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98" w:rsidRPr="00E66F98" w:rsidRDefault="00E66F98" w:rsidP="00E66F98">
      <w:pPr>
        <w:pStyle w:val="a3"/>
        <w:jc w:val="center"/>
        <w:rPr>
          <w:rFonts w:ascii="Times New Roman" w:hAnsi="Times New Roman" w:cs="Times New Roman"/>
          <w:b/>
          <w:kern w:val="36"/>
          <w:sz w:val="28"/>
          <w:szCs w:val="28"/>
          <w:lang w:eastAsia="ru-RU"/>
        </w:rPr>
      </w:pPr>
      <w:r>
        <w:rPr>
          <w:rFonts w:ascii="Times New Roman" w:hAnsi="Times New Roman" w:cs="Times New Roman"/>
          <w:b/>
          <w:kern w:val="36"/>
          <w:sz w:val="28"/>
          <w:szCs w:val="28"/>
          <w:lang w:eastAsia="ru-RU"/>
        </w:rPr>
        <w:t>Методические рекомендации</w:t>
      </w:r>
      <w:r>
        <w:rPr>
          <w:rFonts w:ascii="Times New Roman" w:hAnsi="Times New Roman" w:cs="Times New Roman"/>
          <w:b/>
          <w:kern w:val="36"/>
          <w:sz w:val="28"/>
          <w:szCs w:val="28"/>
          <w:lang w:eastAsia="ru-RU"/>
        </w:rPr>
        <w:t xml:space="preserve"> </w:t>
      </w:r>
      <w:r w:rsidRPr="00E66F98">
        <w:rPr>
          <w:rFonts w:ascii="Times New Roman" w:hAnsi="Times New Roman" w:cs="Times New Roman"/>
          <w:b/>
          <w:kern w:val="36"/>
          <w:sz w:val="28"/>
          <w:szCs w:val="28"/>
          <w:lang w:eastAsia="ru-RU"/>
        </w:rPr>
        <w:t>Главного управления</w:t>
      </w:r>
    </w:p>
    <w:p w:rsidR="00E66F98" w:rsidRDefault="00E66F98" w:rsidP="00E66F98">
      <w:pPr>
        <w:pStyle w:val="a3"/>
        <w:jc w:val="center"/>
        <w:rPr>
          <w:rFonts w:ascii="Times New Roman" w:hAnsi="Times New Roman" w:cs="Times New Roman"/>
          <w:kern w:val="36"/>
          <w:sz w:val="28"/>
          <w:szCs w:val="28"/>
          <w:lang w:eastAsia="ru-RU"/>
        </w:rPr>
      </w:pPr>
      <w:r w:rsidRPr="00E66F98">
        <w:rPr>
          <w:rFonts w:ascii="Times New Roman" w:hAnsi="Times New Roman" w:cs="Times New Roman"/>
          <w:b/>
          <w:kern w:val="36"/>
          <w:sz w:val="28"/>
          <w:szCs w:val="28"/>
          <w:lang w:eastAsia="ru-RU"/>
        </w:rPr>
        <w:t>МЧС России по Ярославской области</w:t>
      </w:r>
    </w:p>
    <w:p w:rsidR="00E66F98" w:rsidRDefault="00E66F98" w:rsidP="00E66F98">
      <w:pPr>
        <w:pStyle w:val="a3"/>
        <w:jc w:val="center"/>
        <w:rPr>
          <w:rFonts w:ascii="Times New Roman" w:hAnsi="Times New Roman" w:cs="Times New Roman"/>
          <w:b/>
          <w:kern w:val="36"/>
          <w:sz w:val="28"/>
          <w:szCs w:val="28"/>
          <w:lang w:eastAsia="ru-RU"/>
        </w:rPr>
      </w:pPr>
    </w:p>
    <w:p w:rsidR="00E66F98" w:rsidRDefault="00E66F98" w:rsidP="00E66F98">
      <w:pPr>
        <w:pStyle w:val="a3"/>
        <w:jc w:val="center"/>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руководителям муниципальных образований, оздоровительных учреждений</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и водопользователям</w:t>
      </w:r>
      <w:r>
        <w:rPr>
          <w:rFonts w:ascii="Times New Roman" w:hAnsi="Times New Roman" w:cs="Times New Roman"/>
          <w:kern w:val="36"/>
          <w:sz w:val="28"/>
          <w:szCs w:val="28"/>
          <w:lang w:eastAsia="ru-RU"/>
        </w:rPr>
        <w:t xml:space="preserve"> по выполнению мероприятий направленных на обеспечение безопасности людей на водных объектах в летний период</w:t>
      </w:r>
    </w:p>
    <w:p w:rsidR="00162184" w:rsidRDefault="00E66F98">
      <w:r>
        <w:t xml:space="preserve">                     (частично, для обучающихся и их родителей/законных представителей)</w:t>
      </w:r>
    </w:p>
    <w:p w:rsidR="00E66F98" w:rsidRDefault="00E66F98" w:rsidP="00E66F98">
      <w:pPr>
        <w:pStyle w:val="a3"/>
        <w:jc w:val="right"/>
        <w:rPr>
          <w:rFonts w:ascii="Times New Roman" w:hAnsi="Times New Roman" w:cs="Times New Roman"/>
          <w:sz w:val="28"/>
          <w:szCs w:val="28"/>
        </w:rPr>
      </w:pPr>
      <w:r>
        <w:rPr>
          <w:rFonts w:ascii="Times New Roman" w:hAnsi="Times New Roman" w:cs="Times New Roman"/>
          <w:sz w:val="28"/>
          <w:szCs w:val="28"/>
        </w:rPr>
        <w:t>Приложение № 7</w:t>
      </w:r>
    </w:p>
    <w:p w:rsidR="00E66F98" w:rsidRDefault="00E66F98" w:rsidP="00E66F98">
      <w:pPr>
        <w:pStyle w:val="a3"/>
        <w:jc w:val="center"/>
        <w:rPr>
          <w:rFonts w:ascii="Times New Roman" w:hAnsi="Times New Roman" w:cs="Times New Roman"/>
          <w:b/>
          <w:sz w:val="28"/>
          <w:szCs w:val="28"/>
        </w:rPr>
      </w:pPr>
      <w:r>
        <w:rPr>
          <w:rFonts w:ascii="Times New Roman" w:hAnsi="Times New Roman" w:cs="Times New Roman"/>
          <w:b/>
          <w:sz w:val="28"/>
          <w:szCs w:val="28"/>
        </w:rPr>
        <w:t>Меры безопасности при купании и нахождении на воде</w:t>
      </w:r>
    </w:p>
    <w:p w:rsidR="00E66F98" w:rsidRDefault="00E66F98" w:rsidP="00E66F98">
      <w:pPr>
        <w:pStyle w:val="a3"/>
        <w:jc w:val="both"/>
        <w:rPr>
          <w:rFonts w:ascii="Times New Roman" w:hAnsi="Times New Roman" w:cs="Times New Roman"/>
          <w:sz w:val="28"/>
          <w:szCs w:val="28"/>
        </w:rPr>
      </w:pP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Следует запомнить следующие правила:</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перед каждым купальным сезоном необходимо обязательно посетить врача;</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купаться лучше утром или вечером, когда солнце греет, но нет опасности перегрева. Температура воды должна быть не ниже 17-19° С. Плавать в воде можно не более 20 минут, причем это время должно увеличиваться постепенно с 3-5 минут. Нельзя доводить себя до озноба. При переохлаждении могут возникнуть судороги, произойти остановка дыхания, потеря сознания. Лучше искупаться несколько раз по 15-20 минут, а в перерывах поиграть в подвижные игры – волейбол, бадминтон и т.д.;</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нельзя входить и прыгать в воду после длительного пребывания на солнце, так как периферические сосуды сильно расширяются для большей теплоотдачи (при охлаждении в воде наступает резкое рефлекторное сокращение мышц, что влечет за собой остановку дыхания);</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никогда не прыгать в местах, не оборудованных специально;</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нельзя заплывать далеко, так как можно не рассчитать своих сил.   Почувствовав усталость, не надо теряться и стремиться, как можно быстрее доплыть до берега. Нужно «отдыхать» на воде. Для этого необходимо научиться плавать на спине: перевернувшись на спину и поддерживая себя на поверхности легкими движениями рук и ног, можно отдохнуть;</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если захватило течением, не нужно пытаться с ним бороться. Надо плыть вниз по течению, постепенно, под небольшим углом, приближаясь к берегу;</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нельзя теряться, даже если попали в водоворот: необходимо набрать </w:t>
      </w:r>
      <w:proofErr w:type="gramStart"/>
      <w:r>
        <w:rPr>
          <w:rFonts w:ascii="Times New Roman" w:hAnsi="Times New Roman" w:cs="Times New Roman"/>
          <w:sz w:val="28"/>
          <w:szCs w:val="28"/>
        </w:rPr>
        <w:t>побольше</w:t>
      </w:r>
      <w:proofErr w:type="gramEnd"/>
      <w:r>
        <w:rPr>
          <w:rFonts w:ascii="Times New Roman" w:hAnsi="Times New Roman" w:cs="Times New Roman"/>
          <w:sz w:val="28"/>
          <w:szCs w:val="28"/>
        </w:rPr>
        <w:t xml:space="preserve"> воздуха в легкие, погрузиться в воду и, сделав сильный рывок в сторону, всплыть;</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каждый гражданин обязан оказывать посильную помощь людям, терпящим бедствие на воде;</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запрещается:</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заплывать за буйки, обозначающие границы плавания;</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подплывать к моторным, парусным судам, весельным лодкам и другим пла</w:t>
      </w:r>
      <w:r>
        <w:rPr>
          <w:rFonts w:ascii="Times New Roman" w:hAnsi="Times New Roman" w:cs="Times New Roman"/>
          <w:sz w:val="28"/>
          <w:szCs w:val="28"/>
        </w:rPr>
        <w:softHyphen/>
        <w:t>вательным средствам;</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загрязнять и засорять водоемы;</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приводить с собой и купать собак и других животных;</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 оставлять мусор на берегу и в кабинках для переодевания;</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играть с мячом и в спортивные игры в неотведенных для этих целей местах, а также допускать в воде шалости, связанные с нырянием и захватом купающихся, подавать сигналы ложной тревоги;</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плавать на досках, бревнах, лежаках, автомобильных камерах, надувных матрацах и других неприспособленных для плавания средствах (предметах).</w:t>
      </w:r>
    </w:p>
    <w:p w:rsidR="00E66F98" w:rsidRDefault="00E66F98" w:rsidP="00E66F98">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
    <w:p w:rsidR="00E66F98" w:rsidRDefault="00E66F98" w:rsidP="00E66F98">
      <w:pPr>
        <w:pStyle w:val="a3"/>
        <w:jc w:val="right"/>
        <w:rPr>
          <w:rFonts w:ascii="Times New Roman" w:hAnsi="Times New Roman" w:cs="Times New Roman"/>
          <w:sz w:val="28"/>
          <w:szCs w:val="28"/>
        </w:rPr>
      </w:pPr>
      <w:r>
        <w:rPr>
          <w:rFonts w:ascii="Times New Roman" w:hAnsi="Times New Roman" w:cs="Times New Roman"/>
          <w:sz w:val="28"/>
          <w:szCs w:val="28"/>
        </w:rPr>
        <w:t>Приложение № 8</w:t>
      </w:r>
    </w:p>
    <w:p w:rsidR="00E66F98" w:rsidRDefault="00E66F98" w:rsidP="00E66F98">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Правила оказания помощи </w:t>
      </w:r>
      <w:proofErr w:type="gramStart"/>
      <w:r>
        <w:rPr>
          <w:rFonts w:ascii="Times New Roman" w:hAnsi="Times New Roman" w:cs="Times New Roman"/>
          <w:b/>
          <w:sz w:val="28"/>
          <w:szCs w:val="28"/>
        </w:rPr>
        <w:t>при</w:t>
      </w:r>
      <w:proofErr w:type="gramEnd"/>
      <w:r>
        <w:rPr>
          <w:rFonts w:ascii="Times New Roman" w:hAnsi="Times New Roman" w:cs="Times New Roman"/>
          <w:b/>
          <w:sz w:val="28"/>
          <w:szCs w:val="28"/>
        </w:rPr>
        <w:t xml:space="preserve"> утопление</w:t>
      </w:r>
    </w:p>
    <w:p w:rsidR="00E66F98" w:rsidRDefault="00E66F98" w:rsidP="00E66F98">
      <w:pPr>
        <w:pStyle w:val="a3"/>
        <w:rPr>
          <w:rFonts w:ascii="Times New Roman" w:hAnsi="Times New Roman" w:cs="Times New Roman"/>
          <w:sz w:val="28"/>
          <w:szCs w:val="28"/>
        </w:rPr>
      </w:pPr>
    </w:p>
    <w:p w:rsidR="00E66F98" w:rsidRDefault="00E66F98" w:rsidP="00E66F98">
      <w:pPr>
        <w:pStyle w:val="a3"/>
        <w:jc w:val="both"/>
        <w:rPr>
          <w:rFonts w:ascii="Times New Roman" w:hAnsi="Times New Roman" w:cs="Times New Roman"/>
          <w:b/>
          <w:i/>
          <w:sz w:val="28"/>
          <w:szCs w:val="28"/>
        </w:rPr>
      </w:pPr>
      <w:r>
        <w:rPr>
          <w:rFonts w:ascii="Times New Roman" w:hAnsi="Times New Roman" w:cs="Times New Roman"/>
          <w:b/>
          <w:i/>
          <w:sz w:val="28"/>
          <w:szCs w:val="28"/>
        </w:rPr>
        <w:t xml:space="preserve">        1.Понятие и основные причины утопления</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Под </w:t>
      </w:r>
      <w:r>
        <w:rPr>
          <w:rFonts w:ascii="Times New Roman" w:hAnsi="Times New Roman" w:cs="Times New Roman"/>
          <w:sz w:val="28"/>
          <w:szCs w:val="28"/>
          <w:u w:val="single"/>
        </w:rPr>
        <w:t>утоплением</w:t>
      </w:r>
      <w:r>
        <w:rPr>
          <w:rFonts w:ascii="Times New Roman" w:hAnsi="Times New Roman" w:cs="Times New Roman"/>
          <w:sz w:val="28"/>
          <w:szCs w:val="28"/>
        </w:rPr>
        <w:t xml:space="preserve"> понимают комплекс изменений в организме, приводящих в конечном итоге к смерти, вследствие закрытия дыхательных путей жидкостью. При утоплении происходит вынужденное прекращение доступа воздуха в дыхательные пути, нарушается газообмен, быстро развивается гипоксия (недостаток кислорода в крови). Через 5-6 минут после погружения под воду в организме начинаются необратимые процессы и человек погибает. </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Признаками утопления являются:</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выделение пены изо рта;</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остановка дыхания и сердечной деятельности;</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посинение кожных покровов;</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расширение зрачков.</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Утопление бывает трех видов: </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истинным;</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сухим;</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синкопальным</w:t>
      </w:r>
      <w:proofErr w:type="spellEnd"/>
      <w:r>
        <w:rPr>
          <w:rFonts w:ascii="Times New Roman" w:hAnsi="Times New Roman" w:cs="Times New Roman"/>
          <w:sz w:val="28"/>
          <w:szCs w:val="28"/>
        </w:rPr>
        <w:t>.</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Истинное утопление</w:t>
      </w:r>
      <w:r>
        <w:rPr>
          <w:rFonts w:ascii="Times New Roman" w:hAnsi="Times New Roman" w:cs="Times New Roman"/>
          <w:sz w:val="28"/>
          <w:szCs w:val="28"/>
        </w:rPr>
        <w:t xml:space="preserve"> происходит в результате попадания воды (жидкости) в дыхательные пути и легкие человека, что препятствует поступлению воздуха. Кожные покровы синеют, изо рта и носа выделяется пенистая жидкость.</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Сухое утопление</w:t>
      </w:r>
      <w:r>
        <w:rPr>
          <w:rFonts w:ascii="Times New Roman" w:hAnsi="Times New Roman" w:cs="Times New Roman"/>
          <w:sz w:val="28"/>
          <w:szCs w:val="28"/>
        </w:rPr>
        <w:t xml:space="preserve"> происходит в результате спазма голосовых связок (ларингоспазма) при попадании в верхние дыхательные пути небольшого количества жидкости, которая в легкие не поступает. Пострадавший теряет сознание и сразу опускается на дно.</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u w:val="single"/>
        </w:rPr>
        <w:t>Синкопальное</w:t>
      </w:r>
      <w:proofErr w:type="spellEnd"/>
      <w:r>
        <w:rPr>
          <w:rFonts w:ascii="Times New Roman" w:hAnsi="Times New Roman" w:cs="Times New Roman"/>
          <w:sz w:val="28"/>
          <w:szCs w:val="28"/>
          <w:u w:val="single"/>
        </w:rPr>
        <w:t xml:space="preserve"> (бледное) утопление</w:t>
      </w:r>
      <w:r>
        <w:rPr>
          <w:rFonts w:ascii="Times New Roman" w:hAnsi="Times New Roman" w:cs="Times New Roman"/>
          <w:sz w:val="28"/>
          <w:szCs w:val="28"/>
        </w:rPr>
        <w:t xml:space="preserve"> происходит в результате внезапной остановки сердцебиения и дыхания. </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Основные причины утопления</w:t>
      </w:r>
      <w:r>
        <w:rPr>
          <w:rFonts w:ascii="Times New Roman" w:hAnsi="Times New Roman" w:cs="Times New Roman"/>
          <w:sz w:val="28"/>
          <w:szCs w:val="28"/>
        </w:rPr>
        <w:t>:</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нарушение правил поведения на воде, заведомо опасные действия;</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неумение плавать;</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стремительное, бурное течение водного потока;</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спазм дыхательных путей при неожиданном попадании в холодную воду («</w:t>
      </w:r>
      <w:proofErr w:type="spellStart"/>
      <w:r>
        <w:rPr>
          <w:rFonts w:ascii="Times New Roman" w:hAnsi="Times New Roman" w:cs="Times New Roman"/>
          <w:sz w:val="28"/>
          <w:szCs w:val="28"/>
        </w:rPr>
        <w:t>холодовой</w:t>
      </w:r>
      <w:proofErr w:type="spellEnd"/>
      <w:r>
        <w:rPr>
          <w:rFonts w:ascii="Times New Roman" w:hAnsi="Times New Roman" w:cs="Times New Roman"/>
          <w:sz w:val="28"/>
          <w:szCs w:val="28"/>
        </w:rPr>
        <w:t xml:space="preserve"> шок»);</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травмы, потеря сознания в воде;</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 ныряние в неизвестных местах;</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купание в опасных местах: быстрое течение, наличие водорослей и посторонних предметов в воде, сильные волны, водосбросы, судоходные фарватеры;</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 судороги, усталость, переохлаждение.</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Рассмотрим некоторые из них. Длительное пребывание человека в воде может вызвать непроизвольное болезненное сокращение мышц, которое называется </w:t>
      </w:r>
      <w:r>
        <w:rPr>
          <w:rFonts w:ascii="Times New Roman" w:hAnsi="Times New Roman" w:cs="Times New Roman"/>
          <w:sz w:val="28"/>
          <w:szCs w:val="28"/>
          <w:u w:val="single"/>
        </w:rPr>
        <w:t>судорогой</w:t>
      </w:r>
      <w:r>
        <w:rPr>
          <w:rFonts w:ascii="Times New Roman" w:hAnsi="Times New Roman" w:cs="Times New Roman"/>
          <w:sz w:val="28"/>
          <w:szCs w:val="28"/>
        </w:rPr>
        <w:t>. Чаще всего судороги охватывают икроножные мышцы, что препятствует выполнению активных действий ногами. В этой ситуации нужно сделать глубокий вдох, погрузиться вертикально в воду с головой, выпрямить ноги, осуществить захват руками больших пальцев ног и сильно потянуть на себя.</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Положительный эффект достигается путем проведения массажа пораженных мышц. При судорогах мышц передней поверхности бедра, ноги нужно максимально согнуть в коленях и подтянуть (прижать) их руками к задней поверхности бедра.</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Судороги мышц живота устраняют путем подтягивания согнутых в коленях ног к животу. </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Судороги мышц рук устраняют путем сжимания и разжимания кулаков, сгибания и разгибания рук в локтевом суставе. </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Устранив судороги, нужно плыть к берегу, поскольку они могут охватить мышцы снова. Если судороги </w:t>
      </w:r>
      <w:proofErr w:type="gramStart"/>
      <w:r>
        <w:rPr>
          <w:rFonts w:ascii="Times New Roman" w:hAnsi="Times New Roman" w:cs="Times New Roman"/>
          <w:sz w:val="28"/>
          <w:szCs w:val="28"/>
        </w:rPr>
        <w:t>охватили ноги и их не удалось</w:t>
      </w:r>
      <w:proofErr w:type="gramEnd"/>
      <w:r>
        <w:rPr>
          <w:rFonts w:ascii="Times New Roman" w:hAnsi="Times New Roman" w:cs="Times New Roman"/>
          <w:sz w:val="28"/>
          <w:szCs w:val="28"/>
        </w:rPr>
        <w:t xml:space="preserve"> ликвидировать, нужно лечь на спину и плыть к берегу, работая руками. Если поражены руки, то работать нужно ногами. Главное в этой непростой ситуации заключается в мобилизации всех сил на выход из создавшегося чрезвычайного положения, подавление страха и паники.</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Причиной утопления могут стать </w:t>
      </w:r>
      <w:r>
        <w:rPr>
          <w:rFonts w:ascii="Times New Roman" w:hAnsi="Times New Roman" w:cs="Times New Roman"/>
          <w:sz w:val="28"/>
          <w:szCs w:val="28"/>
          <w:u w:val="single"/>
        </w:rPr>
        <w:t>водовороты.</w:t>
      </w:r>
      <w:r>
        <w:rPr>
          <w:rFonts w:ascii="Times New Roman" w:hAnsi="Times New Roman" w:cs="Times New Roman"/>
          <w:sz w:val="28"/>
          <w:szCs w:val="28"/>
        </w:rPr>
        <w:t xml:space="preserve"> Они образуются в местах сильного течения рек, на изгибах, за крупными камнями, над неровностями дна, в момент затопления судна. Вращательное движение воды в водовороте бывает настолько сильным, что выбраться из него довольно трудно.    Водоворот затягивает человека под воду, вращает его, нарушает координацию движений, вызывает головокружение. При попадании в водоворот необходимо принять горизонтальное положение тела и попытаться выплыть в безопасное место. Если водоворот затянул, то необходимо глубоко вдохнуть, нырнуть и под водой отплыть как можно дальше в сторону. На поверхности воды сделать это значительно труднее.  Для ориентации под водой в направлении «вверх-вниз» надо выпустить несколько пузырьков воздуха изо рта, которые всегда поднимаются вверх.</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Опасность для человека в воде также представляют </w:t>
      </w:r>
      <w:r>
        <w:rPr>
          <w:rFonts w:ascii="Times New Roman" w:hAnsi="Times New Roman" w:cs="Times New Roman"/>
          <w:sz w:val="28"/>
          <w:szCs w:val="28"/>
          <w:u w:val="single"/>
        </w:rPr>
        <w:t>водоросли</w:t>
      </w:r>
      <w:r>
        <w:rPr>
          <w:rFonts w:ascii="Times New Roman" w:hAnsi="Times New Roman" w:cs="Times New Roman"/>
          <w:sz w:val="28"/>
          <w:szCs w:val="28"/>
        </w:rPr>
        <w:t xml:space="preserve">. Они могут обвить петлями ноги, руки, туловище, сковать движения и явиться причиной утопления. Особенно опасны водоросли для ныряльщиков. При попадании в заросшее водорослями место нужно принять горизонтальное положение тела, не делать резких движений, осторожно покинуть опасное место. Если водоросли зацепили тело, следует осторожно ослабить петли растений руками, при этом движения должны быть спокойными, </w:t>
      </w:r>
      <w:r>
        <w:rPr>
          <w:rFonts w:ascii="Times New Roman" w:hAnsi="Times New Roman" w:cs="Times New Roman"/>
          <w:sz w:val="28"/>
          <w:szCs w:val="28"/>
        </w:rPr>
        <w:lastRenderedPageBreak/>
        <w:t>неторопливыми, уверенными. После освобождения плыть нужно в ту сторону, откуда приплыли.</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Одной из причин утопления являются </w:t>
      </w:r>
      <w:r>
        <w:rPr>
          <w:rFonts w:ascii="Times New Roman" w:hAnsi="Times New Roman" w:cs="Times New Roman"/>
          <w:sz w:val="28"/>
          <w:szCs w:val="28"/>
          <w:u w:val="single"/>
        </w:rPr>
        <w:t>высокие волны</w:t>
      </w:r>
      <w:r>
        <w:rPr>
          <w:rFonts w:ascii="Times New Roman" w:hAnsi="Times New Roman" w:cs="Times New Roman"/>
          <w:sz w:val="28"/>
          <w:szCs w:val="28"/>
        </w:rPr>
        <w:t>. При их наличии лучше держаться подальше от воды. Плавание в этих условиях связано с повышенным  риском, постоянным обрушиванием на человека вершин волн, что приводит к потере сил, нарушению ритма дыхания, попаданию воды в дыхательные пути, необходимости частого погружения под воду с целью исключения ударов волн. Опасность представляют собой волны, идущие от берега, они могут унести человека далеко в воду. Оказавшись в подобных условиях, необходимо как можно быстрее добраться до берега.</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Человек может утонуть при потере сознания в результате уменьшения снабжения головного мозга кислородом при задержке дыхания </w:t>
      </w:r>
      <w:r>
        <w:rPr>
          <w:rFonts w:ascii="Times New Roman" w:hAnsi="Times New Roman" w:cs="Times New Roman"/>
          <w:sz w:val="28"/>
          <w:szCs w:val="28"/>
          <w:u w:val="single"/>
        </w:rPr>
        <w:t>во время ныряния</w:t>
      </w:r>
      <w:r>
        <w:rPr>
          <w:rFonts w:ascii="Times New Roman" w:hAnsi="Times New Roman" w:cs="Times New Roman"/>
          <w:sz w:val="28"/>
          <w:szCs w:val="28"/>
        </w:rPr>
        <w:t>. Положение усугубляется тем, что критическое состояние наступает неожиданно, пострадавший теряет сознание под водой, он не может самостоятельно противодействовать случившемуся или позвать на помощь.</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Человек может оказаться в воде как по своей воле (купание, подводная охота, рыбная ловля), так и совершенно случайно (авария плавательного средства, падение в воду, оказание помощи пострадавшим).</w:t>
      </w:r>
    </w:p>
    <w:p w:rsidR="00E66F98" w:rsidRDefault="00E66F98" w:rsidP="00E66F98">
      <w:pPr>
        <w:pStyle w:val="a3"/>
        <w:rPr>
          <w:rFonts w:ascii="Times New Roman" w:hAnsi="Times New Roman" w:cs="Times New Roman"/>
          <w:sz w:val="28"/>
          <w:szCs w:val="28"/>
        </w:rPr>
      </w:pPr>
      <w:r>
        <w:rPr>
          <w:rFonts w:ascii="Times New Roman" w:hAnsi="Times New Roman" w:cs="Times New Roman"/>
          <w:sz w:val="28"/>
          <w:szCs w:val="28"/>
        </w:rPr>
        <w:t xml:space="preserve">         Для предотвращения погружения человека под воду можно   использовать несколько способов: </w:t>
      </w:r>
    </w:p>
    <w:p w:rsidR="00E66F98" w:rsidRDefault="00E66F98" w:rsidP="00E66F98">
      <w:pPr>
        <w:pStyle w:val="a3"/>
        <w:rPr>
          <w:rFonts w:ascii="Times New Roman" w:hAnsi="Times New Roman" w:cs="Times New Roman"/>
          <w:sz w:val="28"/>
          <w:szCs w:val="28"/>
        </w:rPr>
      </w:pPr>
      <w:r>
        <w:rPr>
          <w:rFonts w:ascii="Times New Roman" w:hAnsi="Times New Roman" w:cs="Times New Roman"/>
          <w:sz w:val="28"/>
          <w:szCs w:val="28"/>
        </w:rPr>
        <w:t xml:space="preserve">         умение плавать;</w:t>
      </w:r>
    </w:p>
    <w:p w:rsidR="00E66F98" w:rsidRDefault="00E66F98" w:rsidP="00E66F98">
      <w:pPr>
        <w:pStyle w:val="a3"/>
        <w:rPr>
          <w:rFonts w:ascii="Times New Roman" w:hAnsi="Times New Roman" w:cs="Times New Roman"/>
          <w:sz w:val="28"/>
          <w:szCs w:val="28"/>
        </w:rPr>
      </w:pPr>
      <w:r>
        <w:rPr>
          <w:rFonts w:ascii="Times New Roman" w:hAnsi="Times New Roman" w:cs="Times New Roman"/>
          <w:sz w:val="28"/>
          <w:szCs w:val="28"/>
        </w:rPr>
        <w:t xml:space="preserve">         поддержание горизонтального или вертикального положения тела за счет активных движений руками и ногами;</w:t>
      </w:r>
    </w:p>
    <w:p w:rsidR="00E66F98" w:rsidRDefault="00E66F98" w:rsidP="00E66F98">
      <w:pPr>
        <w:pStyle w:val="a3"/>
        <w:rPr>
          <w:rFonts w:ascii="Times New Roman" w:hAnsi="Times New Roman" w:cs="Times New Roman"/>
          <w:sz w:val="28"/>
          <w:szCs w:val="28"/>
        </w:rPr>
      </w:pPr>
      <w:r>
        <w:rPr>
          <w:rFonts w:ascii="Times New Roman" w:hAnsi="Times New Roman" w:cs="Times New Roman"/>
          <w:sz w:val="28"/>
          <w:szCs w:val="28"/>
        </w:rPr>
        <w:t xml:space="preserve">         принятие позы «поплавок»;</w:t>
      </w:r>
    </w:p>
    <w:p w:rsidR="00E66F98" w:rsidRDefault="00E66F98" w:rsidP="00E66F98">
      <w:pPr>
        <w:pStyle w:val="a3"/>
        <w:rPr>
          <w:rFonts w:ascii="Times New Roman" w:hAnsi="Times New Roman" w:cs="Times New Roman"/>
          <w:sz w:val="28"/>
          <w:szCs w:val="28"/>
        </w:rPr>
      </w:pPr>
      <w:r>
        <w:rPr>
          <w:rFonts w:ascii="Times New Roman" w:hAnsi="Times New Roman" w:cs="Times New Roman"/>
          <w:sz w:val="28"/>
          <w:szCs w:val="28"/>
        </w:rPr>
        <w:t xml:space="preserve">         использование плавающих в воде предметов и специальных спасательных средств.</w:t>
      </w:r>
    </w:p>
    <w:p w:rsidR="00E66F98" w:rsidRDefault="00E66F98" w:rsidP="00E66F98">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Плавание</w:t>
      </w:r>
      <w:r>
        <w:rPr>
          <w:rFonts w:ascii="Times New Roman" w:hAnsi="Times New Roman" w:cs="Times New Roman"/>
          <w:sz w:val="28"/>
          <w:szCs w:val="28"/>
        </w:rPr>
        <w:t xml:space="preserve"> относится к активному способу удержания человека на воде и передвижения, однако оно связано с большими физическими затратами и быстрым утомлением.</w:t>
      </w:r>
    </w:p>
    <w:p w:rsidR="00E66F98" w:rsidRDefault="00E66F98" w:rsidP="00E66F98">
      <w:pPr>
        <w:pStyle w:val="a3"/>
        <w:rPr>
          <w:rFonts w:ascii="Times New Roman" w:hAnsi="Times New Roman" w:cs="Times New Roman"/>
          <w:sz w:val="28"/>
          <w:szCs w:val="28"/>
        </w:rPr>
      </w:pPr>
      <w:r>
        <w:rPr>
          <w:rFonts w:ascii="Times New Roman" w:hAnsi="Times New Roman" w:cs="Times New Roman"/>
          <w:sz w:val="28"/>
          <w:szCs w:val="28"/>
        </w:rPr>
        <w:t xml:space="preserve">         Для </w:t>
      </w:r>
      <w:r>
        <w:rPr>
          <w:rFonts w:ascii="Times New Roman" w:hAnsi="Times New Roman" w:cs="Times New Roman"/>
          <w:sz w:val="28"/>
          <w:szCs w:val="28"/>
          <w:u w:val="single"/>
        </w:rPr>
        <w:t>отдыха на воде</w:t>
      </w:r>
      <w:r>
        <w:rPr>
          <w:rFonts w:ascii="Times New Roman" w:hAnsi="Times New Roman" w:cs="Times New Roman"/>
          <w:sz w:val="28"/>
          <w:szCs w:val="28"/>
        </w:rPr>
        <w:t xml:space="preserve"> можно использовать позу лежа на спине: лечь на спину, развести руки и ноги, закрыть глаза, положить голову на воду, расслабиться, дышать глубоко и спокойно, удерживать горизонтальное положение за счет работы рук и ног. Эта поза самая безопасная и менее утомительная.</w:t>
      </w:r>
    </w:p>
    <w:p w:rsidR="00E66F98" w:rsidRDefault="00E66F98" w:rsidP="00E66F98">
      <w:pPr>
        <w:pStyle w:val="a3"/>
        <w:rPr>
          <w:rFonts w:ascii="Times New Roman" w:hAnsi="Times New Roman" w:cs="Times New Roman"/>
          <w:sz w:val="28"/>
          <w:szCs w:val="28"/>
        </w:rPr>
      </w:pPr>
      <w:r>
        <w:rPr>
          <w:rFonts w:ascii="Times New Roman" w:hAnsi="Times New Roman" w:cs="Times New Roman"/>
          <w:sz w:val="28"/>
          <w:szCs w:val="28"/>
        </w:rPr>
        <w:t xml:space="preserve">        Отдых на воде обеспечивает </w:t>
      </w:r>
      <w:r>
        <w:rPr>
          <w:rFonts w:ascii="Times New Roman" w:hAnsi="Times New Roman" w:cs="Times New Roman"/>
          <w:sz w:val="28"/>
          <w:szCs w:val="28"/>
          <w:u w:val="single"/>
        </w:rPr>
        <w:t>поза «поплавок».</w:t>
      </w:r>
      <w:r>
        <w:rPr>
          <w:rFonts w:ascii="Times New Roman" w:hAnsi="Times New Roman" w:cs="Times New Roman"/>
          <w:sz w:val="28"/>
          <w:szCs w:val="28"/>
        </w:rPr>
        <w:t xml:space="preserve"> Для ее выполнения необходимо глубоко вдохнуть, погрузить лицо в воду, обхватить колени руками и прижать их к туловищу, выдох делать медленно в воду. После окончания выдоха следует поднять голову, осуществить вдох, опустить голову в воду и сделать выдох под водой. </w:t>
      </w:r>
    </w:p>
    <w:p w:rsidR="00E66F98" w:rsidRDefault="00E66F98" w:rsidP="00E66F98">
      <w:pPr>
        <w:pStyle w:val="a3"/>
        <w:rPr>
          <w:rFonts w:ascii="Times New Roman" w:hAnsi="Times New Roman" w:cs="Times New Roman"/>
          <w:sz w:val="28"/>
          <w:szCs w:val="28"/>
        </w:rPr>
      </w:pPr>
      <w:r>
        <w:rPr>
          <w:rFonts w:ascii="Times New Roman" w:hAnsi="Times New Roman" w:cs="Times New Roman"/>
          <w:sz w:val="28"/>
          <w:szCs w:val="28"/>
        </w:rPr>
        <w:t xml:space="preserve">        Для отдыха в воде можно использовать плавающие в ней различные предметы (доски, бревна, куски пенопласта и т.д.).</w:t>
      </w:r>
    </w:p>
    <w:p w:rsidR="00E66F98" w:rsidRDefault="00E66F98" w:rsidP="00E66F98">
      <w:pPr>
        <w:pStyle w:val="a3"/>
        <w:rPr>
          <w:rFonts w:ascii="Times New Roman" w:hAnsi="Times New Roman" w:cs="Times New Roman"/>
          <w:sz w:val="28"/>
          <w:szCs w:val="28"/>
        </w:rPr>
      </w:pPr>
      <w:r>
        <w:rPr>
          <w:rFonts w:ascii="Times New Roman" w:hAnsi="Times New Roman" w:cs="Times New Roman"/>
          <w:sz w:val="28"/>
          <w:szCs w:val="28"/>
        </w:rPr>
        <w:t xml:space="preserve">        Спокойное, уверенное поведение человека в воде позволит долго удержаться на ее поверхности, дождаться помощи, набраться сил и самостоятельно добраться до берега.</w:t>
      </w:r>
    </w:p>
    <w:p w:rsidR="00E66F98" w:rsidRDefault="00E66F98" w:rsidP="00E66F98">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Беспорядочное барахтанье в воде приводит к быстрой потере сил, попаданию воды в дыхательные пути, что способствует утоплению.</w:t>
      </w:r>
    </w:p>
    <w:p w:rsidR="00E66F98" w:rsidRDefault="00E66F98" w:rsidP="00E66F98">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Тонущий человек</w:t>
      </w:r>
      <w:r>
        <w:rPr>
          <w:rFonts w:ascii="Times New Roman" w:hAnsi="Times New Roman" w:cs="Times New Roman"/>
          <w:sz w:val="28"/>
          <w:szCs w:val="28"/>
        </w:rPr>
        <w:t xml:space="preserve"> хаотично размахивает руками, просит о помощи, периодически уходит под воду и всплывает. В этой ситуации ему необходимо немедленно оказать помощь. Главная задача заключается в быстром извлечении пострадавшего из воды на берег или плавательное средство. Если помощь оказать в первую минуту после утопления, то исход может оказаться положительным в 90% и более случаев, через 5-6 минут число благополучных исходов резко сокращается.</w:t>
      </w:r>
    </w:p>
    <w:p w:rsidR="00E66F98" w:rsidRDefault="00E66F98" w:rsidP="00E66F98">
      <w:pPr>
        <w:pStyle w:val="a3"/>
        <w:rPr>
          <w:rFonts w:ascii="Times New Roman" w:hAnsi="Times New Roman" w:cs="Times New Roman"/>
          <w:sz w:val="28"/>
          <w:szCs w:val="28"/>
        </w:rPr>
      </w:pPr>
      <w:r>
        <w:rPr>
          <w:rFonts w:ascii="Times New Roman" w:hAnsi="Times New Roman" w:cs="Times New Roman"/>
          <w:sz w:val="28"/>
          <w:szCs w:val="28"/>
        </w:rPr>
        <w:t xml:space="preserve">        Тонущий человек должен все силы направить на максимально возможное удержание на поверхности воды, самостоятельное достижение берега, обеспечение безопасности на берегу.</w:t>
      </w:r>
    </w:p>
    <w:p w:rsidR="00E66F98" w:rsidRDefault="00E66F98" w:rsidP="00E66F98">
      <w:pPr>
        <w:pStyle w:val="a3"/>
        <w:rPr>
          <w:rFonts w:ascii="Times New Roman" w:hAnsi="Times New Roman" w:cs="Times New Roman"/>
          <w:sz w:val="28"/>
          <w:szCs w:val="28"/>
        </w:rPr>
      </w:pPr>
      <w:r>
        <w:rPr>
          <w:rFonts w:ascii="Times New Roman" w:hAnsi="Times New Roman" w:cs="Times New Roman"/>
          <w:sz w:val="28"/>
          <w:szCs w:val="28"/>
        </w:rPr>
        <w:t xml:space="preserve">        Одним из основных профилактических мероприятий по предупреждению утоплений является обучение плаванию. Научиться плавать и уверенно держаться на воде можно довольно быстро. Умение плавать, держаться на воде – одно из условий сохранения жизни при наводнении и других чрезвычайных ситуациях на воде.</w:t>
      </w:r>
    </w:p>
    <w:p w:rsidR="00E66F98" w:rsidRDefault="00E66F98" w:rsidP="00E66F98">
      <w:pPr>
        <w:pStyle w:val="a3"/>
        <w:rPr>
          <w:rFonts w:ascii="Times New Roman" w:hAnsi="Times New Roman" w:cs="Times New Roman"/>
          <w:sz w:val="28"/>
          <w:szCs w:val="28"/>
        </w:rPr>
      </w:pPr>
      <w:r>
        <w:rPr>
          <w:rFonts w:ascii="Times New Roman" w:hAnsi="Times New Roman" w:cs="Times New Roman"/>
          <w:sz w:val="28"/>
          <w:szCs w:val="28"/>
        </w:rPr>
        <w:t xml:space="preserve">        Для эффективной помощи пострадавшим в воде необходимо знать основные приемы спасения, иметь в наличии средства оказания помощи, уметь ими пользоваться. </w:t>
      </w:r>
    </w:p>
    <w:p w:rsidR="00E66F98" w:rsidRDefault="00E66F98" w:rsidP="00E66F98">
      <w:pPr>
        <w:ind w:firstLine="708"/>
        <w:jc w:val="center"/>
        <w:rPr>
          <w:b/>
          <w:color w:val="FF0000"/>
        </w:rPr>
      </w:pPr>
    </w:p>
    <w:p w:rsidR="00E66F98" w:rsidRDefault="00E66F98" w:rsidP="00E66F98">
      <w:pPr>
        <w:pStyle w:val="a3"/>
        <w:jc w:val="center"/>
        <w:rPr>
          <w:rFonts w:ascii="Times New Roman" w:hAnsi="Times New Roman" w:cs="Times New Roman"/>
          <w:b/>
          <w:sz w:val="28"/>
          <w:szCs w:val="28"/>
        </w:rPr>
      </w:pPr>
    </w:p>
    <w:p w:rsidR="00E66F98" w:rsidRDefault="00E66F98" w:rsidP="00E66F98">
      <w:pPr>
        <w:pStyle w:val="a3"/>
        <w:jc w:val="center"/>
        <w:rPr>
          <w:rFonts w:ascii="Times New Roman" w:hAnsi="Times New Roman" w:cs="Times New Roman"/>
          <w:b/>
          <w:sz w:val="28"/>
          <w:szCs w:val="28"/>
        </w:rPr>
      </w:pPr>
      <w:r>
        <w:rPr>
          <w:rFonts w:ascii="Times New Roman" w:hAnsi="Times New Roman" w:cs="Times New Roman"/>
          <w:b/>
          <w:sz w:val="28"/>
          <w:szCs w:val="28"/>
        </w:rPr>
        <w:t>2.Основные средства и методы спасения на воде</w:t>
      </w:r>
    </w:p>
    <w:p w:rsidR="00E66F98" w:rsidRDefault="00E66F98" w:rsidP="00E66F98">
      <w:pPr>
        <w:pStyle w:val="a3"/>
        <w:jc w:val="center"/>
        <w:rPr>
          <w:rFonts w:ascii="Times New Roman" w:hAnsi="Times New Roman" w:cs="Times New Roman"/>
          <w:sz w:val="28"/>
          <w:szCs w:val="28"/>
          <w:u w:val="single"/>
        </w:rPr>
      </w:pPr>
    </w:p>
    <w:p w:rsidR="00E66F98" w:rsidRDefault="00E66F98" w:rsidP="00E66F98">
      <w:pPr>
        <w:pStyle w:val="a3"/>
        <w:jc w:val="center"/>
        <w:rPr>
          <w:rFonts w:ascii="Times New Roman" w:hAnsi="Times New Roman" w:cs="Times New Roman"/>
          <w:sz w:val="28"/>
          <w:szCs w:val="28"/>
          <w:u w:val="single"/>
        </w:rPr>
      </w:pPr>
      <w:r>
        <w:rPr>
          <w:rFonts w:ascii="Times New Roman" w:hAnsi="Times New Roman" w:cs="Times New Roman"/>
          <w:sz w:val="28"/>
          <w:szCs w:val="28"/>
          <w:u w:val="single"/>
        </w:rPr>
        <w:t>Основным средствами и методами спасения на воде являются:</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предметы, увеличивающие плавучесть человека: спасательный круг, «конец Александрова», спасательные шары, доски;</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плавсредства</w:t>
      </w:r>
      <w:proofErr w:type="spellEnd"/>
      <w:r>
        <w:rPr>
          <w:rFonts w:ascii="Times New Roman" w:hAnsi="Times New Roman" w:cs="Times New Roman"/>
          <w:sz w:val="28"/>
          <w:szCs w:val="28"/>
        </w:rPr>
        <w:t>: лодка, плот, надувной матрац;</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приближение к утопающему по берегу, либо вплавь, извлечение его из воды.</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Если пострадавший находится далеко от берега и способен к самостоятельным активным действиям, то ему необходимо бросить одно из ниже приведенных специальных спасательных средств.</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Спасательный круг</w:t>
      </w:r>
      <w:r>
        <w:rPr>
          <w:rFonts w:ascii="Times New Roman" w:hAnsi="Times New Roman" w:cs="Times New Roman"/>
          <w:sz w:val="28"/>
          <w:szCs w:val="28"/>
        </w:rPr>
        <w:t xml:space="preserve"> нужно взять одной рукой, второй рукой взяться за леер (веревку), сделать 2-3 </w:t>
      </w:r>
      <w:proofErr w:type="gramStart"/>
      <w:r>
        <w:rPr>
          <w:rFonts w:ascii="Times New Roman" w:hAnsi="Times New Roman" w:cs="Times New Roman"/>
          <w:sz w:val="28"/>
          <w:szCs w:val="28"/>
        </w:rPr>
        <w:t>круговых</w:t>
      </w:r>
      <w:proofErr w:type="gramEnd"/>
      <w:r>
        <w:rPr>
          <w:rFonts w:ascii="Times New Roman" w:hAnsi="Times New Roman" w:cs="Times New Roman"/>
          <w:sz w:val="28"/>
          <w:szCs w:val="28"/>
        </w:rPr>
        <w:t xml:space="preserve"> движения вытянутой рукой на уровне плеча и бросить его плашмя в сторону утопающего. Бросок должен быть сделан так, чтобы круг упал на расстоянии 0,5-1,5 м от человека. Бросать круг прямо на него нельзя – это может привести к травме. При бросании круга с лодки делать это нужно со стороны кормы или носа. Пострадавший может держаться за круг, леер или надеть круг на пояс.</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«Конец Александрова»</w:t>
      </w:r>
      <w:r>
        <w:rPr>
          <w:rFonts w:ascii="Times New Roman" w:hAnsi="Times New Roman" w:cs="Times New Roman"/>
          <w:sz w:val="28"/>
          <w:szCs w:val="28"/>
        </w:rPr>
        <w:t xml:space="preserve"> нужно взять за большую петлю и сделать 2-3 витка веревки, малую петлю и оставшуюся часть веревки следует удерживать в другой руке. Сделав несколько замахов рукой с большой петлей «конец Александрова» бросают пострадавшему. Тот в свою очередь должен надеть </w:t>
      </w:r>
      <w:r>
        <w:rPr>
          <w:rFonts w:ascii="Times New Roman" w:hAnsi="Times New Roman" w:cs="Times New Roman"/>
          <w:sz w:val="28"/>
          <w:szCs w:val="28"/>
        </w:rPr>
        <w:lastRenderedPageBreak/>
        <w:t>петлю через голову под руки или держать за поплавки. После этого пострадавшего подтягивают к берегу.</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Спасательные шары</w:t>
      </w:r>
      <w:r>
        <w:rPr>
          <w:rFonts w:ascii="Times New Roman" w:hAnsi="Times New Roman" w:cs="Times New Roman"/>
          <w:sz w:val="28"/>
          <w:szCs w:val="28"/>
        </w:rPr>
        <w:t xml:space="preserve"> можно взять одной рукой, а другой рукой взять трос, соединяющий их. После выполнения 2-3 замахов бросить шары пострадавшему.</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u w:val="single"/>
        </w:rPr>
        <w:t>Плавсредства</w:t>
      </w:r>
      <w:proofErr w:type="spellEnd"/>
      <w:r>
        <w:rPr>
          <w:rFonts w:ascii="Times New Roman" w:hAnsi="Times New Roman" w:cs="Times New Roman"/>
          <w:sz w:val="28"/>
          <w:szCs w:val="28"/>
        </w:rPr>
        <w:t>. При оказании помощи утопающему могут использоваться лодки. Приближаться к пострадавшему нужно очень осторожно, с учетом направления ветра и течения, чтобы не нанести ему травму веслом, корпусом лодки, мотором. Пострадавшего можно поднять на борт или транспортировать к берегу по воде.</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Чаще всего утопающему приходится оказывать помощь </w:t>
      </w:r>
      <w:r>
        <w:rPr>
          <w:rFonts w:ascii="Times New Roman" w:hAnsi="Times New Roman" w:cs="Times New Roman"/>
          <w:sz w:val="28"/>
          <w:szCs w:val="28"/>
          <w:u w:val="single"/>
        </w:rPr>
        <w:t>вплавь</w:t>
      </w:r>
      <w:r>
        <w:rPr>
          <w:rFonts w:ascii="Times New Roman" w:hAnsi="Times New Roman" w:cs="Times New Roman"/>
          <w:sz w:val="28"/>
          <w:szCs w:val="28"/>
        </w:rPr>
        <w:t>. Этот способ требует от спасающих умения хорошо плавать, нырять, транспортировать пострадавших в воде, оказывать помощь, знать приемы освобождения от захватов.</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Прежде чем войти в воду, нужно быстро оценить ситуацию, приблизиться к утопающему по берегу, войти в воду и плыть к нему. Если пострадавший контролирует свои действия, он должен держаться за плечи спасателя и вместе с ним плыть к берегу. В случае бесконтрольного поведения утопающего необходимо приблизиться к нему со стороны спины, осуществить захват и транспортировать к берегу. Во время транспортировки голова пострадавшего должна находиться над водой. </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Если пострадавший опустился на дно водоема, и лежит спиной на грунте, то к нему нужно подплыть со стороны головы, подхватить под мышки, оттолкнуться от дна и подняться на поверхность воды. В случае расположения пострадавшего на боку или животе к нему нужно подплывать со стороны ног. Поиск пострадавшего под водой осуществляется с использованием маски или специальных очков, а при их отсутствии можно открыть глаза под водой. При наличии течения нужно учитывать возможность сноса пострадавшего.</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Главным условием оказания помощи утопающему является оперативное проведение всего комплекса работ. Это связано с тем, что после 5-6 минут нахождения под водой в организме начинаются необратимые процессы и человек погибает.</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Необходимо помнить, что утопающий представляет собой реальную угрозу для тех, кто оказывает ему помощь. Охваченный страхом, он не контролирует свои действия, делает хаотичные движения, может сильно схватить находящегося рядом человека и вместе с ним погрузиться под воду. Учитывая это, подплывать к утопающему нужно со стороны спины, действовать четко, бесцеремонно, а при необходимости жестко, стараться избегать захватов. Если все же это произошло, нужно как можно быстрее освободиться от них.</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Одним из надежных и эффективных способов освобождения от захватов считается уход под воду вместе с пострадавшим, который обязательно отпустит спасателя и постарается подняться на поверхность, чтобы осуществить вдох.</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Нередки случаи, когда в воде одновременно оказывается несколько тонущих детей. В этой ситуации наиболее опасным является захват спасателя несколькими пострадавшими одновременно. </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Подплывая к группе </w:t>
      </w:r>
      <w:proofErr w:type="gramStart"/>
      <w:r>
        <w:rPr>
          <w:rFonts w:ascii="Times New Roman" w:hAnsi="Times New Roman" w:cs="Times New Roman"/>
          <w:sz w:val="28"/>
          <w:szCs w:val="28"/>
        </w:rPr>
        <w:t>тонущих</w:t>
      </w:r>
      <w:proofErr w:type="gramEnd"/>
      <w:r>
        <w:rPr>
          <w:rFonts w:ascii="Times New Roman" w:hAnsi="Times New Roman" w:cs="Times New Roman"/>
          <w:sz w:val="28"/>
          <w:szCs w:val="28"/>
        </w:rPr>
        <w:t xml:space="preserve">, нужно выбрать пострадавшего, который находится в самом критическом положении, и оказать ему помощь. </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Для поддержания плавучести людей в воде им нужно бросить плавающие предметы. С целью ускорения спасательной операции целесообразно использовать лодку. Подплывать к </w:t>
      </w:r>
      <w:proofErr w:type="gramStart"/>
      <w:r>
        <w:rPr>
          <w:rFonts w:ascii="Times New Roman" w:hAnsi="Times New Roman" w:cs="Times New Roman"/>
          <w:sz w:val="28"/>
          <w:szCs w:val="28"/>
        </w:rPr>
        <w:t>тонущему</w:t>
      </w:r>
      <w:proofErr w:type="gramEnd"/>
      <w:r>
        <w:rPr>
          <w:rFonts w:ascii="Times New Roman" w:hAnsi="Times New Roman" w:cs="Times New Roman"/>
          <w:sz w:val="28"/>
          <w:szCs w:val="28"/>
        </w:rPr>
        <w:t xml:space="preserve"> нужно против течения, при ветреной погоде – против ветра и волн. Если лодка оснащена мотором, подъем пострадавших в нее должен осуществляться со стороны кормы. Это нужно делать через борт. Находиться в лодке нужно на корточках или на коленях, что позволит не раскачивать ее и исключит опрокидывание. </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Поднимая пострадавшего на плавательное средство, нужно исключить возможность </w:t>
      </w:r>
      <w:proofErr w:type="spellStart"/>
      <w:r>
        <w:rPr>
          <w:rFonts w:ascii="Times New Roman" w:hAnsi="Times New Roman" w:cs="Times New Roman"/>
          <w:sz w:val="28"/>
          <w:szCs w:val="28"/>
        </w:rPr>
        <w:t>травмирования</w:t>
      </w:r>
      <w:proofErr w:type="spellEnd"/>
      <w:r>
        <w:rPr>
          <w:rFonts w:ascii="Times New Roman" w:hAnsi="Times New Roman" w:cs="Times New Roman"/>
          <w:sz w:val="28"/>
          <w:szCs w:val="28"/>
        </w:rPr>
        <w:t xml:space="preserve"> об острые и выступающие части. Если отсутствует возможность подъема пострадавшего на судно, ему следует бросить спасательное средство. </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Максимально допустимая загрузка лодки должна обеспечить высоту борта над поверхностью воды 25 см. Если эксплуатация лодки осуществляется в ветреную погоду, ночью, на неизвестном водоеме, высота свободного борта над водой должна составлять 50 см.</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После извлечения человека из воды необходимо незамедлительно приступить к оказанию первой помощи, степень которой определяется с учетом состояния пострадавшего.</w:t>
      </w:r>
    </w:p>
    <w:p w:rsidR="00E66F98" w:rsidRDefault="00E66F98" w:rsidP="00E66F98">
      <w:pPr>
        <w:pStyle w:val="a3"/>
        <w:jc w:val="both"/>
        <w:rPr>
          <w:rFonts w:ascii="Times New Roman" w:hAnsi="Times New Roman" w:cs="Times New Roman"/>
          <w:sz w:val="28"/>
          <w:szCs w:val="28"/>
        </w:rPr>
      </w:pPr>
    </w:p>
    <w:p w:rsidR="00E66F98" w:rsidRDefault="00E66F98" w:rsidP="00E66F98">
      <w:pPr>
        <w:pStyle w:val="a3"/>
        <w:jc w:val="center"/>
        <w:rPr>
          <w:rFonts w:ascii="Times New Roman" w:hAnsi="Times New Roman" w:cs="Times New Roman"/>
          <w:b/>
          <w:sz w:val="28"/>
          <w:szCs w:val="28"/>
        </w:rPr>
      </w:pPr>
    </w:p>
    <w:p w:rsidR="00E66F98" w:rsidRDefault="00E66F98" w:rsidP="00E66F98">
      <w:pPr>
        <w:pStyle w:val="a3"/>
        <w:jc w:val="center"/>
        <w:rPr>
          <w:rFonts w:ascii="Times New Roman" w:hAnsi="Times New Roman" w:cs="Times New Roman"/>
          <w:b/>
          <w:sz w:val="28"/>
          <w:szCs w:val="28"/>
        </w:rPr>
      </w:pPr>
    </w:p>
    <w:p w:rsidR="00E66F98" w:rsidRDefault="00E66F98" w:rsidP="00E66F98">
      <w:pPr>
        <w:pStyle w:val="a3"/>
        <w:jc w:val="center"/>
        <w:rPr>
          <w:rFonts w:ascii="Times New Roman" w:hAnsi="Times New Roman" w:cs="Times New Roman"/>
          <w:b/>
          <w:sz w:val="28"/>
          <w:szCs w:val="28"/>
        </w:rPr>
      </w:pPr>
      <w:r>
        <w:rPr>
          <w:rFonts w:ascii="Times New Roman" w:hAnsi="Times New Roman" w:cs="Times New Roman"/>
          <w:b/>
          <w:sz w:val="28"/>
          <w:szCs w:val="28"/>
        </w:rPr>
        <w:t>3. Первая помощь при утоплении</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Если пострадавший находится в сознании, у него не нарушено дыхание и пульс, достаточно его уложить, дать горячее питье, согреть и успокоить.</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В случае бессознательного состояния утонувшего сразу же после извлечения его из воды необходимо:</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перевернуть лицом вниз и опустить голову (голова должна находиться ниже уровня таза);</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очистить рот от инородного содержимого и резко надавить на корень языка;</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при появлении рвотного и кашлевого рефлексов добиться полного удаления воды из дыхательных путей и желудка;</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в случае развития отека легких: усадить, наложить жгуты на бедра и, при возможности, наладить вдыхание кислорода через пары спирта;</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при остановке дыхания и сердечной деятельности незамедлительно приступить к их восстановлению. К числу основных реанимационных мероприятий относятся искусственное дыхание и непрямой массаж сердца.</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Искусственное дыхание</w:t>
      </w:r>
      <w:r>
        <w:rPr>
          <w:rFonts w:ascii="Times New Roman" w:hAnsi="Times New Roman" w:cs="Times New Roman"/>
          <w:sz w:val="28"/>
          <w:szCs w:val="28"/>
        </w:rPr>
        <w:t xml:space="preserve">. Проводится в случае остановки дыхания. Основными способами проведения искусственного дыхания являются: «рот в рот», «рот в нос», «рот в </w:t>
      </w:r>
      <w:proofErr w:type="spellStart"/>
      <w:r>
        <w:rPr>
          <w:rFonts w:ascii="Times New Roman" w:hAnsi="Times New Roman" w:cs="Times New Roman"/>
          <w:sz w:val="28"/>
          <w:szCs w:val="28"/>
        </w:rPr>
        <w:t>стому</w:t>
      </w:r>
      <w:proofErr w:type="spellEnd"/>
      <w:r>
        <w:rPr>
          <w:rFonts w:ascii="Times New Roman" w:hAnsi="Times New Roman" w:cs="Times New Roman"/>
          <w:sz w:val="28"/>
          <w:szCs w:val="28"/>
        </w:rPr>
        <w:t xml:space="preserve">». </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Искусственное дыхание проводится путем принудительного наполнения дыхательных путей пострадавшего выдыхаемым воздухом человека, который оказывает первую помощь. </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Выдыхаемый воздух содержит 16% кислорода, которого вполне достаточно для поддержания жизнедеятельности организма, возбуждения дыхательного центра и восстановления дыхания.</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Для проведения искусственного дыхания необходимо положить пострадавшего на спину, очистить его ротовую полость от посторонних предметов, запрокинуть голову назад и приподнять подбородок, что обеспечит освобождение дыхательных путей. Далее нужно проделать в ткани (носовом платке, марле, салфетке) отверстие диаметром 3-5 см, накрыть ею лицо пострадавшего таким образом, чтобы отверстие совпало с его ртом.  Зажать нос пострадавшего большим и указательным пальцами, глубоко вдохнуть, плотно прижаться губами к его губам, сделать сильный выдох в его рот. После подъема грудной клетки следует освободить губы пострадавшего и дать возможность воздуху выйти наружу.</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В ряде случаев приходится выдыхать воздух через нос пострадавшего. Для этого нос обхватывается ртом, и производится сильный выдох.</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В числе пострадавших могут оказаться люди, которые перенесли операцию на дыхательных путях, и поэтому они используют для дыхания специальную трубку – </w:t>
      </w:r>
      <w:proofErr w:type="spellStart"/>
      <w:r>
        <w:rPr>
          <w:rFonts w:ascii="Times New Roman" w:hAnsi="Times New Roman" w:cs="Times New Roman"/>
          <w:sz w:val="28"/>
          <w:szCs w:val="28"/>
        </w:rPr>
        <w:t>стому</w:t>
      </w:r>
      <w:proofErr w:type="spellEnd"/>
      <w:r>
        <w:rPr>
          <w:rFonts w:ascii="Times New Roman" w:hAnsi="Times New Roman" w:cs="Times New Roman"/>
          <w:sz w:val="28"/>
          <w:szCs w:val="28"/>
        </w:rPr>
        <w:t xml:space="preserve">. Таким пострадавшим нужно закрыть рот и нос, а вдох делать через </w:t>
      </w:r>
      <w:proofErr w:type="spellStart"/>
      <w:r>
        <w:rPr>
          <w:rFonts w:ascii="Times New Roman" w:hAnsi="Times New Roman" w:cs="Times New Roman"/>
          <w:sz w:val="28"/>
          <w:szCs w:val="28"/>
        </w:rPr>
        <w:t>стому</w:t>
      </w:r>
      <w:proofErr w:type="spellEnd"/>
      <w:r>
        <w:rPr>
          <w:rFonts w:ascii="Times New Roman" w:hAnsi="Times New Roman" w:cs="Times New Roman"/>
          <w:sz w:val="28"/>
          <w:szCs w:val="28"/>
        </w:rPr>
        <w:t>.</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Количество дыхательных циклов должно составлять 10-12 раз в минуту.</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Проводя искусственное дыхание, необходимо ежеминутно проверять, не произошла ли остановка сердца. Если пульсации сонной артерии нет – надо немедленно начинать непрямой массаж сердца, сочетая его с искусственным дыханием.</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Непрямой массаж сердца</w:t>
      </w:r>
      <w:r>
        <w:rPr>
          <w:rFonts w:ascii="Times New Roman" w:hAnsi="Times New Roman" w:cs="Times New Roman"/>
          <w:sz w:val="28"/>
          <w:szCs w:val="28"/>
        </w:rPr>
        <w:t xml:space="preserve"> проводится в случае остановки сердца для возобновления его работы с целью восстановления кровообращения. Он заключается в ритмичном надавливании ладонями рук на грудную клетку, что приводит к принудительному сжатию сердца и, как следствие, к поступлению крови в артерии. При ослаблении усилия грудная клетка </w:t>
      </w:r>
      <w:proofErr w:type="gramStart"/>
      <w:r>
        <w:rPr>
          <w:rFonts w:ascii="Times New Roman" w:hAnsi="Times New Roman" w:cs="Times New Roman"/>
          <w:sz w:val="28"/>
          <w:szCs w:val="28"/>
        </w:rPr>
        <w:t>поднимается</w:t>
      </w:r>
      <w:proofErr w:type="gramEnd"/>
      <w:r>
        <w:rPr>
          <w:rFonts w:ascii="Times New Roman" w:hAnsi="Times New Roman" w:cs="Times New Roman"/>
          <w:sz w:val="28"/>
          <w:szCs w:val="28"/>
        </w:rPr>
        <w:t xml:space="preserve"> и кровь по венам наполняет сердце. Такая принудительная циркуляция крови обеспечивает поддержание необходимых жизненных функций до восстановления самостоятельной работы сердца. Непрямой массаж сердца необходимо проводить незамедлительно в случае его остановки. Признаками внезапной остановки сердца являются: резкое побледнение кожных покровов, потеря сознания, прекращение пульса, дыхания, появление редких судорожных вдохов, расширение зрачков. </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Для проведения непрямого массажа сердца пострадавшего необходимо положить на спину, на твердое основание, расположить его руки вдоль туловища, придать ногам возвышенное положение для облегчения притока венозной крови к сердцу. Оказывающий первую помощь располагается сбоку, размещает ладонь одной руки таким образом, чтобы ее основание располагалось в нижней части грудины, вдоль продольной оси, а ладонь </w:t>
      </w:r>
      <w:r>
        <w:rPr>
          <w:rFonts w:ascii="Times New Roman" w:hAnsi="Times New Roman" w:cs="Times New Roman"/>
          <w:sz w:val="28"/>
          <w:szCs w:val="28"/>
        </w:rPr>
        <w:lastRenderedPageBreak/>
        <w:t>второй руки накладывает сверху первой для усиления давления.  Надавливание осуществляется в вертикальном направлении, величина прогиба грудной клетки должна составлять 3-4 см. Количество надавливаний 75-85 раз в минуту. Непрямой массаж сердца необходимо делать до восстановления его функций. В случае отсутствия признаков жизни по истечении 25-30 минут массажа его нужно прекратить.</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С целью насыщения крови кислородом непрямой массаж сердца следует проводить одновременно с искусственным дыханием. В этой работе должно участвовать не менее двух человек. Если такой возможности нет, то и одни человек может проводить реанимационные мероприятия.</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Последовательность их выполнения такова: необходимо сделать 2-3 цикла искусственного дыхания, за тем 15-16 нажатий на грудную клетку.</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Этот ритм следует сохранять до восстановления функций дыхания и сердцебиения. </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Через каждые 3 минуты необходимо проводить контрольные замеры дыхания и частоты сердечных сокращений.</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Непрямой массаж сердца – простое реанимационное мероприятие, позволяющее спасти жизнь пострадавшего. О его эффективности можно судить по появлению самостоятельного пульса и дыхания, сужению зрачков.</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Транспортировать пострадавшего в лечебное заведение нужно после восстановления сердечной деятельности и дыхания. Оптимальной позой при этом является поза «лежа на боку с опущенной головой». </w:t>
      </w:r>
    </w:p>
    <w:p w:rsidR="00E66F98" w:rsidRDefault="00E66F98" w:rsidP="00E66F98">
      <w:pPr>
        <w:pStyle w:val="a3"/>
        <w:jc w:val="both"/>
        <w:rPr>
          <w:rFonts w:ascii="Times New Roman" w:hAnsi="Times New Roman" w:cs="Times New Roman"/>
          <w:sz w:val="28"/>
          <w:szCs w:val="28"/>
        </w:rPr>
      </w:pPr>
      <w:r>
        <w:rPr>
          <w:rFonts w:ascii="Times New Roman" w:hAnsi="Times New Roman" w:cs="Times New Roman"/>
          <w:sz w:val="28"/>
          <w:szCs w:val="28"/>
        </w:rPr>
        <w:t xml:space="preserve">       Необходимость госпитализации всех пострадавших в лечебное учреждение в данном случае связана с опасностью развития так называемого «вторичного утопления», когда появляются признаки острой дыхательной недостаточности, боль в груди, кашель, одышка, чувство нехватки воздуха, кровохаркание, возбуждение, учащение пульса. В течение нескольких суток остается высокой вероятность развития отека легких.</w:t>
      </w:r>
    </w:p>
    <w:p w:rsidR="00E66F98" w:rsidRDefault="00E66F98" w:rsidP="00E66F98">
      <w:pPr>
        <w:rPr>
          <w:rFonts w:ascii="Times New Roman" w:hAnsi="Times New Roman" w:cs="Times New Roman"/>
          <w:sz w:val="28"/>
          <w:szCs w:val="28"/>
        </w:rPr>
      </w:pPr>
      <w:bookmarkStart w:id="0" w:name="_GoBack"/>
      <w:bookmarkEnd w:id="0"/>
    </w:p>
    <w:p w:rsidR="00E66F98" w:rsidRDefault="00E66F98"/>
    <w:sectPr w:rsidR="00E66F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66"/>
    <w:rsid w:val="00680E71"/>
    <w:rsid w:val="00971F66"/>
    <w:rsid w:val="009B5AB2"/>
    <w:rsid w:val="00E66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6F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6F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080833">
      <w:bodyDiv w:val="1"/>
      <w:marLeft w:val="0"/>
      <w:marRight w:val="0"/>
      <w:marTop w:val="0"/>
      <w:marBottom w:val="0"/>
      <w:divBdr>
        <w:top w:val="none" w:sz="0" w:space="0" w:color="auto"/>
        <w:left w:val="none" w:sz="0" w:space="0" w:color="auto"/>
        <w:bottom w:val="none" w:sz="0" w:space="0" w:color="auto"/>
        <w:right w:val="none" w:sz="0" w:space="0" w:color="auto"/>
      </w:divBdr>
    </w:div>
    <w:div w:id="1831672219">
      <w:bodyDiv w:val="1"/>
      <w:marLeft w:val="0"/>
      <w:marRight w:val="0"/>
      <w:marTop w:val="0"/>
      <w:marBottom w:val="0"/>
      <w:divBdr>
        <w:top w:val="none" w:sz="0" w:space="0" w:color="auto"/>
        <w:left w:val="none" w:sz="0" w:space="0" w:color="auto"/>
        <w:bottom w:val="none" w:sz="0" w:space="0" w:color="auto"/>
        <w:right w:val="none" w:sz="0" w:space="0" w:color="auto"/>
      </w:divBdr>
    </w:div>
    <w:div w:id="18871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3370</Words>
  <Characters>19215</Characters>
  <Application>Microsoft Office Word</Application>
  <DocSecurity>0</DocSecurity>
  <Lines>160</Lines>
  <Paragraphs>45</Paragraphs>
  <ScaleCrop>false</ScaleCrop>
  <Company/>
  <LinksUpToDate>false</LinksUpToDate>
  <CharactersWithSpaces>22540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Железнова Мария Анатольевна</dc:creator>
  <cp:keywords/>
  <dc:description/>
  <cp:lastModifiedBy>Железнова Мария Анатольевна</cp:lastModifiedBy>
  <cp:revision>2</cp:revision>
  <dcterms:created xsi:type="dcterms:W3CDTF">2025-07-17T10:26:00Z</dcterms:created>
  <dcterms:modified xsi:type="dcterms:W3CDTF">2025-07-17T10:30:00Z</dcterms:modified>
</cp:coreProperties>
</file>