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5D" w:rsidRPr="007019BA" w:rsidRDefault="00A5245D" w:rsidP="00A5245D">
      <w:pPr>
        <w:spacing w:line="360" w:lineRule="auto"/>
        <w:jc w:val="right"/>
      </w:pPr>
      <w:r w:rsidRPr="007019BA">
        <w:t xml:space="preserve">Приложение № </w:t>
      </w:r>
      <w:r>
        <w:t>1</w:t>
      </w:r>
    </w:p>
    <w:p w:rsidR="00A5245D" w:rsidRPr="007019BA" w:rsidRDefault="00A5245D" w:rsidP="00A5245D">
      <w:pPr>
        <w:spacing w:line="360" w:lineRule="auto"/>
        <w:jc w:val="right"/>
      </w:pPr>
      <w:r w:rsidRPr="007019BA">
        <w:t>к приказ</w:t>
      </w:r>
      <w:r>
        <w:t>у от 11</w:t>
      </w:r>
      <w:r w:rsidRPr="007019BA">
        <w:t>.</w:t>
      </w:r>
      <w:r>
        <w:t>01.2024</w:t>
      </w:r>
      <w:r w:rsidRPr="007019BA">
        <w:t xml:space="preserve"> № </w:t>
      </w:r>
      <w:r w:rsidR="00F27F0D">
        <w:t>02-01</w:t>
      </w:r>
      <w:r>
        <w:t xml:space="preserve"> /01-06</w:t>
      </w:r>
    </w:p>
    <w:p w:rsidR="00A5245D" w:rsidRPr="007019BA" w:rsidRDefault="00A5245D" w:rsidP="00A5245D">
      <w:pPr>
        <w:spacing w:line="360" w:lineRule="auto"/>
        <w:jc w:val="center"/>
      </w:pPr>
    </w:p>
    <w:p w:rsidR="00A5245D" w:rsidRPr="00F27F0D" w:rsidRDefault="00A5245D" w:rsidP="00A5245D">
      <w:pPr>
        <w:spacing w:line="360" w:lineRule="auto"/>
        <w:jc w:val="center"/>
        <w:rPr>
          <w:b/>
        </w:rPr>
      </w:pPr>
      <w:r w:rsidRPr="00F27F0D">
        <w:rPr>
          <w:b/>
        </w:rPr>
        <w:t>Перечень предметов, сроки и место проведения школьного этапа</w:t>
      </w:r>
    </w:p>
    <w:p w:rsidR="00A5245D" w:rsidRPr="00F27F0D" w:rsidRDefault="00A5245D" w:rsidP="00A5245D">
      <w:pPr>
        <w:spacing w:line="360" w:lineRule="auto"/>
        <w:jc w:val="center"/>
        <w:rPr>
          <w:b/>
        </w:rPr>
      </w:pPr>
      <w:r w:rsidRPr="00F27F0D">
        <w:rPr>
          <w:b/>
        </w:rPr>
        <w:t>ежегодной олимпиады младших школьников в 2023-2024 учебном году</w:t>
      </w:r>
    </w:p>
    <w:p w:rsidR="00A5245D" w:rsidRDefault="00A5245D" w:rsidP="00A5245D">
      <w:pPr>
        <w:spacing w:line="360" w:lineRule="auto"/>
        <w:jc w:val="center"/>
      </w:pPr>
    </w:p>
    <w:tbl>
      <w:tblPr>
        <w:tblW w:w="53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552"/>
        <w:gridCol w:w="2410"/>
        <w:gridCol w:w="2126"/>
      </w:tblGrid>
      <w:tr w:rsidR="008E6783" w:rsidRPr="005B1E97" w:rsidTr="008E6783">
        <w:tc>
          <w:tcPr>
            <w:tcW w:w="1439" w:type="pct"/>
            <w:vAlign w:val="center"/>
          </w:tcPr>
          <w:p w:rsidR="008E6783" w:rsidRPr="00F27F0D" w:rsidRDefault="008E6783" w:rsidP="00666E28">
            <w:pPr>
              <w:pStyle w:val="a3"/>
              <w:jc w:val="center"/>
              <w:rPr>
                <w:b/>
                <w:snapToGrid w:val="0"/>
                <w:lang w:eastAsia="ru-RU"/>
              </w:rPr>
            </w:pPr>
            <w:r w:rsidRPr="00F27F0D">
              <w:rPr>
                <w:b/>
                <w:snapToGrid w:val="0"/>
                <w:lang w:eastAsia="ru-RU"/>
              </w:rPr>
              <w:t>Предмет</w:t>
            </w:r>
          </w:p>
        </w:tc>
        <w:tc>
          <w:tcPr>
            <w:tcW w:w="1282" w:type="pct"/>
            <w:vAlign w:val="center"/>
          </w:tcPr>
          <w:p w:rsidR="008E6783" w:rsidRPr="00F27F0D" w:rsidRDefault="008E6783" w:rsidP="00666E28">
            <w:pPr>
              <w:pStyle w:val="a3"/>
              <w:jc w:val="center"/>
              <w:rPr>
                <w:b/>
                <w:snapToGrid w:val="0"/>
                <w:lang w:eastAsia="ru-RU"/>
              </w:rPr>
            </w:pPr>
            <w:r w:rsidRPr="00F27F0D">
              <w:rPr>
                <w:b/>
                <w:snapToGrid w:val="0"/>
                <w:lang w:eastAsia="ru-RU"/>
              </w:rPr>
              <w:t>Дата проведения</w:t>
            </w:r>
          </w:p>
        </w:tc>
        <w:tc>
          <w:tcPr>
            <w:tcW w:w="1211" w:type="pct"/>
            <w:vAlign w:val="center"/>
          </w:tcPr>
          <w:p w:rsidR="008E6783" w:rsidRPr="00F27F0D" w:rsidRDefault="008E6783" w:rsidP="00666E28">
            <w:pPr>
              <w:pStyle w:val="a3"/>
              <w:jc w:val="center"/>
              <w:rPr>
                <w:b/>
                <w:snapToGrid w:val="0"/>
                <w:lang w:eastAsia="ru-RU"/>
              </w:rPr>
            </w:pPr>
            <w:r w:rsidRPr="00F27F0D">
              <w:rPr>
                <w:b/>
                <w:snapToGrid w:val="0"/>
                <w:lang w:eastAsia="ru-RU"/>
              </w:rPr>
              <w:t>Время начала олимпиады</w:t>
            </w:r>
          </w:p>
        </w:tc>
        <w:tc>
          <w:tcPr>
            <w:tcW w:w="1068" w:type="pct"/>
          </w:tcPr>
          <w:p w:rsidR="008E6783" w:rsidRPr="00F27F0D" w:rsidRDefault="008E6783" w:rsidP="00666E28">
            <w:pPr>
              <w:pStyle w:val="a3"/>
              <w:jc w:val="center"/>
              <w:rPr>
                <w:b/>
                <w:snapToGrid w:val="0"/>
                <w:lang w:eastAsia="ru-RU"/>
              </w:rPr>
            </w:pPr>
            <w:r w:rsidRPr="00F27F0D">
              <w:rPr>
                <w:b/>
                <w:snapToGrid w:val="0"/>
                <w:lang w:eastAsia="ru-RU"/>
              </w:rPr>
              <w:t>Кабинет</w:t>
            </w:r>
          </w:p>
        </w:tc>
      </w:tr>
      <w:tr w:rsidR="008E6783" w:rsidRPr="005B1E97" w:rsidTr="008E6783">
        <w:tc>
          <w:tcPr>
            <w:tcW w:w="1439" w:type="pct"/>
            <w:vAlign w:val="center"/>
          </w:tcPr>
          <w:p w:rsidR="008E6783" w:rsidRPr="005B1E97" w:rsidRDefault="008E6783" w:rsidP="00666E28">
            <w:pPr>
              <w:pStyle w:val="a3"/>
              <w:jc w:val="center"/>
              <w:rPr>
                <w:bCs/>
                <w:snapToGrid w:val="0"/>
                <w:sz w:val="32"/>
                <w:szCs w:val="20"/>
                <w:lang w:eastAsia="ru-RU"/>
              </w:rPr>
            </w:pPr>
            <w:r w:rsidRPr="005B1E97">
              <w:rPr>
                <w:snapToGrid w:val="0"/>
                <w:lang w:eastAsia="ru-RU"/>
              </w:rPr>
              <w:t>Математика</w:t>
            </w:r>
          </w:p>
        </w:tc>
        <w:tc>
          <w:tcPr>
            <w:tcW w:w="1282" w:type="pct"/>
            <w:vAlign w:val="center"/>
          </w:tcPr>
          <w:p w:rsidR="008E6783" w:rsidRPr="005B1E97" w:rsidRDefault="008E6783" w:rsidP="00666E28">
            <w:pPr>
              <w:pStyle w:val="a3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16.01.2024</w:t>
            </w:r>
          </w:p>
        </w:tc>
        <w:tc>
          <w:tcPr>
            <w:tcW w:w="1211" w:type="pct"/>
            <w:vAlign w:val="center"/>
          </w:tcPr>
          <w:p w:rsidR="008E6783" w:rsidRPr="005B1E97" w:rsidRDefault="008E6783" w:rsidP="00666E28">
            <w:pPr>
              <w:pStyle w:val="a3"/>
              <w:jc w:val="center"/>
              <w:rPr>
                <w:snapToGrid w:val="0"/>
                <w:lang w:eastAsia="ru-RU"/>
              </w:rPr>
            </w:pPr>
            <w:r w:rsidRPr="005B1E97">
              <w:rPr>
                <w:snapToGrid w:val="0"/>
                <w:lang w:eastAsia="ru-RU"/>
              </w:rPr>
              <w:t>11.</w:t>
            </w:r>
            <w:r>
              <w:rPr>
                <w:snapToGrid w:val="0"/>
                <w:lang w:eastAsia="ru-RU"/>
              </w:rPr>
              <w:t>3</w:t>
            </w:r>
            <w:r w:rsidRPr="005B1E97">
              <w:rPr>
                <w:snapToGrid w:val="0"/>
                <w:lang w:eastAsia="ru-RU"/>
              </w:rPr>
              <w:t>0</w:t>
            </w:r>
          </w:p>
        </w:tc>
        <w:tc>
          <w:tcPr>
            <w:tcW w:w="1068" w:type="pct"/>
          </w:tcPr>
          <w:p w:rsidR="008E6783" w:rsidRPr="005B1E97" w:rsidRDefault="008E6783" w:rsidP="00666E28">
            <w:pPr>
              <w:pStyle w:val="a3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1, 3</w:t>
            </w:r>
          </w:p>
        </w:tc>
      </w:tr>
      <w:tr w:rsidR="008E6783" w:rsidRPr="005B1E97" w:rsidTr="008E6783">
        <w:trPr>
          <w:trHeight w:val="672"/>
        </w:trPr>
        <w:tc>
          <w:tcPr>
            <w:tcW w:w="1439" w:type="pct"/>
            <w:vAlign w:val="center"/>
          </w:tcPr>
          <w:p w:rsidR="008E6783" w:rsidRPr="005B1E97" w:rsidRDefault="008E6783" w:rsidP="00666E28">
            <w:pPr>
              <w:pStyle w:val="a3"/>
              <w:jc w:val="center"/>
              <w:rPr>
                <w:bCs/>
                <w:snapToGrid w:val="0"/>
                <w:sz w:val="32"/>
                <w:szCs w:val="20"/>
                <w:lang w:eastAsia="ru-RU"/>
              </w:rPr>
            </w:pPr>
            <w:r w:rsidRPr="005B1E97">
              <w:rPr>
                <w:snapToGrid w:val="0"/>
                <w:lang w:eastAsia="ru-RU"/>
              </w:rPr>
              <w:t>Русский язык и литературное чтение</w:t>
            </w:r>
          </w:p>
        </w:tc>
        <w:tc>
          <w:tcPr>
            <w:tcW w:w="1282" w:type="pct"/>
            <w:vAlign w:val="center"/>
          </w:tcPr>
          <w:p w:rsidR="008E6783" w:rsidRPr="005B1E97" w:rsidRDefault="008E6783" w:rsidP="00666E28">
            <w:pPr>
              <w:pStyle w:val="a3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23.01.2024</w:t>
            </w:r>
          </w:p>
        </w:tc>
        <w:tc>
          <w:tcPr>
            <w:tcW w:w="1211" w:type="pct"/>
            <w:vAlign w:val="center"/>
          </w:tcPr>
          <w:p w:rsidR="008E6783" w:rsidRPr="005B1E97" w:rsidRDefault="008E6783" w:rsidP="00666E28">
            <w:pPr>
              <w:pStyle w:val="a3"/>
              <w:jc w:val="center"/>
              <w:rPr>
                <w:snapToGrid w:val="0"/>
                <w:lang w:eastAsia="ru-RU"/>
              </w:rPr>
            </w:pPr>
            <w:r w:rsidRPr="005B1E97">
              <w:rPr>
                <w:snapToGrid w:val="0"/>
                <w:lang w:eastAsia="ru-RU"/>
              </w:rPr>
              <w:t>11.</w:t>
            </w:r>
            <w:r>
              <w:rPr>
                <w:snapToGrid w:val="0"/>
                <w:lang w:eastAsia="ru-RU"/>
              </w:rPr>
              <w:t>3</w:t>
            </w:r>
            <w:r w:rsidRPr="005B1E97">
              <w:rPr>
                <w:snapToGrid w:val="0"/>
                <w:lang w:eastAsia="ru-RU"/>
              </w:rPr>
              <w:t>0</w:t>
            </w:r>
          </w:p>
        </w:tc>
        <w:tc>
          <w:tcPr>
            <w:tcW w:w="1068" w:type="pct"/>
          </w:tcPr>
          <w:p w:rsidR="008E6783" w:rsidRPr="005B1E97" w:rsidRDefault="008E6783" w:rsidP="00666E28">
            <w:pPr>
              <w:pStyle w:val="a3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1, 3</w:t>
            </w:r>
          </w:p>
        </w:tc>
      </w:tr>
      <w:tr w:rsidR="008E6783" w:rsidRPr="005B1E97" w:rsidTr="008E6783">
        <w:tc>
          <w:tcPr>
            <w:tcW w:w="1439" w:type="pct"/>
            <w:vAlign w:val="center"/>
          </w:tcPr>
          <w:p w:rsidR="008E6783" w:rsidRPr="005B1E97" w:rsidRDefault="008E6783" w:rsidP="00666E28">
            <w:pPr>
              <w:pStyle w:val="a3"/>
              <w:jc w:val="center"/>
              <w:rPr>
                <w:bCs/>
                <w:snapToGrid w:val="0"/>
                <w:sz w:val="32"/>
                <w:szCs w:val="20"/>
                <w:lang w:eastAsia="ru-RU"/>
              </w:rPr>
            </w:pPr>
            <w:r w:rsidRPr="005B1E97">
              <w:rPr>
                <w:snapToGrid w:val="0"/>
                <w:lang w:eastAsia="ru-RU"/>
              </w:rPr>
              <w:t>Окружающий мир</w:t>
            </w:r>
          </w:p>
        </w:tc>
        <w:tc>
          <w:tcPr>
            <w:tcW w:w="1282" w:type="pct"/>
            <w:vAlign w:val="center"/>
          </w:tcPr>
          <w:p w:rsidR="008E6783" w:rsidRPr="005B1E97" w:rsidRDefault="008E6783" w:rsidP="00666E28">
            <w:pPr>
              <w:pStyle w:val="a3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30.01.2024</w:t>
            </w:r>
          </w:p>
        </w:tc>
        <w:tc>
          <w:tcPr>
            <w:tcW w:w="1211" w:type="pct"/>
            <w:vAlign w:val="center"/>
          </w:tcPr>
          <w:p w:rsidR="008E6783" w:rsidRPr="005B1E97" w:rsidRDefault="008E6783" w:rsidP="00666E28">
            <w:pPr>
              <w:pStyle w:val="a3"/>
              <w:jc w:val="center"/>
              <w:rPr>
                <w:snapToGrid w:val="0"/>
                <w:lang w:eastAsia="ru-RU"/>
              </w:rPr>
            </w:pPr>
            <w:r w:rsidRPr="005B1E97">
              <w:rPr>
                <w:snapToGrid w:val="0"/>
                <w:lang w:eastAsia="ru-RU"/>
              </w:rPr>
              <w:t>11.</w:t>
            </w:r>
            <w:r>
              <w:rPr>
                <w:snapToGrid w:val="0"/>
                <w:lang w:eastAsia="ru-RU"/>
              </w:rPr>
              <w:t>3</w:t>
            </w:r>
            <w:r w:rsidRPr="005B1E97">
              <w:rPr>
                <w:snapToGrid w:val="0"/>
                <w:lang w:eastAsia="ru-RU"/>
              </w:rPr>
              <w:t>0</w:t>
            </w:r>
          </w:p>
        </w:tc>
        <w:tc>
          <w:tcPr>
            <w:tcW w:w="1068" w:type="pct"/>
          </w:tcPr>
          <w:p w:rsidR="008E6783" w:rsidRPr="005B1E97" w:rsidRDefault="008E6783" w:rsidP="00666E28">
            <w:pPr>
              <w:pStyle w:val="a3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1, 3</w:t>
            </w:r>
          </w:p>
        </w:tc>
      </w:tr>
      <w:tr w:rsidR="008E6783" w:rsidRPr="005B1E97" w:rsidTr="008E6783">
        <w:tc>
          <w:tcPr>
            <w:tcW w:w="1439" w:type="pct"/>
            <w:vAlign w:val="center"/>
          </w:tcPr>
          <w:p w:rsidR="008E6783" w:rsidRPr="005B1E97" w:rsidRDefault="008E6783" w:rsidP="008E6783">
            <w:pPr>
              <w:pStyle w:val="a3"/>
              <w:jc w:val="center"/>
              <w:rPr>
                <w:bCs/>
                <w:snapToGrid w:val="0"/>
                <w:sz w:val="32"/>
                <w:szCs w:val="20"/>
                <w:lang w:eastAsia="ru-RU"/>
              </w:rPr>
            </w:pPr>
            <w:r w:rsidRPr="005B1E97">
              <w:rPr>
                <w:snapToGrid w:val="0"/>
                <w:lang w:eastAsia="ru-RU"/>
              </w:rPr>
              <w:t>Английский язык</w:t>
            </w:r>
          </w:p>
        </w:tc>
        <w:tc>
          <w:tcPr>
            <w:tcW w:w="1282" w:type="pct"/>
            <w:vAlign w:val="center"/>
          </w:tcPr>
          <w:p w:rsidR="008E6783" w:rsidRPr="005B1E97" w:rsidRDefault="008E6783" w:rsidP="008E6783">
            <w:pPr>
              <w:pStyle w:val="a3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06.02.2024</w:t>
            </w:r>
          </w:p>
        </w:tc>
        <w:tc>
          <w:tcPr>
            <w:tcW w:w="1211" w:type="pct"/>
            <w:vAlign w:val="center"/>
          </w:tcPr>
          <w:p w:rsidR="008E6783" w:rsidRPr="005B1E97" w:rsidRDefault="008E6783" w:rsidP="008E6783">
            <w:pPr>
              <w:pStyle w:val="a3"/>
              <w:jc w:val="center"/>
              <w:rPr>
                <w:snapToGrid w:val="0"/>
                <w:lang w:eastAsia="ru-RU"/>
              </w:rPr>
            </w:pPr>
            <w:r w:rsidRPr="005B1E97">
              <w:rPr>
                <w:snapToGrid w:val="0"/>
                <w:lang w:eastAsia="ru-RU"/>
              </w:rPr>
              <w:t>11.</w:t>
            </w:r>
            <w:r>
              <w:rPr>
                <w:snapToGrid w:val="0"/>
                <w:lang w:eastAsia="ru-RU"/>
              </w:rPr>
              <w:t>3</w:t>
            </w:r>
            <w:r w:rsidRPr="005B1E97">
              <w:rPr>
                <w:snapToGrid w:val="0"/>
                <w:lang w:eastAsia="ru-RU"/>
              </w:rPr>
              <w:t>0</w:t>
            </w:r>
          </w:p>
        </w:tc>
        <w:tc>
          <w:tcPr>
            <w:tcW w:w="1068" w:type="pct"/>
          </w:tcPr>
          <w:p w:rsidR="008E6783" w:rsidRPr="005B1E97" w:rsidRDefault="008E6783" w:rsidP="008E6783">
            <w:pPr>
              <w:pStyle w:val="a3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1, 3</w:t>
            </w:r>
          </w:p>
        </w:tc>
      </w:tr>
    </w:tbl>
    <w:p w:rsidR="00DA2363" w:rsidRDefault="00F27F0D">
      <w:bookmarkStart w:id="0" w:name="_GoBack"/>
      <w:bookmarkEnd w:id="0"/>
    </w:p>
    <w:sectPr w:rsidR="00DA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58"/>
    <w:rsid w:val="00204158"/>
    <w:rsid w:val="002A6D0E"/>
    <w:rsid w:val="008E6783"/>
    <w:rsid w:val="00A5245D"/>
    <w:rsid w:val="00E11245"/>
    <w:rsid w:val="00F2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738E"/>
  <w15:chartTrackingRefBased/>
  <w15:docId w15:val="{14DA1375-91A5-4A30-ADAD-46B7C48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Лилия Викторовна</dc:creator>
  <cp:keywords/>
  <dc:description/>
  <cp:lastModifiedBy>Мальцева Лилия Викторовна</cp:lastModifiedBy>
  <cp:revision>4</cp:revision>
  <dcterms:created xsi:type="dcterms:W3CDTF">2024-01-11T08:00:00Z</dcterms:created>
  <dcterms:modified xsi:type="dcterms:W3CDTF">2024-01-11T08:21:00Z</dcterms:modified>
</cp:coreProperties>
</file>