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FD" w:rsidRPr="00566072" w:rsidRDefault="00B002FD" w:rsidP="002737C8">
      <w:pPr>
        <w:spacing w:line="276" w:lineRule="auto"/>
        <w:jc w:val="center"/>
        <w:outlineLvl w:val="0"/>
      </w:pPr>
      <w:r w:rsidRPr="00566072">
        <w:t xml:space="preserve">Муниципальное </w:t>
      </w:r>
      <w:r w:rsidR="0077576D" w:rsidRPr="00566072">
        <w:t>обще</w:t>
      </w:r>
      <w:r w:rsidRPr="00566072">
        <w:t>образовательное учреждение</w:t>
      </w:r>
    </w:p>
    <w:p w:rsidR="00B002FD" w:rsidRPr="00566072" w:rsidRDefault="0077576D" w:rsidP="002737C8">
      <w:pPr>
        <w:spacing w:line="276" w:lineRule="auto"/>
        <w:jc w:val="center"/>
        <w:outlineLvl w:val="0"/>
      </w:pPr>
      <w:r w:rsidRPr="00566072">
        <w:t>«</w:t>
      </w:r>
      <w:r w:rsidR="00844C01">
        <w:t>Средняя школа № 14 имени</w:t>
      </w:r>
      <w:r w:rsidR="00B002FD" w:rsidRPr="00566072">
        <w:t xml:space="preserve"> Лататуева В.Н.</w:t>
      </w:r>
      <w:r w:rsidRPr="00566072">
        <w:t>»</w:t>
      </w: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2737C8">
      <w:pPr>
        <w:snapToGrid w:val="0"/>
        <w:spacing w:line="276" w:lineRule="auto"/>
        <w:ind w:left="6480"/>
        <w:outlineLvl w:val="0"/>
      </w:pPr>
      <w:r w:rsidRPr="00566072">
        <w:t xml:space="preserve">Утверждена </w:t>
      </w:r>
    </w:p>
    <w:p w:rsidR="00B002FD" w:rsidRPr="00566072" w:rsidRDefault="00B002FD" w:rsidP="00962184">
      <w:pPr>
        <w:snapToGrid w:val="0"/>
        <w:spacing w:line="276" w:lineRule="auto"/>
        <w:ind w:left="6480"/>
      </w:pPr>
      <w:r w:rsidRPr="00566072">
        <w:t xml:space="preserve">Приказом директора </w:t>
      </w:r>
    </w:p>
    <w:p w:rsidR="00B002FD" w:rsidRPr="00566072" w:rsidRDefault="0077576D" w:rsidP="00962184">
      <w:pPr>
        <w:snapToGrid w:val="0"/>
        <w:spacing w:line="276" w:lineRule="auto"/>
        <w:ind w:left="6480"/>
      </w:pPr>
      <w:r w:rsidRPr="00566072">
        <w:t>средней школы</w:t>
      </w:r>
      <w:r w:rsidR="00B002FD" w:rsidRPr="00566072">
        <w:t xml:space="preserve"> № 14 </w:t>
      </w:r>
    </w:p>
    <w:p w:rsidR="00B002FD" w:rsidRPr="00566072" w:rsidRDefault="008D37CF" w:rsidP="00962184">
      <w:pPr>
        <w:snapToGrid w:val="0"/>
        <w:spacing w:line="276" w:lineRule="auto"/>
        <w:ind w:left="6480"/>
      </w:pPr>
      <w:r w:rsidRPr="00566072">
        <w:t>Тининой Н.Н</w:t>
      </w:r>
      <w:r w:rsidR="00B002FD" w:rsidRPr="00566072">
        <w:t> </w:t>
      </w:r>
      <w:r w:rsidR="00B002FD" w:rsidRPr="00566072">
        <w:br/>
        <w:t>№ _______ от_________</w:t>
      </w:r>
    </w:p>
    <w:p w:rsidR="00B002FD" w:rsidRPr="00962184" w:rsidRDefault="00B002FD" w:rsidP="00962184">
      <w:pPr>
        <w:snapToGrid w:val="0"/>
        <w:spacing w:line="276" w:lineRule="auto"/>
        <w:ind w:left="6480"/>
        <w:rPr>
          <w:sz w:val="28"/>
          <w:szCs w:val="28"/>
        </w:rPr>
      </w:pPr>
    </w:p>
    <w:p w:rsidR="00B002FD" w:rsidRPr="00962184" w:rsidRDefault="00B002FD" w:rsidP="00962184">
      <w:pPr>
        <w:snapToGrid w:val="0"/>
        <w:spacing w:line="276" w:lineRule="auto"/>
        <w:ind w:left="6480"/>
        <w:rPr>
          <w:sz w:val="28"/>
          <w:szCs w:val="28"/>
        </w:rPr>
      </w:pPr>
    </w:p>
    <w:p w:rsidR="00B002FD" w:rsidRPr="00962184" w:rsidRDefault="00B002FD" w:rsidP="00962184">
      <w:pPr>
        <w:snapToGrid w:val="0"/>
        <w:spacing w:line="276" w:lineRule="auto"/>
        <w:ind w:left="6480"/>
        <w:rPr>
          <w:sz w:val="28"/>
          <w:szCs w:val="28"/>
        </w:rPr>
      </w:pPr>
    </w:p>
    <w:p w:rsidR="00B002FD" w:rsidRPr="00962184" w:rsidRDefault="00B002FD" w:rsidP="00962184">
      <w:pPr>
        <w:snapToGrid w:val="0"/>
        <w:spacing w:line="276" w:lineRule="auto"/>
        <w:ind w:left="6480"/>
        <w:rPr>
          <w:sz w:val="28"/>
          <w:szCs w:val="28"/>
        </w:rPr>
      </w:pPr>
    </w:p>
    <w:p w:rsidR="008D37CF" w:rsidRPr="00566072" w:rsidRDefault="008D37CF" w:rsidP="008D37CF">
      <w:pPr>
        <w:jc w:val="center"/>
      </w:pPr>
      <w:r w:rsidRPr="00566072">
        <w:t>Программа смены</w:t>
      </w:r>
    </w:p>
    <w:p w:rsidR="008D37CF" w:rsidRPr="00566072" w:rsidRDefault="008D37CF" w:rsidP="008D37CF">
      <w:pPr>
        <w:jc w:val="center"/>
      </w:pPr>
      <w:r w:rsidRPr="00566072">
        <w:t>лагеря с дневным пребыванием детей</w:t>
      </w:r>
    </w:p>
    <w:p w:rsidR="008D37CF" w:rsidRPr="00566072" w:rsidRDefault="008D37CF" w:rsidP="008D37CF">
      <w:pPr>
        <w:jc w:val="center"/>
        <w:rPr>
          <w:b/>
        </w:rPr>
      </w:pPr>
    </w:p>
    <w:p w:rsidR="00B002FD" w:rsidRPr="00566072" w:rsidRDefault="00B002FD" w:rsidP="00962184">
      <w:pPr>
        <w:snapToGrid w:val="0"/>
        <w:spacing w:line="276" w:lineRule="auto"/>
        <w:jc w:val="center"/>
      </w:pPr>
      <w:r w:rsidRPr="00566072">
        <w:t xml:space="preserve">"Рассвет" </w:t>
      </w:r>
    </w:p>
    <w:p w:rsidR="00B002FD" w:rsidRPr="00566072" w:rsidRDefault="00B002FD" w:rsidP="00962184">
      <w:pPr>
        <w:snapToGrid w:val="0"/>
        <w:spacing w:line="276" w:lineRule="auto"/>
        <w:jc w:val="center"/>
      </w:pPr>
    </w:p>
    <w:p w:rsidR="00B002FD" w:rsidRPr="00566072" w:rsidRDefault="00B002FD" w:rsidP="002737C8">
      <w:pPr>
        <w:snapToGrid w:val="0"/>
        <w:spacing w:line="276" w:lineRule="auto"/>
        <w:jc w:val="center"/>
        <w:outlineLvl w:val="0"/>
      </w:pPr>
      <w:r w:rsidRPr="00566072">
        <w:t xml:space="preserve">Срок реализации – </w:t>
      </w:r>
      <w:r w:rsidR="008D37CF" w:rsidRPr="00566072">
        <w:t>1</w:t>
      </w:r>
      <w:r w:rsidRPr="00566072">
        <w:t xml:space="preserve"> года</w:t>
      </w:r>
    </w:p>
    <w:p w:rsidR="00B002FD" w:rsidRPr="00566072" w:rsidRDefault="00B002FD" w:rsidP="00962184">
      <w:pPr>
        <w:snapToGrid w:val="0"/>
        <w:spacing w:line="276" w:lineRule="auto"/>
        <w:jc w:val="center"/>
      </w:pPr>
      <w:r w:rsidRPr="00566072">
        <w:t>Возраст участников – 7-12 лет</w:t>
      </w:r>
    </w:p>
    <w:p w:rsidR="00B002FD" w:rsidRPr="00566072" w:rsidRDefault="00B002FD" w:rsidP="00962184">
      <w:pPr>
        <w:snapToGrid w:val="0"/>
        <w:spacing w:line="276" w:lineRule="auto"/>
        <w:jc w:val="center"/>
      </w:pPr>
    </w:p>
    <w:p w:rsidR="00B002FD" w:rsidRPr="00566072" w:rsidRDefault="00B002FD" w:rsidP="00962184">
      <w:pPr>
        <w:snapToGrid w:val="0"/>
        <w:spacing w:line="276" w:lineRule="auto"/>
        <w:jc w:val="center"/>
      </w:pPr>
    </w:p>
    <w:p w:rsidR="00B002FD" w:rsidRPr="00566072" w:rsidRDefault="00B002FD" w:rsidP="00962184">
      <w:pPr>
        <w:snapToGrid w:val="0"/>
        <w:spacing w:line="276" w:lineRule="auto"/>
        <w:jc w:val="center"/>
      </w:pPr>
    </w:p>
    <w:p w:rsidR="00B002FD" w:rsidRPr="00566072" w:rsidRDefault="00B002FD" w:rsidP="00962184">
      <w:pPr>
        <w:snapToGrid w:val="0"/>
        <w:spacing w:line="276" w:lineRule="auto"/>
      </w:pPr>
    </w:p>
    <w:p w:rsidR="0077576D" w:rsidRPr="00566072" w:rsidRDefault="0077576D" w:rsidP="00962184">
      <w:pPr>
        <w:snapToGrid w:val="0"/>
        <w:spacing w:line="276" w:lineRule="auto"/>
      </w:pPr>
    </w:p>
    <w:p w:rsidR="0077576D" w:rsidRPr="00566072" w:rsidRDefault="0077576D" w:rsidP="00962184">
      <w:pPr>
        <w:snapToGrid w:val="0"/>
        <w:spacing w:line="276" w:lineRule="auto"/>
      </w:pPr>
    </w:p>
    <w:p w:rsidR="0077576D" w:rsidRPr="00566072" w:rsidRDefault="0077576D" w:rsidP="00962184">
      <w:pPr>
        <w:snapToGrid w:val="0"/>
        <w:spacing w:line="276" w:lineRule="auto"/>
      </w:pPr>
    </w:p>
    <w:p w:rsidR="00B002FD" w:rsidRPr="00566072" w:rsidRDefault="00B002FD" w:rsidP="003466EA">
      <w:pPr>
        <w:snapToGrid w:val="0"/>
        <w:spacing w:line="276" w:lineRule="auto"/>
        <w:ind w:left="6660" w:hanging="900"/>
        <w:jc w:val="right"/>
      </w:pPr>
      <w:r w:rsidRPr="00566072">
        <w:t>Автор-составитель:</w:t>
      </w:r>
    </w:p>
    <w:p w:rsidR="00B002FD" w:rsidRPr="00566072" w:rsidRDefault="00B002FD" w:rsidP="003466EA">
      <w:pPr>
        <w:snapToGrid w:val="0"/>
        <w:spacing w:line="276" w:lineRule="auto"/>
        <w:ind w:left="6663" w:hanging="851"/>
        <w:jc w:val="right"/>
      </w:pPr>
      <w:r w:rsidRPr="00566072">
        <w:t>Захарычева В.Ю –</w:t>
      </w:r>
      <w:r w:rsidR="0077576D" w:rsidRPr="00566072">
        <w:t xml:space="preserve"> </w:t>
      </w:r>
      <w:r w:rsidRPr="00566072">
        <w:t>учитель начальных классов</w:t>
      </w:r>
    </w:p>
    <w:p w:rsidR="00B002FD" w:rsidRPr="00566072" w:rsidRDefault="00B002FD" w:rsidP="00962184">
      <w:pPr>
        <w:snapToGrid w:val="0"/>
        <w:spacing w:line="276" w:lineRule="auto"/>
        <w:ind w:left="8100" w:hanging="2340"/>
      </w:pPr>
    </w:p>
    <w:p w:rsidR="00B002FD" w:rsidRPr="00566072" w:rsidRDefault="00B002FD" w:rsidP="00962184">
      <w:pPr>
        <w:snapToGrid w:val="0"/>
        <w:spacing w:line="276" w:lineRule="auto"/>
        <w:jc w:val="center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2737C8">
      <w:pPr>
        <w:spacing w:line="276" w:lineRule="auto"/>
        <w:jc w:val="center"/>
        <w:outlineLvl w:val="0"/>
      </w:pPr>
      <w:r w:rsidRPr="00566072">
        <w:t>Ярославль, 20</w:t>
      </w:r>
      <w:r w:rsidR="003466EA" w:rsidRPr="00566072">
        <w:t>2</w:t>
      </w:r>
      <w:r w:rsidR="008D37CF" w:rsidRPr="00566072">
        <w:t>4</w:t>
      </w:r>
      <w:r w:rsidRPr="00566072">
        <w:t xml:space="preserve"> год</w:t>
      </w:r>
    </w:p>
    <w:p w:rsidR="00B002FD" w:rsidRDefault="00B002FD" w:rsidP="00962184">
      <w:pPr>
        <w:spacing w:line="276" w:lineRule="auto"/>
        <w:rPr>
          <w:sz w:val="28"/>
          <w:szCs w:val="28"/>
        </w:rPr>
      </w:pPr>
    </w:p>
    <w:p w:rsidR="00566072" w:rsidRDefault="00566072" w:rsidP="00962184">
      <w:pPr>
        <w:spacing w:line="276" w:lineRule="auto"/>
        <w:rPr>
          <w:sz w:val="28"/>
          <w:szCs w:val="28"/>
        </w:rPr>
      </w:pPr>
    </w:p>
    <w:p w:rsidR="00566072" w:rsidRDefault="00566072" w:rsidP="00962184">
      <w:pPr>
        <w:spacing w:line="276" w:lineRule="auto"/>
        <w:rPr>
          <w:sz w:val="28"/>
          <w:szCs w:val="28"/>
        </w:rPr>
      </w:pPr>
    </w:p>
    <w:p w:rsidR="00566072" w:rsidRDefault="00566072" w:rsidP="00962184">
      <w:pPr>
        <w:spacing w:line="276" w:lineRule="auto"/>
        <w:rPr>
          <w:sz w:val="28"/>
          <w:szCs w:val="28"/>
        </w:rPr>
      </w:pPr>
    </w:p>
    <w:p w:rsidR="00566072" w:rsidRDefault="00566072" w:rsidP="00962184">
      <w:pPr>
        <w:spacing w:line="276" w:lineRule="auto"/>
        <w:rPr>
          <w:sz w:val="28"/>
          <w:szCs w:val="28"/>
        </w:rPr>
      </w:pPr>
    </w:p>
    <w:p w:rsidR="00566072" w:rsidRPr="00962184" w:rsidRDefault="00566072" w:rsidP="00962184">
      <w:pPr>
        <w:spacing w:line="276" w:lineRule="auto"/>
        <w:rPr>
          <w:sz w:val="28"/>
          <w:szCs w:val="28"/>
        </w:rPr>
      </w:pPr>
    </w:p>
    <w:p w:rsidR="008D37CF" w:rsidRPr="00566072" w:rsidRDefault="008D37CF" w:rsidP="008D37C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566072">
        <w:rPr>
          <w:b/>
          <w:bCs/>
          <w:color w:val="000000"/>
        </w:rPr>
        <w:lastRenderedPageBreak/>
        <w:t>Содержание</w:t>
      </w:r>
    </w:p>
    <w:p w:rsidR="008D37CF" w:rsidRPr="00566072" w:rsidRDefault="008D37CF" w:rsidP="008D37C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highlight w:val="yellow"/>
        </w:rPr>
      </w:pPr>
    </w:p>
    <w:tbl>
      <w:tblPr>
        <w:tblW w:w="9831" w:type="dxa"/>
        <w:jc w:val="center"/>
        <w:tblLook w:val="04A0" w:firstRow="1" w:lastRow="0" w:firstColumn="1" w:lastColumn="0" w:noHBand="0" w:noVBand="1"/>
      </w:tblPr>
      <w:tblGrid>
        <w:gridCol w:w="491"/>
        <w:gridCol w:w="8549"/>
        <w:gridCol w:w="791"/>
      </w:tblGrid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numPr>
                <w:ilvl w:val="0"/>
                <w:numId w:val="19"/>
              </w:numPr>
              <w:tabs>
                <w:tab w:val="left" w:pos="3555"/>
                <w:tab w:val="center" w:pos="5032"/>
              </w:tabs>
              <w:spacing w:after="200" w:line="360" w:lineRule="auto"/>
            </w:pPr>
          </w:p>
        </w:tc>
        <w:tc>
          <w:tcPr>
            <w:tcW w:w="8549" w:type="dxa"/>
          </w:tcPr>
          <w:p w:rsidR="008D37CF" w:rsidRPr="00566072" w:rsidRDefault="008D37CF" w:rsidP="00566072">
            <w:p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ind w:left="215" w:hanging="284"/>
              <w:rPr>
                <w:b/>
              </w:rPr>
            </w:pPr>
            <w:r w:rsidRPr="00566072">
              <w:rPr>
                <w:color w:val="000000"/>
              </w:rPr>
              <w:t>Пояснительная записка…………………………………………….………………...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3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numPr>
                <w:ilvl w:val="0"/>
                <w:numId w:val="19"/>
              </w:numPr>
              <w:tabs>
                <w:tab w:val="left" w:pos="3555"/>
                <w:tab w:val="center" w:pos="5032"/>
              </w:tabs>
              <w:spacing w:after="200" w:line="360" w:lineRule="auto"/>
            </w:pPr>
          </w:p>
        </w:tc>
        <w:tc>
          <w:tcPr>
            <w:tcW w:w="8549" w:type="dxa"/>
          </w:tcPr>
          <w:p w:rsidR="008D37CF" w:rsidRPr="00566072" w:rsidRDefault="008D37CF" w:rsidP="00D66CBE">
            <w:p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ind w:left="-307" w:firstLine="307"/>
              <w:rPr>
                <w:color w:val="000000"/>
              </w:rPr>
            </w:pPr>
            <w:r w:rsidRPr="00566072">
              <w:rPr>
                <w:color w:val="000000"/>
              </w:rPr>
              <w:t>Нормативно-правовое основания ... …………………………..…………………….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4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numPr>
                <w:ilvl w:val="0"/>
                <w:numId w:val="19"/>
              </w:numPr>
              <w:tabs>
                <w:tab w:val="left" w:pos="3555"/>
                <w:tab w:val="center" w:pos="5032"/>
              </w:tabs>
              <w:spacing w:after="200"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rPr>
                <w:b/>
              </w:rPr>
            </w:pPr>
            <w:r w:rsidRPr="00566072">
              <w:rPr>
                <w:color w:val="000000"/>
              </w:rPr>
              <w:t>Цели и задачи программы………………………………………………..…………..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5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numPr>
                <w:ilvl w:val="0"/>
                <w:numId w:val="19"/>
              </w:numPr>
              <w:tabs>
                <w:tab w:val="left" w:pos="3555"/>
                <w:tab w:val="center" w:pos="5032"/>
              </w:tabs>
              <w:spacing w:after="200"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rPr>
                <w:b/>
              </w:rPr>
            </w:pPr>
            <w:r w:rsidRPr="00566072">
              <w:rPr>
                <w:color w:val="000000"/>
              </w:rPr>
              <w:t>Содержание и средства реализации программы……………….…………………..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6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5032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2"/>
              </w:numPr>
              <w:tabs>
                <w:tab w:val="left" w:pos="460"/>
                <w:tab w:val="left" w:pos="3555"/>
                <w:tab w:val="center" w:pos="5032"/>
              </w:tabs>
              <w:spacing w:after="200" w:line="360" w:lineRule="auto"/>
              <w:ind w:hanging="558"/>
              <w:contextualSpacing/>
              <w:rPr>
                <w:color w:val="000000"/>
              </w:rPr>
            </w:pPr>
            <w:r w:rsidRPr="00566072">
              <w:rPr>
                <w:color w:val="000000"/>
              </w:rPr>
              <w:t>Участники программы………………………………………………………….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6</w:t>
            </w:r>
          </w:p>
        </w:tc>
      </w:tr>
      <w:tr w:rsidR="008D37CF" w:rsidRPr="00566072" w:rsidTr="00D66CBE">
        <w:trPr>
          <w:trHeight w:val="620"/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5032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2"/>
              </w:numPr>
              <w:tabs>
                <w:tab w:val="left" w:pos="460"/>
                <w:tab w:val="left" w:pos="3555"/>
                <w:tab w:val="center" w:pos="5032"/>
              </w:tabs>
              <w:spacing w:after="200" w:line="360" w:lineRule="auto"/>
              <w:ind w:hanging="558"/>
              <w:contextualSpacing/>
              <w:rPr>
                <w:color w:val="000000"/>
              </w:rPr>
            </w:pPr>
            <w:r w:rsidRPr="00566072">
              <w:rPr>
                <w:color w:val="000000"/>
              </w:rPr>
              <w:t>Сроки реализации программы………………………………….………………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6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2"/>
              </w:numPr>
              <w:tabs>
                <w:tab w:val="left" w:pos="460"/>
              </w:tabs>
              <w:spacing w:after="200" w:line="360" w:lineRule="auto"/>
              <w:ind w:left="601" w:hanging="425"/>
              <w:contextualSpacing/>
              <w:jc w:val="both"/>
            </w:pPr>
            <w:r w:rsidRPr="00566072">
              <w:t>Принципы организации педагогического процесса в рамках программы…..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6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0"/>
              </w:numPr>
              <w:tabs>
                <w:tab w:val="left" w:pos="460"/>
                <w:tab w:val="left" w:pos="743"/>
                <w:tab w:val="center" w:pos="5032"/>
              </w:tabs>
              <w:spacing w:after="200" w:line="360" w:lineRule="auto"/>
              <w:ind w:left="601" w:hanging="425"/>
              <w:rPr>
                <w:color w:val="000000"/>
              </w:rPr>
            </w:pPr>
            <w:r w:rsidRPr="00566072">
              <w:rPr>
                <w:color w:val="000000"/>
              </w:rPr>
              <w:t>Технологии………………………………………………………………………</w:t>
            </w:r>
          </w:p>
        </w:tc>
        <w:tc>
          <w:tcPr>
            <w:tcW w:w="791" w:type="dxa"/>
          </w:tcPr>
          <w:p w:rsidR="008D37CF" w:rsidRPr="00566072" w:rsidRDefault="008F52B5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7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0"/>
              </w:numPr>
              <w:tabs>
                <w:tab w:val="left" w:pos="460"/>
                <w:tab w:val="left" w:pos="743"/>
                <w:tab w:val="center" w:pos="5032"/>
              </w:tabs>
              <w:spacing w:after="200" w:line="360" w:lineRule="auto"/>
              <w:ind w:left="601" w:hanging="425"/>
              <w:rPr>
                <w:color w:val="000000"/>
              </w:rPr>
            </w:pPr>
            <w:r w:rsidRPr="00566072">
              <w:rPr>
                <w:color w:val="000000"/>
              </w:rPr>
              <w:t>Этапы реализации программы…………………………………………………</w:t>
            </w:r>
          </w:p>
        </w:tc>
        <w:tc>
          <w:tcPr>
            <w:tcW w:w="791" w:type="dxa"/>
          </w:tcPr>
          <w:p w:rsidR="008D37CF" w:rsidRPr="00566072" w:rsidRDefault="0052600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9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0"/>
              </w:numPr>
              <w:tabs>
                <w:tab w:val="left" w:pos="460"/>
                <w:tab w:val="left" w:pos="743"/>
                <w:tab w:val="center" w:pos="5032"/>
              </w:tabs>
              <w:spacing w:after="200" w:line="360" w:lineRule="auto"/>
              <w:ind w:left="601" w:hanging="425"/>
              <w:rPr>
                <w:color w:val="000000"/>
              </w:rPr>
            </w:pPr>
            <w:r w:rsidRPr="00566072">
              <w:rPr>
                <w:color w:val="000000"/>
              </w:rPr>
              <w:t>Виды, формы, методы работы………………………………………………….</w:t>
            </w:r>
          </w:p>
        </w:tc>
        <w:tc>
          <w:tcPr>
            <w:tcW w:w="791" w:type="dxa"/>
          </w:tcPr>
          <w:p w:rsidR="008D37CF" w:rsidRPr="00566072" w:rsidRDefault="008D37CF" w:rsidP="0052600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1</w:t>
            </w:r>
            <w:r w:rsidR="0052600F" w:rsidRPr="00566072">
              <w:t>1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1"/>
              </w:numPr>
              <w:tabs>
                <w:tab w:val="left" w:pos="460"/>
                <w:tab w:val="left" w:pos="3555"/>
                <w:tab w:val="center" w:pos="5032"/>
              </w:tabs>
              <w:spacing w:after="200" w:line="360" w:lineRule="auto"/>
              <w:ind w:left="601" w:hanging="425"/>
              <w:contextualSpacing/>
            </w:pPr>
            <w:r w:rsidRPr="00566072">
              <w:t>Механизмы реализации тематической смены………………………………...</w:t>
            </w:r>
          </w:p>
        </w:tc>
        <w:tc>
          <w:tcPr>
            <w:tcW w:w="791" w:type="dxa"/>
          </w:tcPr>
          <w:p w:rsidR="008D37CF" w:rsidRPr="00566072" w:rsidRDefault="008D37CF" w:rsidP="00F32D3A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1</w:t>
            </w:r>
            <w:r w:rsidR="00F32D3A" w:rsidRPr="00566072">
              <w:t>1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32634">
            <w:pPr>
              <w:tabs>
                <w:tab w:val="left" w:pos="460"/>
                <w:tab w:val="left" w:pos="3555"/>
                <w:tab w:val="center" w:pos="5032"/>
              </w:tabs>
              <w:spacing w:after="200" w:line="360" w:lineRule="auto"/>
              <w:contextualSpacing/>
            </w:pPr>
          </w:p>
        </w:tc>
        <w:tc>
          <w:tcPr>
            <w:tcW w:w="7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5032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1"/>
              </w:num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after="200" w:line="360" w:lineRule="auto"/>
              <w:ind w:left="445" w:hanging="283"/>
              <w:rPr>
                <w:color w:val="000000"/>
              </w:rPr>
            </w:pPr>
            <w:r w:rsidRPr="00566072">
              <w:rPr>
                <w:color w:val="000000"/>
              </w:rPr>
              <w:t xml:space="preserve"> Кадровый ресурс………………………………………………………………</w:t>
            </w:r>
          </w:p>
        </w:tc>
        <w:tc>
          <w:tcPr>
            <w:tcW w:w="791" w:type="dxa"/>
          </w:tcPr>
          <w:p w:rsidR="008D37CF" w:rsidRPr="00566072" w:rsidRDefault="0003644D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12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numPr>
                <w:ilvl w:val="0"/>
                <w:numId w:val="19"/>
              </w:numPr>
              <w:tabs>
                <w:tab w:val="left" w:pos="3555"/>
                <w:tab w:val="center" w:pos="5032"/>
              </w:tabs>
              <w:spacing w:after="200"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rPr>
                <w:b/>
              </w:rPr>
            </w:pPr>
            <w:r w:rsidRPr="00566072">
              <w:rPr>
                <w:color w:val="000000"/>
              </w:rPr>
              <w:t>Ожидаемые результаты……………………………………………………………..</w:t>
            </w:r>
          </w:p>
        </w:tc>
        <w:tc>
          <w:tcPr>
            <w:tcW w:w="791" w:type="dxa"/>
          </w:tcPr>
          <w:p w:rsidR="008D37CF" w:rsidRPr="00566072" w:rsidRDefault="00837EE1" w:rsidP="0003644D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1</w:t>
            </w:r>
            <w:r w:rsidR="0003644D" w:rsidRPr="00566072">
              <w:t>3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numPr>
                <w:ilvl w:val="0"/>
                <w:numId w:val="21"/>
              </w:numPr>
              <w:tabs>
                <w:tab w:val="left" w:pos="460"/>
                <w:tab w:val="left" w:pos="3555"/>
                <w:tab w:val="center" w:pos="5032"/>
              </w:tabs>
              <w:spacing w:after="200" w:line="360" w:lineRule="auto"/>
              <w:ind w:hanging="544"/>
              <w:contextualSpacing/>
              <w:rPr>
                <w:color w:val="000000"/>
              </w:rPr>
            </w:pPr>
            <w:r w:rsidRPr="00566072">
              <w:rPr>
                <w:color w:val="000000"/>
              </w:rPr>
              <w:t>Мониторинг воспитательного процесса………………………………………</w:t>
            </w:r>
          </w:p>
        </w:tc>
        <w:tc>
          <w:tcPr>
            <w:tcW w:w="791" w:type="dxa"/>
          </w:tcPr>
          <w:p w:rsidR="008D37CF" w:rsidRPr="00566072" w:rsidRDefault="00ED5DD8" w:rsidP="00837EE1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1</w:t>
            </w:r>
            <w:r w:rsidR="00837EE1" w:rsidRPr="00566072">
              <w:t>3</w:t>
            </w:r>
          </w:p>
        </w:tc>
      </w:tr>
      <w:tr w:rsidR="008D37CF" w:rsidRPr="00566072" w:rsidTr="00D66CBE">
        <w:trPr>
          <w:jc w:val="center"/>
        </w:trPr>
        <w:tc>
          <w:tcPr>
            <w:tcW w:w="491" w:type="dxa"/>
          </w:tcPr>
          <w:p w:rsidR="008D37CF" w:rsidRPr="00566072" w:rsidRDefault="008D37CF" w:rsidP="008D37CF">
            <w:pPr>
              <w:numPr>
                <w:ilvl w:val="0"/>
                <w:numId w:val="19"/>
              </w:numPr>
              <w:tabs>
                <w:tab w:val="left" w:pos="3555"/>
                <w:tab w:val="center" w:pos="5032"/>
              </w:tabs>
              <w:spacing w:after="200" w:line="360" w:lineRule="auto"/>
            </w:pPr>
          </w:p>
        </w:tc>
        <w:tc>
          <w:tcPr>
            <w:tcW w:w="8549" w:type="dxa"/>
          </w:tcPr>
          <w:p w:rsidR="008D37CF" w:rsidRPr="00566072" w:rsidRDefault="008D37CF" w:rsidP="008D37CF">
            <w:pPr>
              <w:tabs>
                <w:tab w:val="left" w:pos="460"/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rPr>
                <w:b/>
              </w:rPr>
            </w:pPr>
            <w:r w:rsidRPr="00566072">
              <w:rPr>
                <w:color w:val="000000"/>
              </w:rPr>
              <w:t>Список литературы………………………………………………..………………….</w:t>
            </w:r>
          </w:p>
        </w:tc>
        <w:tc>
          <w:tcPr>
            <w:tcW w:w="791" w:type="dxa"/>
          </w:tcPr>
          <w:p w:rsidR="008D37CF" w:rsidRPr="00566072" w:rsidRDefault="00837EE1" w:rsidP="008D37CF">
            <w:pPr>
              <w:tabs>
                <w:tab w:val="left" w:pos="3555"/>
                <w:tab w:val="center" w:pos="4677"/>
                <w:tab w:val="center" w:pos="5032"/>
                <w:tab w:val="right" w:pos="9355"/>
              </w:tabs>
              <w:spacing w:line="360" w:lineRule="auto"/>
              <w:jc w:val="center"/>
            </w:pPr>
            <w:r w:rsidRPr="00566072">
              <w:t>14</w:t>
            </w:r>
          </w:p>
        </w:tc>
      </w:tr>
    </w:tbl>
    <w:p w:rsidR="008D37CF" w:rsidRPr="00566072" w:rsidRDefault="0038779C" w:rsidP="00086226">
      <w:pPr>
        <w:numPr>
          <w:ilvl w:val="0"/>
          <w:numId w:val="19"/>
        </w:numPr>
        <w:spacing w:line="360" w:lineRule="auto"/>
        <w:ind w:left="1276"/>
      </w:pPr>
      <w:r w:rsidRPr="00566072">
        <w:t xml:space="preserve"> </w:t>
      </w:r>
      <w:r w:rsidR="00086226" w:rsidRPr="00566072">
        <w:t xml:space="preserve"> </w:t>
      </w:r>
      <w:r w:rsidR="008D37CF" w:rsidRPr="00566072">
        <w:t>Приложени</w:t>
      </w:r>
      <w:r w:rsidR="00086226" w:rsidRPr="00566072">
        <w:t>я</w:t>
      </w:r>
      <w:r w:rsidR="00086226" w:rsidRPr="00566072">
        <w:rPr>
          <w:color w:val="000000"/>
        </w:rPr>
        <w:t xml:space="preserve">…………………………………………..………………..…………      </w:t>
      </w:r>
      <w:r w:rsidR="00D07EBB" w:rsidRPr="00566072">
        <w:rPr>
          <w:color w:val="000000"/>
        </w:rPr>
        <w:t xml:space="preserve">  </w:t>
      </w:r>
      <w:r w:rsidR="00086226" w:rsidRPr="00566072">
        <w:rPr>
          <w:color w:val="000000"/>
        </w:rPr>
        <w:t xml:space="preserve"> 15</w:t>
      </w:r>
    </w:p>
    <w:p w:rsidR="00B002FD" w:rsidRPr="00566072" w:rsidRDefault="00B002FD" w:rsidP="002737C8">
      <w:pPr>
        <w:spacing w:line="276" w:lineRule="auto"/>
        <w:jc w:val="center"/>
        <w:outlineLvl w:val="0"/>
        <w:rPr>
          <w:b/>
          <w:i/>
        </w:rPr>
      </w:pPr>
      <w:r w:rsidRPr="00566072">
        <w:rPr>
          <w:b/>
          <w:i/>
        </w:rPr>
        <w:br w:type="page"/>
      </w:r>
      <w:r w:rsidR="00212BD3" w:rsidRPr="00566072">
        <w:rPr>
          <w:b/>
          <w:i/>
        </w:rPr>
        <w:lastRenderedPageBreak/>
        <w:t>1.</w:t>
      </w:r>
      <w:r w:rsidRPr="00566072">
        <w:rPr>
          <w:b/>
          <w:i/>
        </w:rPr>
        <w:t>Пояснительная записка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566072">
        <w:t>Лето дает возможность востребовать самые разнообразные таланты детей. Этот период необходимо использовать, чтобы  создать необходимые условия, благоприятные для позитивной самореализации личности. Одновременно важно решать задачи физического оздоров</w:t>
      </w:r>
      <w:r w:rsidRPr="00566072">
        <w:softHyphen/>
        <w:t>ления, укрепления психологического здоровья и социального становления  подраста</w:t>
      </w:r>
      <w:r w:rsidRPr="00566072">
        <w:softHyphen/>
        <w:t xml:space="preserve">ющего поколения на основе приобщения к народной культуре своей страны  и культуре других народов, а значит воспитания толерантного отношения к людям различных национальностей и религий.   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 xml:space="preserve">В   нашем   лагере   каждый   ребенок   индивидуален, самобытен и уникален, а разнообразие предлагаемых видов деятельности позволяет продемонстрировать, проявить это в различных делах на основе свободного выбора и интереса.      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Взаимодействие детей и взрослых в лагере осуществляется в разнообразной творческой деятельности, в которой они равноправные участники. Совместное эмоциональное «проживание» дня создает уникальное образовательно-воспитательное пространство, которое харак</w:t>
      </w:r>
      <w:r w:rsidRPr="00566072">
        <w:softHyphen/>
        <w:t>теризуется единством ценностей, отношений, интересов.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Ключевая идея оздоровительного лагеря – обучающий и деятельностный компоненты.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Программа базируется на таких понятиях как: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Личность – </w:t>
      </w:r>
      <w:r w:rsidRPr="00566072">
        <w:t>это человек как общественное существо, субъект познания и активного преобразования мира. Участвуя в нашей программе, ребенок познает себя, окружающий мир, культуру, социум.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Культура – </w:t>
      </w:r>
      <w:r w:rsidRPr="00566072">
        <w:t>совокупность материальных и духовных ценностей, созданных и развитых человеком в ходе его истории.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Поступок </w:t>
      </w:r>
      <w:r w:rsidRPr="00566072">
        <w:t>– действие, рассматриваемое с точки зрения единства мотива и последствий, намерений и дел, целей и средств.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Нравственность – </w:t>
      </w:r>
      <w:r w:rsidRPr="00566072">
        <w:t>совпадение общественных и общечеловеческих требований с внутренними мотивами человека, область внутреннего самопринуждения, благодаря личной самосознательности.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Самооценка – </w:t>
      </w:r>
      <w:r w:rsidRPr="00566072">
        <w:t>оценка своих собственных поступков, качеств, убеждений, мотивов, деятельности; одно из проявлений самосознания.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Интерес </w:t>
      </w:r>
      <w:r w:rsidRPr="00566072">
        <w:t>– активная познавательная направленность человека на тот или иной предмет, явление или деятельность, связанную с положительным эмоциональным отношением к ним.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 xml:space="preserve">Творчество – </w:t>
      </w:r>
      <w:r w:rsidRPr="00566072">
        <w:t>деятельность человека, создающая новые материальные и духовные ценности, обладающие общественной значимостью.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В основу воспитательной идеи лагерной смены положены ведущие концепции воспитания ученых и специалистов отечественной педагогики: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>Е.В.Бондаревой «Воспитание ребенка, как человека культуры»: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•     Человек культуры – это свободная личность;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•     Человек культуры – это гуманная личность;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•     Человек культуры – это гражданин;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•     Человек культуры – личность творческая и адаптивная.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>Н.М. Таланчука «Системно-ролевая теория формирования личности ребенка»: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Вся окружающая нас природа и человек как ее часть существуют и развиваются по закону гармонии, и в том обществе, в котором этот закон соблюдается, личность обретает нужную гармонию. Закон гармонии есть основа человеческой жизни, и лишь, исходя из него, можно понять истинную миссию человека в жизни, цель ею воспитания.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i/>
        </w:rPr>
        <w:t>Е.Н. Щурковой «Формирование образа жизни достойной человека».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 xml:space="preserve">Человек – существо созидательное, обладающее творить нечто, чего не создала природа. Человек становится личностью, когда обретает способность реализовать свои природные силы и задатки, когда реализует себя в соответствии со своим предназначением, когда исполняет миссию </w:t>
      </w:r>
      <w:r w:rsidRPr="00566072">
        <w:lastRenderedPageBreak/>
        <w:t>человека на Земле. Жизнь, достойная Человека – это жизнь, построенная на Истине, Добре и Красоте.</w:t>
      </w:r>
    </w:p>
    <w:p w:rsidR="00B002FD" w:rsidRPr="00566072" w:rsidRDefault="00B002FD" w:rsidP="0096218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Стремление человека к совершенству духовно-нравственному невозможно без совершенствования физического и психологического здоровья – тонкого инструмента познания себя. Открытие в себе главных психических и физических его составляющих. как необходимых элементов формирования качества собственной жизни.</w:t>
      </w: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  <w:ind w:left="732" w:firstLine="348"/>
        <w:jc w:val="both"/>
        <w:rPr>
          <w:i/>
          <w:color w:val="000000"/>
        </w:rPr>
      </w:pPr>
    </w:p>
    <w:p w:rsidR="00B002FD" w:rsidRPr="00566072" w:rsidRDefault="00B002FD" w:rsidP="00962184">
      <w:pPr>
        <w:spacing w:line="276" w:lineRule="auto"/>
        <w:ind w:left="732" w:firstLine="348"/>
        <w:jc w:val="both"/>
        <w:rPr>
          <w:i/>
          <w:color w:val="000000"/>
        </w:rPr>
      </w:pPr>
    </w:p>
    <w:p w:rsidR="0046428A" w:rsidRPr="00566072" w:rsidRDefault="00212BD3" w:rsidP="00212BD3">
      <w:pPr>
        <w:widowControl w:val="0"/>
        <w:autoSpaceDE w:val="0"/>
        <w:autoSpaceDN w:val="0"/>
        <w:adjustRightInd w:val="0"/>
        <w:spacing w:after="200" w:line="360" w:lineRule="auto"/>
        <w:ind w:left="360"/>
        <w:contextualSpacing/>
        <w:jc w:val="center"/>
        <w:rPr>
          <w:b/>
          <w:bCs/>
          <w:i/>
          <w:color w:val="000000"/>
        </w:rPr>
      </w:pPr>
      <w:r w:rsidRPr="00566072">
        <w:rPr>
          <w:b/>
          <w:bCs/>
          <w:i/>
          <w:color w:val="000000"/>
        </w:rPr>
        <w:t>2.</w:t>
      </w:r>
      <w:r w:rsidR="0046428A" w:rsidRPr="00566072">
        <w:rPr>
          <w:b/>
          <w:bCs/>
          <w:i/>
          <w:color w:val="000000"/>
        </w:rPr>
        <w:t xml:space="preserve">Нормативно-правовые основания 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Указ Президента РФ от 25 апреля 2022 г. N 231 "Об объявлении в Российской Федерации Десятилетия науки и технологий".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Национальный стандарт Российской Федерации ГОСТ Р 52887-2018 "Услуги детям в организациях отдыха и оздоровления", утвержденный приказом Росстандарта от 31 июля 2018 (зарегистрирован 01.08.2017 № 47607).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Приказ Министерства образования и науки Российской Федерации от 13 июля 2017 г.</w:t>
      </w:r>
    </w:p>
    <w:p w:rsidR="0046428A" w:rsidRPr="00566072" w:rsidRDefault="0046428A" w:rsidP="0046428A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N 656 "Об утверждении примерных положений об организациях отдыха детей и оздоровления".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с внесенными изменениями.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Письмо Министерства науки и высшего образования Российской Федерации от 18.11.2015 г. № 09-3242 «О направлении информации» (вместе с «Методическими рекомендациями по проектированию дополнительных общеразвивающих программ, включая разноуровневые программы)».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Письмо Министерства науки и высшего образования Российской Федерации от 01.04.2014 г. № 09-613 «О направлении методических рекомендаций» (вместе с «Рекомендациями по примерному содержанию образовательных программ, реализуемых в организациях, осуществляющих отдых и оздоровление детей»).</w:t>
      </w:r>
    </w:p>
    <w:p w:rsidR="0046428A" w:rsidRPr="00566072" w:rsidRDefault="0046428A" w:rsidP="0046428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bCs/>
          <w:color w:val="000000"/>
        </w:rPr>
      </w:pPr>
      <w:r w:rsidRPr="00566072">
        <w:rPr>
          <w:bCs/>
          <w:color w:val="000000"/>
        </w:rPr>
        <w:t>Постановление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Минюстом России 18 декабря 2020 г., регистрационный N 61573).</w:t>
      </w:r>
    </w:p>
    <w:p w:rsidR="008D37CF" w:rsidRPr="00566072" w:rsidRDefault="008D37CF" w:rsidP="008D37CF">
      <w:pPr>
        <w:widowControl w:val="0"/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bCs/>
          <w:color w:val="000000"/>
        </w:rPr>
      </w:pPr>
    </w:p>
    <w:p w:rsidR="00800DF5" w:rsidRDefault="00800DF5" w:rsidP="008D37CF">
      <w:pPr>
        <w:spacing w:after="200" w:line="360" w:lineRule="auto"/>
        <w:jc w:val="center"/>
        <w:rPr>
          <w:b/>
          <w:bCs/>
          <w:i/>
          <w:color w:val="000000"/>
        </w:rPr>
      </w:pPr>
    </w:p>
    <w:p w:rsidR="00800DF5" w:rsidRDefault="00800DF5" w:rsidP="008D37CF">
      <w:pPr>
        <w:spacing w:after="200" w:line="360" w:lineRule="auto"/>
        <w:jc w:val="center"/>
        <w:rPr>
          <w:b/>
          <w:bCs/>
          <w:i/>
          <w:color w:val="000000"/>
        </w:rPr>
      </w:pPr>
    </w:p>
    <w:p w:rsidR="00800DF5" w:rsidRDefault="00800DF5" w:rsidP="008D37CF">
      <w:pPr>
        <w:spacing w:after="200" w:line="360" w:lineRule="auto"/>
        <w:jc w:val="center"/>
        <w:rPr>
          <w:b/>
          <w:bCs/>
          <w:i/>
          <w:color w:val="000000"/>
        </w:rPr>
      </w:pPr>
    </w:p>
    <w:p w:rsidR="0046428A" w:rsidRPr="00566072" w:rsidRDefault="00212BD3" w:rsidP="008D37CF">
      <w:pPr>
        <w:spacing w:after="200" w:line="360" w:lineRule="auto"/>
        <w:jc w:val="center"/>
        <w:rPr>
          <w:bCs/>
          <w:i/>
          <w:color w:val="000000"/>
        </w:rPr>
      </w:pPr>
      <w:r w:rsidRPr="00566072">
        <w:rPr>
          <w:b/>
          <w:bCs/>
          <w:i/>
          <w:color w:val="000000"/>
        </w:rPr>
        <w:lastRenderedPageBreak/>
        <w:t>3.</w:t>
      </w:r>
      <w:r w:rsidR="008D37CF" w:rsidRPr="00566072">
        <w:rPr>
          <w:b/>
          <w:bCs/>
          <w:i/>
          <w:color w:val="000000"/>
        </w:rPr>
        <w:t>Цель и задачи программы</w:t>
      </w:r>
    </w:p>
    <w:p w:rsidR="008D37CF" w:rsidRPr="00566072" w:rsidRDefault="008D37CF" w:rsidP="008D37C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</w:rPr>
      </w:pPr>
      <w:r w:rsidRPr="00566072">
        <w:rPr>
          <w:b/>
        </w:rPr>
        <w:t xml:space="preserve">Цель:                          </w:t>
      </w:r>
    </w:p>
    <w:p w:rsidR="008D37CF" w:rsidRPr="00566072" w:rsidRDefault="008D37CF" w:rsidP="008D37C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t>Создание необходимых условий для физического и психологического оздоровления детей, социального становления личности на основе развития личностных особенностей ребенка, творческого потенциала, художественно-эстетического вкуса.</w:t>
      </w:r>
    </w:p>
    <w:p w:rsidR="008D37CF" w:rsidRPr="00566072" w:rsidRDefault="008D37CF" w:rsidP="00706BF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 w:rsidRPr="00566072">
        <w:rPr>
          <w:b/>
        </w:rPr>
        <w:t>Задачи: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0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0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0"/>
        </w:rPr>
        <w:t>Создание благоприятной психолого-педагогической атмосферы для комфортности каждого ребёнка.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0"/>
        </w:rPr>
        <w:t>Укрепление здоровья детей, вовлечение их в систематические занятия физической культурой и спортом,</w:t>
      </w:r>
      <w:r w:rsidRPr="00706BFD">
        <w:t xml:space="preserve"> </w:t>
      </w:r>
      <w:r w:rsidRPr="00566072">
        <w:t>приобщение к навыкам здорового образа жизни.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  <w:rPr>
          <w:rStyle w:val="c0"/>
        </w:rPr>
      </w:pPr>
      <w:r>
        <w:rPr>
          <w:rStyle w:val="c0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t>Содействовать развитию навыков сотрудничества со сверстниками и взрослыми в разных социальных ситуациях.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t xml:space="preserve"> Содействовать развитию творческих способностей и эмоциональной сферы детей.</w:t>
      </w:r>
    </w:p>
    <w:p w:rsidR="00706BFD" w:rsidRDefault="00706BFD" w:rsidP="00706BFD">
      <w:pPr>
        <w:numPr>
          <w:ilvl w:val="0"/>
          <w:numId w:val="34"/>
        </w:numPr>
        <w:spacing w:before="100" w:beforeAutospacing="1" w:after="100" w:afterAutospacing="1"/>
      </w:pPr>
      <w:r>
        <w:t>Содействовать овладению детьми первоначальными основами культуры исполнения и культуры восприятия.</w:t>
      </w:r>
    </w:p>
    <w:p w:rsidR="00B002FD" w:rsidRPr="00566072" w:rsidRDefault="00B002FD">
      <w:pPr>
        <w:spacing w:after="200" w:line="276" w:lineRule="auto"/>
        <w:rPr>
          <w:b/>
        </w:rPr>
      </w:pPr>
      <w:r w:rsidRPr="00566072">
        <w:rPr>
          <w:b/>
        </w:rPr>
        <w:br w:type="page"/>
      </w:r>
    </w:p>
    <w:p w:rsidR="00B002FD" w:rsidRPr="00566072" w:rsidRDefault="008D37CF" w:rsidP="008D37CF">
      <w:pPr>
        <w:spacing w:line="276" w:lineRule="auto"/>
        <w:jc w:val="center"/>
        <w:rPr>
          <w:b/>
          <w:i/>
          <w:color w:val="000000"/>
        </w:rPr>
      </w:pPr>
      <w:r w:rsidRPr="00566072">
        <w:rPr>
          <w:b/>
          <w:i/>
          <w:color w:val="000000"/>
        </w:rPr>
        <w:t>Содержание и средства реализации программы</w:t>
      </w:r>
    </w:p>
    <w:p w:rsidR="00212BD3" w:rsidRPr="00566072" w:rsidRDefault="00212BD3" w:rsidP="008D37CF">
      <w:pPr>
        <w:spacing w:line="276" w:lineRule="auto"/>
        <w:jc w:val="center"/>
        <w:rPr>
          <w:b/>
          <w:i/>
          <w:color w:val="000000"/>
        </w:rPr>
      </w:pPr>
    </w:p>
    <w:p w:rsidR="00832634" w:rsidRPr="00566072" w:rsidRDefault="00832634" w:rsidP="00832634">
      <w:pPr>
        <w:spacing w:line="360" w:lineRule="auto"/>
        <w:jc w:val="center"/>
        <w:rPr>
          <w:b/>
          <w:bCs/>
          <w:u w:val="single"/>
        </w:rPr>
      </w:pPr>
      <w:r w:rsidRPr="00566072">
        <w:rPr>
          <w:b/>
          <w:bCs/>
          <w:u w:val="single"/>
        </w:rPr>
        <w:t xml:space="preserve"> Участники программы</w:t>
      </w:r>
    </w:p>
    <w:p w:rsidR="00832634" w:rsidRPr="00566072" w:rsidRDefault="00832634" w:rsidP="00832634">
      <w:pPr>
        <w:tabs>
          <w:tab w:val="left" w:pos="0"/>
        </w:tabs>
        <w:spacing w:line="360" w:lineRule="auto"/>
        <w:ind w:firstLine="709"/>
        <w:jc w:val="both"/>
      </w:pPr>
      <w:r w:rsidRPr="00566072">
        <w:t>Программа рассчитана на детей 7 – 11лет. Оптимальное количество детей в отряде – до 20 человек. Запланировано 6 отрядов.</w:t>
      </w:r>
    </w:p>
    <w:p w:rsidR="00832634" w:rsidRPr="00566072" w:rsidRDefault="00832634" w:rsidP="00832634">
      <w:pPr>
        <w:spacing w:line="360" w:lineRule="auto"/>
        <w:jc w:val="center"/>
        <w:rPr>
          <w:b/>
          <w:bCs/>
          <w:u w:val="single"/>
        </w:rPr>
      </w:pPr>
      <w:r w:rsidRPr="00566072">
        <w:rPr>
          <w:b/>
          <w:bCs/>
          <w:u w:val="single"/>
        </w:rPr>
        <w:t>Сроки реализации программы</w:t>
      </w:r>
    </w:p>
    <w:p w:rsidR="00832634" w:rsidRPr="00566072" w:rsidRDefault="00832634" w:rsidP="00832634">
      <w:pPr>
        <w:tabs>
          <w:tab w:val="left" w:pos="0"/>
        </w:tabs>
        <w:spacing w:line="360" w:lineRule="auto"/>
        <w:ind w:firstLine="709"/>
        <w:jc w:val="both"/>
      </w:pPr>
      <w:r w:rsidRPr="00566072">
        <w:t>Программа смены «Рассвет» лагеря с дневным пребыванием детей рассчитана на 18 дней.</w:t>
      </w:r>
    </w:p>
    <w:p w:rsidR="00ED5DD8" w:rsidRPr="00566072" w:rsidRDefault="00ED5DD8" w:rsidP="00212BD3">
      <w:pPr>
        <w:spacing w:line="276" w:lineRule="auto"/>
        <w:jc w:val="center"/>
        <w:outlineLvl w:val="0"/>
        <w:rPr>
          <w:b/>
          <w:i/>
        </w:rPr>
      </w:pPr>
      <w:r w:rsidRPr="00566072">
        <w:rPr>
          <w:b/>
          <w:i/>
        </w:rPr>
        <w:t>Основные принципы воспитательной работы:</w:t>
      </w:r>
    </w:p>
    <w:p w:rsidR="00ED5DD8" w:rsidRPr="00566072" w:rsidRDefault="00ED5DD8" w:rsidP="00ED5DD8">
      <w:pPr>
        <w:tabs>
          <w:tab w:val="num" w:pos="1211"/>
        </w:tabs>
        <w:spacing w:line="276" w:lineRule="auto"/>
        <w:ind w:firstLine="567"/>
        <w:jc w:val="both"/>
      </w:pPr>
      <w:r w:rsidRPr="00566072">
        <w:rPr>
          <w:b/>
          <w:i/>
        </w:rPr>
        <w:t>Принцип гуманистической</w:t>
      </w:r>
      <w:r w:rsidRPr="00566072">
        <w:t xml:space="preserve"> </w:t>
      </w:r>
      <w:r w:rsidRPr="00566072">
        <w:rPr>
          <w:b/>
          <w:i/>
        </w:rPr>
        <w:t>направленности</w:t>
      </w:r>
      <w:r w:rsidRPr="00566072">
        <w:t xml:space="preserve"> </w:t>
      </w:r>
      <w:r w:rsidRPr="00566072">
        <w:rPr>
          <w:b/>
          <w:i/>
        </w:rPr>
        <w:t>деятельности педагогов и детей</w:t>
      </w:r>
      <w:r w:rsidRPr="00566072">
        <w:t xml:space="preserve"> – формирование нравственных этических норм поведения. Упрочнение норм уважительного отношения к людям к труду.</w:t>
      </w:r>
    </w:p>
    <w:p w:rsidR="00ED5DD8" w:rsidRPr="00566072" w:rsidRDefault="00ED5DD8" w:rsidP="00ED5DD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b/>
          <w:i/>
        </w:rPr>
        <w:t>Принцип доминирования интересов учащихся</w:t>
      </w:r>
      <w:r w:rsidRPr="00566072">
        <w:t xml:space="preserve">-учет индивидуальных предпочтений ,создание условий для реализации существующих интересов учащихся, пробуждение новых интересов. </w:t>
      </w:r>
    </w:p>
    <w:p w:rsidR="00ED5DD8" w:rsidRPr="00566072" w:rsidRDefault="00ED5DD8" w:rsidP="00ED5DD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b/>
          <w:i/>
        </w:rPr>
        <w:t>Принцип сотрудничества</w:t>
      </w:r>
      <w:r w:rsidRPr="00566072">
        <w:t xml:space="preserve"> – определение общих целей и задач педагогов и детей , организация их совместной деятельности на основе взаимопонимания и взаимопомощи.</w:t>
      </w:r>
    </w:p>
    <w:p w:rsidR="00ED5DD8" w:rsidRPr="00566072" w:rsidRDefault="00ED5DD8" w:rsidP="00ED5DD8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66072">
        <w:rPr>
          <w:b/>
          <w:i/>
        </w:rPr>
        <w:t>Принцип эвристической среды</w:t>
      </w:r>
      <w:r w:rsidRPr="00566072">
        <w:t xml:space="preserve"> –преобладание творчества которое рассматривается ,как один из основных критериев оценки личности и отношения в коллективе.</w:t>
      </w:r>
    </w:p>
    <w:p w:rsidR="00ED5DD8" w:rsidRPr="00566072" w:rsidRDefault="00ED5DD8" w:rsidP="00ED5DD8">
      <w:pPr>
        <w:spacing w:line="276" w:lineRule="auto"/>
        <w:ind w:firstLine="567"/>
        <w:jc w:val="both"/>
      </w:pPr>
      <w:r w:rsidRPr="00566072">
        <w:rPr>
          <w:b/>
          <w:i/>
        </w:rPr>
        <w:t>Принцип мотивации</w:t>
      </w:r>
      <w:r w:rsidRPr="00566072">
        <w:t xml:space="preserve"> </w:t>
      </w:r>
      <w:r w:rsidRPr="00566072">
        <w:rPr>
          <w:b/>
          <w:i/>
        </w:rPr>
        <w:t>деятельности</w:t>
      </w:r>
      <w:r w:rsidRPr="00566072">
        <w:t xml:space="preserve"> –добровольное включение ребенка  в различные виды деятельности.</w:t>
      </w:r>
    </w:p>
    <w:p w:rsidR="00ED5DD8" w:rsidRPr="00566072" w:rsidRDefault="00ED5DD8" w:rsidP="00ED5DD8">
      <w:pPr>
        <w:spacing w:line="276" w:lineRule="auto"/>
        <w:ind w:firstLine="567"/>
        <w:jc w:val="both"/>
      </w:pPr>
      <w:r w:rsidRPr="00566072">
        <w:rPr>
          <w:b/>
          <w:i/>
        </w:rPr>
        <w:t>Принцип индивидуализации воспитания</w:t>
      </w:r>
      <w:r w:rsidRPr="00566072">
        <w:t xml:space="preserve"> –  учет индивидуальных особенностей ребенка при включении в любые виды деятельности для самораскрытия и самореализации.</w:t>
      </w:r>
    </w:p>
    <w:p w:rsidR="00ED5DD8" w:rsidRPr="00566072" w:rsidRDefault="00ED5DD8" w:rsidP="00ED5DD8">
      <w:pPr>
        <w:spacing w:after="200" w:line="360" w:lineRule="auto"/>
        <w:jc w:val="both"/>
        <w:rPr>
          <w:bCs/>
        </w:rPr>
      </w:pPr>
      <w:r w:rsidRPr="00566072">
        <w:rPr>
          <w:b/>
          <w:i/>
        </w:rPr>
        <w:t xml:space="preserve">      Принцип успешности и поддержки:</w:t>
      </w:r>
      <w:r w:rsidRPr="00566072">
        <w:t xml:space="preserve"> создание условий добровольности и выбора </w:t>
      </w:r>
      <w:r w:rsidRPr="00566072">
        <w:rPr>
          <w:b/>
          <w:bCs/>
        </w:rPr>
        <w:t>-</w:t>
      </w:r>
      <w:r w:rsidRPr="00566072">
        <w:t xml:space="preserve"> предоставление ребенку возможности выбора форм отдыха и занятости, исходя из его личных потребностей и интересов, в соответствии с собственным желанием.</w:t>
      </w:r>
      <w:r w:rsidRPr="00566072">
        <w:rPr>
          <w:bCs/>
        </w:rPr>
        <w:t xml:space="preserve"> </w:t>
      </w:r>
      <w:r w:rsidRPr="00566072">
        <w:t xml:space="preserve">Успех не только помогает раскрытию потенциала, заложенного на уровне актуального развития, но и открывает новые возможности, т. е новую зону ближайшего развития; </w:t>
      </w:r>
    </w:p>
    <w:p w:rsidR="008A7121" w:rsidRPr="00566072" w:rsidRDefault="00ED5DD8" w:rsidP="008A7121">
      <w:pPr>
        <w:spacing w:line="360" w:lineRule="auto"/>
        <w:jc w:val="center"/>
        <w:rPr>
          <w:i/>
          <w:color w:val="000000"/>
        </w:rPr>
      </w:pPr>
      <w:r w:rsidRPr="00566072">
        <w:rPr>
          <w:b/>
          <w:i/>
        </w:rPr>
        <w:t>Принцип взаимопомощи и в</w:t>
      </w:r>
      <w:r w:rsidRPr="00566072">
        <w:rPr>
          <w:b/>
          <w:i/>
          <w:color w:val="000000"/>
        </w:rPr>
        <w:t xml:space="preserve">заимодействия – </w:t>
      </w:r>
      <w:r w:rsidRPr="00566072">
        <w:rPr>
          <w:i/>
          <w:color w:val="000000"/>
        </w:rPr>
        <w:t xml:space="preserve">с семьей (родительское собрание, индивидуальные беседы, анкетирование); сотрудничество с музеями, библиотекой им.Суркова, ДК </w:t>
      </w:r>
      <w:r w:rsidR="00832634" w:rsidRPr="00566072">
        <w:rPr>
          <w:i/>
          <w:color w:val="000000"/>
        </w:rPr>
        <w:t>Магистраль</w:t>
      </w:r>
      <w:r w:rsidRPr="00566072">
        <w:rPr>
          <w:i/>
          <w:color w:val="000000"/>
        </w:rPr>
        <w:t xml:space="preserve"> и т.д</w:t>
      </w:r>
    </w:p>
    <w:p w:rsidR="008F52B5" w:rsidRPr="00566072" w:rsidRDefault="008F52B5" w:rsidP="008A7121">
      <w:pPr>
        <w:spacing w:line="360" w:lineRule="auto"/>
        <w:jc w:val="center"/>
        <w:rPr>
          <w:b/>
          <w:bCs/>
          <w:u w:val="single"/>
        </w:rPr>
      </w:pPr>
    </w:p>
    <w:p w:rsidR="008F52B5" w:rsidRPr="00566072" w:rsidRDefault="008F52B5" w:rsidP="008A7121">
      <w:pPr>
        <w:spacing w:line="360" w:lineRule="auto"/>
        <w:jc w:val="center"/>
        <w:rPr>
          <w:b/>
          <w:bCs/>
          <w:u w:val="single"/>
        </w:rPr>
      </w:pPr>
    </w:p>
    <w:p w:rsidR="008F52B5" w:rsidRPr="00566072" w:rsidRDefault="008F52B5" w:rsidP="008A7121">
      <w:pPr>
        <w:spacing w:line="360" w:lineRule="auto"/>
        <w:jc w:val="center"/>
        <w:rPr>
          <w:b/>
          <w:bCs/>
          <w:u w:val="single"/>
        </w:rPr>
      </w:pPr>
    </w:p>
    <w:p w:rsidR="008F52B5" w:rsidRPr="00566072" w:rsidRDefault="008F52B5" w:rsidP="008A7121">
      <w:pPr>
        <w:spacing w:line="360" w:lineRule="auto"/>
        <w:jc w:val="center"/>
        <w:rPr>
          <w:b/>
          <w:bCs/>
          <w:u w:val="single"/>
        </w:rPr>
      </w:pPr>
    </w:p>
    <w:p w:rsidR="00800DF5" w:rsidRDefault="00800DF5" w:rsidP="008A7121">
      <w:pPr>
        <w:spacing w:line="360" w:lineRule="auto"/>
        <w:jc w:val="center"/>
        <w:rPr>
          <w:b/>
          <w:bCs/>
          <w:i/>
        </w:rPr>
      </w:pPr>
    </w:p>
    <w:p w:rsidR="00800DF5" w:rsidRDefault="00800DF5" w:rsidP="008A7121">
      <w:pPr>
        <w:spacing w:line="360" w:lineRule="auto"/>
        <w:jc w:val="center"/>
        <w:rPr>
          <w:b/>
          <w:bCs/>
          <w:i/>
        </w:rPr>
      </w:pPr>
    </w:p>
    <w:p w:rsidR="00800DF5" w:rsidRDefault="00800DF5" w:rsidP="008A7121">
      <w:pPr>
        <w:spacing w:line="360" w:lineRule="auto"/>
        <w:jc w:val="center"/>
        <w:rPr>
          <w:b/>
          <w:bCs/>
          <w:i/>
        </w:rPr>
      </w:pPr>
    </w:p>
    <w:p w:rsidR="00800DF5" w:rsidRDefault="00800DF5" w:rsidP="008A7121">
      <w:pPr>
        <w:spacing w:line="360" w:lineRule="auto"/>
        <w:jc w:val="center"/>
        <w:rPr>
          <w:b/>
          <w:bCs/>
          <w:i/>
        </w:rPr>
      </w:pPr>
    </w:p>
    <w:p w:rsidR="00800DF5" w:rsidRDefault="00800DF5" w:rsidP="008A7121">
      <w:pPr>
        <w:spacing w:line="360" w:lineRule="auto"/>
        <w:jc w:val="center"/>
        <w:rPr>
          <w:b/>
          <w:bCs/>
          <w:i/>
        </w:rPr>
      </w:pPr>
    </w:p>
    <w:p w:rsidR="00800DF5" w:rsidRDefault="00800DF5" w:rsidP="008A7121">
      <w:pPr>
        <w:spacing w:line="360" w:lineRule="auto"/>
        <w:jc w:val="center"/>
        <w:rPr>
          <w:b/>
          <w:bCs/>
          <w:i/>
        </w:rPr>
      </w:pPr>
    </w:p>
    <w:p w:rsidR="008A7121" w:rsidRPr="00566072" w:rsidRDefault="008A7121" w:rsidP="008A7121">
      <w:pPr>
        <w:spacing w:line="360" w:lineRule="auto"/>
        <w:jc w:val="center"/>
        <w:rPr>
          <w:b/>
          <w:bCs/>
          <w:i/>
        </w:rPr>
      </w:pPr>
      <w:r w:rsidRPr="00566072">
        <w:rPr>
          <w:b/>
          <w:bCs/>
          <w:i/>
        </w:rPr>
        <w:lastRenderedPageBreak/>
        <w:t xml:space="preserve"> Технологии</w:t>
      </w:r>
    </w:p>
    <w:p w:rsidR="008A7121" w:rsidRPr="00566072" w:rsidRDefault="008A7121" w:rsidP="008A7121">
      <w:pPr>
        <w:spacing w:line="360" w:lineRule="auto"/>
        <w:jc w:val="both"/>
        <w:rPr>
          <w:bCs/>
          <w:u w:val="single"/>
        </w:rPr>
      </w:pPr>
      <w:r w:rsidRPr="00566072">
        <w:rPr>
          <w:bCs/>
          <w:u w:val="single"/>
        </w:rPr>
        <w:t>Основные образовательные технологии</w:t>
      </w:r>
    </w:p>
    <w:p w:rsidR="008A7121" w:rsidRPr="00566072" w:rsidRDefault="008A7121" w:rsidP="008A7121">
      <w:pPr>
        <w:spacing w:line="360" w:lineRule="auto"/>
        <w:ind w:firstLine="709"/>
        <w:jc w:val="both"/>
        <w:rPr>
          <w:shd w:val="clear" w:color="auto" w:fill="FFFFFF"/>
        </w:rPr>
      </w:pPr>
      <w:r w:rsidRPr="00566072">
        <w:rPr>
          <w:bCs/>
        </w:rPr>
        <w:t xml:space="preserve">1. </w:t>
      </w:r>
      <w:r w:rsidRPr="00566072">
        <w:rPr>
          <w:shd w:val="clear" w:color="auto" w:fill="FFFFFF"/>
        </w:rPr>
        <w:t xml:space="preserve">Социальное проектирование </w:t>
      </w:r>
      <w:r w:rsidRPr="00566072">
        <w:rPr>
          <w:b/>
          <w:bCs/>
        </w:rPr>
        <w:t>-</w:t>
      </w:r>
      <w:r w:rsidRPr="00566072">
        <w:rPr>
          <w:shd w:val="clear" w:color="auto" w:fill="FFFFFF"/>
        </w:rPr>
        <w:t xml:space="preserve"> технология социального воспитания детей. Главный педагогический смысл этой технологии </w:t>
      </w:r>
      <w:r w:rsidRPr="00566072">
        <w:rPr>
          <w:b/>
          <w:bCs/>
        </w:rPr>
        <w:t>-</w:t>
      </w:r>
      <w:r w:rsidRPr="00566072">
        <w:rPr>
          <w:shd w:val="clear" w:color="auto" w:fill="FFFFFF"/>
        </w:rPr>
        <w:t xml:space="preserve"> создание условий для социальных проб личности. Именно социальное проектирование позволяет ребёнку решать основные задачи социализации: формировать свою Я - концепцию и мировоззрение, устанавливать новые способы социального взаимодействия с миром взрослых.</w:t>
      </w:r>
    </w:p>
    <w:p w:rsidR="008A7121" w:rsidRPr="00566072" w:rsidRDefault="008A7121" w:rsidP="008A7121">
      <w:pPr>
        <w:spacing w:line="360" w:lineRule="auto"/>
        <w:ind w:firstLine="709"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2. Технология сотрудничества </w:t>
      </w:r>
      <w:r w:rsidRPr="00566072">
        <w:rPr>
          <w:b/>
          <w:bCs/>
        </w:rPr>
        <w:t>-</w:t>
      </w:r>
      <w:r w:rsidRPr="00566072">
        <w:rPr>
          <w:shd w:val="clear" w:color="auto" w:fill="FFFFFF"/>
        </w:rPr>
        <w:t xml:space="preserve"> задача каждого ученика состоит не только в том, чтобы сделать что-то вместе, а в том, чтобы познать что-то вместе, чтобы каждый участник команды овладел необходимыми знаниями, сформировал нужные навыки, и при этом, чтобы вся команда знала, чего достиг каждый ученик. Вся работа проходит в команде, дети отвечают не только за себя, но и болеют за честь своей команды. Дети учатся работать в команде, оценивая свою работу и успех, а также успех и работу всей команды.</w:t>
      </w:r>
    </w:p>
    <w:p w:rsidR="008A7121" w:rsidRPr="00566072" w:rsidRDefault="008A7121" w:rsidP="008A7121">
      <w:pPr>
        <w:spacing w:line="360" w:lineRule="auto"/>
        <w:ind w:firstLine="709"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3.Игровые технологии </w:t>
      </w:r>
      <w:r w:rsidRPr="00566072">
        <w:rPr>
          <w:b/>
          <w:bCs/>
        </w:rPr>
        <w:t>-</w:t>
      </w:r>
      <w:r w:rsidRPr="00566072">
        <w:rPr>
          <w:shd w:val="clear" w:color="auto" w:fill="FFFFFF"/>
        </w:rPr>
        <w:t xml:space="preserve"> включает достаточно обширную группу методов и приёмов организации педагогического процесса в форме различных педагогических игр. В отличие от игр вообще, педагогическая игра обладает существенным признаком </w:t>
      </w:r>
      <w:r w:rsidRPr="00566072">
        <w:rPr>
          <w:b/>
          <w:bCs/>
        </w:rPr>
        <w:t>-</w:t>
      </w:r>
      <w:r w:rsidRPr="00566072">
        <w:rPr>
          <w:shd w:val="clear" w:color="auto" w:fill="FFFFFF"/>
        </w:rPr>
        <w:t xml:space="preserve"> четко поставленной целью обучения и соответствующим ей педагогическим результатом, которые могут быть обоснованы, выделены в явном виде и характеризуются учебно-познавательной направленностью. </w:t>
      </w:r>
    </w:p>
    <w:p w:rsidR="008A7121" w:rsidRPr="00566072" w:rsidRDefault="008A7121" w:rsidP="008A7121">
      <w:pPr>
        <w:spacing w:line="360" w:lineRule="auto"/>
        <w:ind w:firstLine="709"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4. Технологии КТД И. П. Иванова (коллективные творческие дела). Это эффективный метод воспитания и развития учащегося, основанный на позитивной деятельности, активности, коллективном авторстве и 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 практическая, сопровождающаяся в той или иной мере чувством коллективного авторства.</w:t>
      </w:r>
    </w:p>
    <w:p w:rsidR="008A7121" w:rsidRPr="00566072" w:rsidRDefault="008A7121" w:rsidP="008A7121">
      <w:pPr>
        <w:spacing w:line="360" w:lineRule="auto"/>
        <w:ind w:firstLine="709"/>
        <w:jc w:val="both"/>
      </w:pPr>
      <w:r w:rsidRPr="00566072">
        <w:t>5. Технология воспитания духовной культуры молодого поколения (по Н.Б. Крыловой). Духовная культура личности может рассматриваться как способность индивида к усвоению, реализации и сознанию новых ценностей в практической деятельности.</w:t>
      </w:r>
    </w:p>
    <w:p w:rsidR="008A7121" w:rsidRPr="00566072" w:rsidRDefault="008A7121" w:rsidP="008A7121">
      <w:pPr>
        <w:spacing w:line="360" w:lineRule="auto"/>
        <w:ind w:firstLine="709"/>
        <w:jc w:val="both"/>
        <w:rPr>
          <w:shd w:val="clear" w:color="auto" w:fill="FFFFFF"/>
        </w:rPr>
      </w:pPr>
      <w:r w:rsidRPr="00566072">
        <w:t xml:space="preserve">6. </w:t>
      </w:r>
      <w:r w:rsidRPr="00566072">
        <w:rPr>
          <w:shd w:val="clear" w:color="auto" w:fill="FFFFFF"/>
        </w:rPr>
        <w:t xml:space="preserve">Информационно </w:t>
      </w:r>
      <w:r w:rsidRPr="00566072">
        <w:rPr>
          <w:b/>
          <w:bCs/>
        </w:rPr>
        <w:t xml:space="preserve">- </w:t>
      </w:r>
      <w:r w:rsidRPr="00566072">
        <w:rPr>
          <w:shd w:val="clear" w:color="auto" w:fill="FFFFFF"/>
        </w:rPr>
        <w:t>коммуникационные технологии. Использование цифрового оборудования и специальных программ для создания продукта творческой деятельности.</w:t>
      </w:r>
    </w:p>
    <w:p w:rsidR="008A7121" w:rsidRPr="00566072" w:rsidRDefault="008A7121" w:rsidP="008A7121">
      <w:pPr>
        <w:spacing w:line="360" w:lineRule="auto"/>
        <w:ind w:firstLine="708"/>
        <w:jc w:val="both"/>
        <w:rPr>
          <w:u w:val="single"/>
          <w:shd w:val="clear" w:color="auto" w:fill="FFFFFF"/>
        </w:rPr>
      </w:pPr>
      <w:r w:rsidRPr="00566072">
        <w:rPr>
          <w:u w:val="single"/>
          <w:shd w:val="clear" w:color="auto" w:fill="FFFFFF"/>
        </w:rPr>
        <w:t>Основные социокультурные технологии:</w:t>
      </w:r>
    </w:p>
    <w:p w:rsidR="008A7121" w:rsidRPr="00566072" w:rsidRDefault="008A7121" w:rsidP="008A7121">
      <w:pPr>
        <w:numPr>
          <w:ilvl w:val="0"/>
          <w:numId w:val="26"/>
        </w:numPr>
        <w:shd w:val="clear" w:color="auto" w:fill="FFFFFF"/>
        <w:tabs>
          <w:tab w:val="num" w:pos="0"/>
          <w:tab w:val="left" w:pos="1134"/>
        </w:tabs>
        <w:spacing w:after="200" w:line="360" w:lineRule="auto"/>
        <w:ind w:left="0" w:firstLine="709"/>
        <w:jc w:val="both"/>
        <w:rPr>
          <w:color w:val="000000"/>
        </w:rPr>
      </w:pPr>
      <w:r w:rsidRPr="00566072">
        <w:rPr>
          <w:color w:val="000000"/>
        </w:rPr>
        <w:t>Технология присоединения</w:t>
      </w:r>
      <w:r w:rsidRPr="00566072">
        <w:rPr>
          <w:b/>
          <w:bCs/>
          <w:color w:val="000000"/>
        </w:rPr>
        <w:t> </w:t>
      </w:r>
      <w:r w:rsidRPr="00566072">
        <w:rPr>
          <w:color w:val="000000"/>
        </w:rPr>
        <w:t>(Мы мир все воспринимаем по-разному: визуально, аудиально, кинестетически. Поэтому и обучение должно вести с учётом ведущей модальности учащегося. Для этого её надо определить и присоединиться к ней).</w:t>
      </w:r>
    </w:p>
    <w:p w:rsidR="008A7121" w:rsidRPr="00566072" w:rsidRDefault="008A7121" w:rsidP="008A7121">
      <w:pPr>
        <w:numPr>
          <w:ilvl w:val="0"/>
          <w:numId w:val="26"/>
        </w:numPr>
        <w:shd w:val="clear" w:color="auto" w:fill="FFFFFF"/>
        <w:tabs>
          <w:tab w:val="num" w:pos="0"/>
          <w:tab w:val="left" w:pos="1134"/>
        </w:tabs>
        <w:spacing w:after="200" w:line="360" w:lineRule="auto"/>
        <w:ind w:left="0" w:firstLine="709"/>
        <w:jc w:val="both"/>
        <w:rPr>
          <w:color w:val="000000"/>
        </w:rPr>
      </w:pPr>
      <w:r w:rsidRPr="00566072">
        <w:rPr>
          <w:color w:val="000000"/>
        </w:rPr>
        <w:t>Технология развития целостного восприятия и мышления</w:t>
      </w:r>
      <w:r w:rsidRPr="00566072">
        <w:rPr>
          <w:b/>
          <w:bCs/>
          <w:color w:val="000000"/>
        </w:rPr>
        <w:t> </w:t>
      </w:r>
      <w:r w:rsidRPr="00566072">
        <w:rPr>
          <w:color w:val="000000"/>
        </w:rPr>
        <w:t xml:space="preserve">(Чтобы картина окружающего мира была полной, развиваем и используем все модальности у себя и у учащихся, Кластеры – четвёрки учащихся для активной работы на уроке подбираем по возможности так: руководитель </w:t>
      </w:r>
      <w:r w:rsidRPr="00566072">
        <w:rPr>
          <w:color w:val="000000"/>
        </w:rPr>
        <w:lastRenderedPageBreak/>
        <w:t>группы имеет 2-3 развитых модальности и по одному визуалисту, аудиалисту и кинестетику в каждой группе).</w:t>
      </w:r>
    </w:p>
    <w:p w:rsidR="008A7121" w:rsidRPr="00566072" w:rsidRDefault="008A7121" w:rsidP="008A7121">
      <w:pPr>
        <w:numPr>
          <w:ilvl w:val="0"/>
          <w:numId w:val="26"/>
        </w:numPr>
        <w:shd w:val="clear" w:color="auto" w:fill="FFFFFF"/>
        <w:tabs>
          <w:tab w:val="num" w:pos="0"/>
          <w:tab w:val="left" w:pos="1134"/>
        </w:tabs>
        <w:spacing w:after="200" w:line="360" w:lineRule="auto"/>
        <w:ind w:left="0" w:firstLine="709"/>
        <w:jc w:val="both"/>
        <w:rPr>
          <w:color w:val="000000"/>
        </w:rPr>
      </w:pPr>
      <w:r w:rsidRPr="00566072">
        <w:rPr>
          <w:color w:val="000000"/>
        </w:rPr>
        <w:t>Технология развития чувствования</w:t>
      </w:r>
      <w:r w:rsidRPr="00566072">
        <w:rPr>
          <w:b/>
          <w:bCs/>
          <w:color w:val="000000"/>
        </w:rPr>
        <w:t> </w:t>
      </w:r>
      <w:r w:rsidRPr="00566072">
        <w:rPr>
          <w:color w:val="000000"/>
        </w:rPr>
        <w:t>(Чтобы лучше понимать друг друга, нужно учить учащихся осознавать свои чувства, называть их и грамотно проявлять, а также  учиться считывать чувства собеседника. Поэтому рефлексия – непременный этап социокультурного урока).</w:t>
      </w:r>
    </w:p>
    <w:p w:rsidR="008A7121" w:rsidRPr="00566072" w:rsidRDefault="008A7121" w:rsidP="008A7121">
      <w:pPr>
        <w:numPr>
          <w:ilvl w:val="0"/>
          <w:numId w:val="26"/>
        </w:numPr>
        <w:shd w:val="clear" w:color="auto" w:fill="FFFFFF"/>
        <w:tabs>
          <w:tab w:val="num" w:pos="0"/>
          <w:tab w:val="left" w:pos="1134"/>
        </w:tabs>
        <w:spacing w:after="200" w:line="360" w:lineRule="auto"/>
        <w:ind w:left="0" w:firstLine="709"/>
        <w:jc w:val="both"/>
        <w:rPr>
          <w:color w:val="000000"/>
        </w:rPr>
      </w:pPr>
      <w:r w:rsidRPr="00566072">
        <w:rPr>
          <w:color w:val="000000"/>
        </w:rPr>
        <w:t>Технология мотивации</w:t>
      </w:r>
      <w:r w:rsidRPr="00566072">
        <w:rPr>
          <w:b/>
          <w:bCs/>
          <w:color w:val="000000"/>
        </w:rPr>
        <w:t> </w:t>
      </w:r>
      <w:r w:rsidRPr="00566072">
        <w:rPr>
          <w:color w:val="000000"/>
        </w:rPr>
        <w:t>предполагает широкий спектр факторов, мотивирующих на работу и учит их успешно применять как:</w:t>
      </w:r>
    </w:p>
    <w:p w:rsidR="008A7121" w:rsidRPr="00566072" w:rsidRDefault="008A7121" w:rsidP="008A7121">
      <w:pPr>
        <w:numPr>
          <w:ilvl w:val="0"/>
          <w:numId w:val="30"/>
        </w:numPr>
        <w:shd w:val="clear" w:color="auto" w:fill="FFFFFF"/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успех и возможность увидеть результат;</w:t>
      </w:r>
    </w:p>
    <w:p w:rsidR="008A7121" w:rsidRPr="00566072" w:rsidRDefault="008A7121" w:rsidP="008A7121">
      <w:pPr>
        <w:numPr>
          <w:ilvl w:val="0"/>
          <w:numId w:val="30"/>
        </w:numPr>
        <w:shd w:val="clear" w:color="auto" w:fill="FFFFFF"/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одобрение (словом, делегированием полномочий…);</w:t>
      </w:r>
    </w:p>
    <w:p w:rsidR="008A7121" w:rsidRPr="00566072" w:rsidRDefault="008A7121" w:rsidP="008A7121">
      <w:pPr>
        <w:numPr>
          <w:ilvl w:val="0"/>
          <w:numId w:val="30"/>
        </w:numPr>
        <w:shd w:val="clear" w:color="auto" w:fill="FFFFFF"/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своевременная обратная связь (рефлексия);</w:t>
      </w:r>
    </w:p>
    <w:p w:rsidR="008A7121" w:rsidRPr="00566072" w:rsidRDefault="008A7121" w:rsidP="008A7121">
      <w:pPr>
        <w:numPr>
          <w:ilvl w:val="0"/>
          <w:numId w:val="30"/>
        </w:numPr>
        <w:shd w:val="clear" w:color="auto" w:fill="FFFFFF"/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взаимопонимание;</w:t>
      </w:r>
    </w:p>
    <w:p w:rsidR="008A7121" w:rsidRPr="00566072" w:rsidRDefault="008A7121" w:rsidP="008A7121">
      <w:pPr>
        <w:numPr>
          <w:ilvl w:val="0"/>
          <w:numId w:val="30"/>
        </w:numPr>
        <w:shd w:val="clear" w:color="auto" w:fill="FFFFFF"/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творческие возможности, предоставляемые на занятиях;</w:t>
      </w:r>
    </w:p>
    <w:p w:rsidR="008A7121" w:rsidRPr="00566072" w:rsidRDefault="008A7121" w:rsidP="008A7121">
      <w:pPr>
        <w:numPr>
          <w:ilvl w:val="0"/>
          <w:numId w:val="30"/>
        </w:numPr>
        <w:shd w:val="clear" w:color="auto" w:fill="FFFFFF"/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Методы самомотивации как умение ставить цели и достигать их, умение брать ответственность на себя.</w:t>
      </w:r>
    </w:p>
    <w:p w:rsidR="008A7121" w:rsidRPr="00566072" w:rsidRDefault="008A7121" w:rsidP="008A7121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num" w:pos="1070"/>
          <w:tab w:val="left" w:pos="1134"/>
        </w:tabs>
        <w:spacing w:after="200" w:line="360" w:lineRule="auto"/>
        <w:ind w:left="0" w:firstLine="709"/>
        <w:jc w:val="both"/>
        <w:rPr>
          <w:color w:val="000000"/>
        </w:rPr>
      </w:pPr>
      <w:r w:rsidRPr="00566072">
        <w:rPr>
          <w:color w:val="000000"/>
        </w:rPr>
        <w:t>Технология развития личности. Две ступени:</w:t>
      </w:r>
    </w:p>
    <w:p w:rsidR="008A7121" w:rsidRPr="00566072" w:rsidRDefault="008A7121" w:rsidP="008A7121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566072">
        <w:rPr>
          <w:color w:val="000000"/>
        </w:rPr>
        <w:t>Первая ступень развития личности – освоение знаний</w:t>
      </w:r>
    </w:p>
    <w:p w:rsidR="008A7121" w:rsidRPr="00566072" w:rsidRDefault="008A7121" w:rsidP="008A7121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566072">
        <w:rPr>
          <w:color w:val="000000"/>
        </w:rPr>
        <w:t>Вторая ступень – проявление полученных знаний в жизни через поведение.</w:t>
      </w:r>
    </w:p>
    <w:p w:rsidR="008A7121" w:rsidRPr="00566072" w:rsidRDefault="008A7121" w:rsidP="008A7121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566072">
        <w:rPr>
          <w:color w:val="000000"/>
        </w:rPr>
        <w:t>Задача учителя – дать необходимые знания, а как их использовать для поведения в жизни – выбор учащегося.</w:t>
      </w:r>
    </w:p>
    <w:p w:rsidR="008A7121" w:rsidRPr="00566072" w:rsidRDefault="008A7121" w:rsidP="008A7121">
      <w:pPr>
        <w:numPr>
          <w:ilvl w:val="0"/>
          <w:numId w:val="28"/>
        </w:numPr>
        <w:shd w:val="clear" w:color="auto" w:fill="FFFFFF"/>
        <w:tabs>
          <w:tab w:val="num" w:pos="0"/>
        </w:tabs>
        <w:spacing w:after="200" w:line="360" w:lineRule="auto"/>
        <w:ind w:left="0" w:firstLine="709"/>
        <w:jc w:val="both"/>
        <w:rPr>
          <w:color w:val="000000"/>
        </w:rPr>
      </w:pPr>
      <w:r w:rsidRPr="00566072">
        <w:rPr>
          <w:color w:val="000000"/>
        </w:rPr>
        <w:t>Технология развития группы</w:t>
      </w:r>
      <w:r w:rsidRPr="00566072">
        <w:rPr>
          <w:b/>
          <w:bCs/>
          <w:color w:val="000000"/>
        </w:rPr>
        <w:t>.</w:t>
      </w:r>
    </w:p>
    <w:p w:rsidR="008A7121" w:rsidRPr="00566072" w:rsidRDefault="008A7121" w:rsidP="008A7121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color w:val="000000"/>
        </w:rPr>
      </w:pPr>
      <w:r w:rsidRPr="00566072">
        <w:rPr>
          <w:color w:val="000000"/>
        </w:rPr>
        <w:t>Умение работать в группе тоже нужно развивать. В данной технологии разработаны этапы развития группы:</w:t>
      </w:r>
    </w:p>
    <w:p w:rsidR="008A7121" w:rsidRPr="00566072" w:rsidRDefault="008A7121" w:rsidP="008A712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1418" w:hanging="425"/>
        <w:contextualSpacing/>
        <w:jc w:val="both"/>
        <w:rPr>
          <w:color w:val="000000"/>
        </w:rPr>
      </w:pPr>
      <w:r w:rsidRPr="00566072">
        <w:rPr>
          <w:color w:val="000000"/>
        </w:rPr>
        <w:t>Формирование включённости в группу (Групповые нормы работы ещё не выработаны, всё время напоминаем правила работы в группе).</w:t>
      </w:r>
    </w:p>
    <w:p w:rsidR="008A7121" w:rsidRPr="00566072" w:rsidRDefault="008A7121" w:rsidP="008A712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1418" w:hanging="425"/>
        <w:contextualSpacing/>
        <w:jc w:val="both"/>
        <w:rPr>
          <w:color w:val="000000"/>
        </w:rPr>
      </w:pPr>
      <w:r w:rsidRPr="00566072">
        <w:rPr>
          <w:color w:val="000000"/>
        </w:rPr>
        <w:t>Формируются групповые нормы и установки на взаимодействие и сотрудничество. Всё больше учащихся способны к согласованным действиям. Учитель может отойти от доминирующей роли, но осуществляет постоянный контроль).</w:t>
      </w:r>
    </w:p>
    <w:p w:rsidR="008A7121" w:rsidRPr="00566072" w:rsidRDefault="008A7121" w:rsidP="008A712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1418" w:hanging="425"/>
        <w:contextualSpacing/>
        <w:jc w:val="both"/>
        <w:rPr>
          <w:color w:val="000000"/>
        </w:rPr>
      </w:pPr>
      <w:r w:rsidRPr="00566072">
        <w:rPr>
          <w:color w:val="000000"/>
        </w:rPr>
        <w:t>Согласованность всех действий, продуктивная совместная работа, групповые нормы выработаны. (от учителя требуется только поддержка).</w:t>
      </w:r>
    </w:p>
    <w:p w:rsidR="008A7121" w:rsidRPr="00566072" w:rsidRDefault="008A7121" w:rsidP="008A712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1418" w:hanging="425"/>
        <w:contextualSpacing/>
        <w:jc w:val="both"/>
        <w:rPr>
          <w:color w:val="000000"/>
        </w:rPr>
      </w:pPr>
      <w:r w:rsidRPr="00566072">
        <w:rPr>
          <w:color w:val="000000"/>
        </w:rPr>
        <w:t xml:space="preserve">Сформирован и продуктивно работает весь коллектив. (Задача учителя – защитить группу от застоя. Для этого нужно готовить новые более интересные задания, выводя </w:t>
      </w:r>
      <w:r w:rsidRPr="00566072">
        <w:rPr>
          <w:color w:val="000000"/>
        </w:rPr>
        <w:lastRenderedPageBreak/>
        <w:t>коллектив на новый уровень)</w:t>
      </w:r>
    </w:p>
    <w:p w:rsidR="008A7121" w:rsidRPr="00566072" w:rsidRDefault="008A7121" w:rsidP="008A7121">
      <w:pPr>
        <w:numPr>
          <w:ilvl w:val="0"/>
          <w:numId w:val="29"/>
        </w:numPr>
        <w:shd w:val="clear" w:color="auto" w:fill="FFFFFF"/>
        <w:spacing w:after="200" w:line="360" w:lineRule="auto"/>
        <w:jc w:val="both"/>
        <w:rPr>
          <w:color w:val="000000"/>
        </w:rPr>
      </w:pPr>
      <w:r w:rsidRPr="00566072">
        <w:rPr>
          <w:color w:val="000000"/>
        </w:rPr>
        <w:t>Технология: Ресурс успеха. Эта технология объясняет учащимся, из чего складывается успех и учит его достигать. Ресурс успеха:</w:t>
      </w:r>
    </w:p>
    <w:p w:rsidR="008A7121" w:rsidRPr="00566072" w:rsidRDefault="008A7121" w:rsidP="008A7121">
      <w:pPr>
        <w:numPr>
          <w:ilvl w:val="0"/>
          <w:numId w:val="31"/>
        </w:numPr>
        <w:shd w:val="clear" w:color="auto" w:fill="FFFFFF"/>
        <w:tabs>
          <w:tab w:val="num" w:pos="1418"/>
        </w:tabs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Умение ставить цель и формировать будущий результат.</w:t>
      </w:r>
    </w:p>
    <w:p w:rsidR="008A7121" w:rsidRPr="00566072" w:rsidRDefault="008A7121" w:rsidP="008A7121">
      <w:pPr>
        <w:numPr>
          <w:ilvl w:val="0"/>
          <w:numId w:val="31"/>
        </w:numPr>
        <w:shd w:val="clear" w:color="auto" w:fill="FFFFFF"/>
        <w:tabs>
          <w:tab w:val="num" w:pos="1418"/>
        </w:tabs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Умение брать ответственность за собственные решения.</w:t>
      </w:r>
    </w:p>
    <w:p w:rsidR="008A7121" w:rsidRPr="00566072" w:rsidRDefault="008A7121" w:rsidP="008A7121">
      <w:pPr>
        <w:numPr>
          <w:ilvl w:val="0"/>
          <w:numId w:val="31"/>
        </w:numPr>
        <w:shd w:val="clear" w:color="auto" w:fill="FFFFFF"/>
        <w:tabs>
          <w:tab w:val="num" w:pos="1418"/>
        </w:tabs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Идти не от негатива, а к позитиву.</w:t>
      </w:r>
    </w:p>
    <w:p w:rsidR="008A7121" w:rsidRPr="00566072" w:rsidRDefault="008A7121" w:rsidP="008A7121">
      <w:pPr>
        <w:numPr>
          <w:ilvl w:val="0"/>
          <w:numId w:val="31"/>
        </w:numPr>
        <w:shd w:val="clear" w:color="auto" w:fill="FFFFFF"/>
        <w:tabs>
          <w:tab w:val="num" w:pos="1418"/>
        </w:tabs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Умение рефлексировать – переосмысливать результаты своей деятельности.</w:t>
      </w:r>
    </w:p>
    <w:p w:rsidR="008A7121" w:rsidRPr="00566072" w:rsidRDefault="008A7121" w:rsidP="008A7121">
      <w:pPr>
        <w:numPr>
          <w:ilvl w:val="0"/>
          <w:numId w:val="31"/>
        </w:numPr>
        <w:shd w:val="clear" w:color="auto" w:fill="FFFFFF"/>
        <w:tabs>
          <w:tab w:val="num" w:pos="1418"/>
        </w:tabs>
        <w:spacing w:after="200" w:line="360" w:lineRule="auto"/>
        <w:ind w:left="1418" w:hanging="567"/>
        <w:jc w:val="both"/>
        <w:rPr>
          <w:color w:val="000000"/>
        </w:rPr>
      </w:pPr>
      <w:r w:rsidRPr="00566072">
        <w:rPr>
          <w:color w:val="000000"/>
        </w:rPr>
        <w:t>Любое дело надо начинать в ресурсном состоянии (в состоянии радости, любви, благодарности, удовлетворения, то есть, на позитиве.</w:t>
      </w:r>
    </w:p>
    <w:p w:rsidR="008A7121" w:rsidRPr="00566072" w:rsidRDefault="008A7121" w:rsidP="008A7121">
      <w:pPr>
        <w:spacing w:line="360" w:lineRule="auto"/>
        <w:ind w:firstLine="708"/>
        <w:jc w:val="both"/>
        <w:rPr>
          <w:u w:val="single"/>
          <w:shd w:val="clear" w:color="auto" w:fill="FFFFFF"/>
        </w:rPr>
      </w:pPr>
      <w:r w:rsidRPr="00566072">
        <w:rPr>
          <w:u w:val="single"/>
          <w:shd w:val="clear" w:color="auto" w:fill="FFFFFF"/>
        </w:rPr>
        <w:t>Основные здоровьесберегающие технологии:</w:t>
      </w:r>
    </w:p>
    <w:p w:rsidR="008A7121" w:rsidRPr="00566072" w:rsidRDefault="008A7121" w:rsidP="008A7121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ind w:left="1418" w:hanging="567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Пропаганда культуры здоровья, формирование и развитие представлений о здоровом образе жизни;</w:t>
      </w:r>
    </w:p>
    <w:p w:rsidR="008A7121" w:rsidRPr="00566072" w:rsidRDefault="008A7121" w:rsidP="008A7121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ind w:left="1418" w:hanging="567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Совершенствование методов и форм работы по сохранению и дальнейшему укреплению здоровья воспитанников;</w:t>
      </w:r>
    </w:p>
    <w:p w:rsidR="008A7121" w:rsidRPr="00566072" w:rsidRDefault="008A7121" w:rsidP="008A7121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ind w:left="1418" w:hanging="567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Медико-гигиеническая направленность занятий – проведение мероприятий по просвещению воспитанников относительно санитарных норм, обеспечение гигиенических условия обучения.</w:t>
      </w:r>
    </w:p>
    <w:p w:rsidR="00A71BAB" w:rsidRPr="00566072" w:rsidRDefault="008A7121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Физкультурно-оздоровительные технологии, состоящие в тренировке силы воли и выносливости.</w:t>
      </w:r>
    </w:p>
    <w:p w:rsidR="00A71BAB" w:rsidRPr="00566072" w:rsidRDefault="00A71BAB" w:rsidP="00A71BAB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i/>
          <w:shd w:val="clear" w:color="auto" w:fill="FFFFFF"/>
        </w:rPr>
      </w:pPr>
      <w:r w:rsidRPr="00566072">
        <w:rPr>
          <w:b/>
          <w:i/>
          <w:shd w:val="clear" w:color="auto" w:fill="FFFFFF"/>
        </w:rPr>
        <w:t>Этапы реализации программы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t xml:space="preserve"> </w:t>
      </w:r>
      <w:r w:rsidRPr="00566072">
        <w:rPr>
          <w:shd w:val="clear" w:color="auto" w:fill="FFFFFF"/>
        </w:rPr>
        <w:t>I этап: Подготовительный (апрель-май)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1. Участие в городских совещаниях, посвящённых подготовке к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проведению летней оздоровительной кампании;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2. Знакомство с правовыми документами нормативной базы,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обеспечивающей качественный отдых детей в текущем году;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3. Проведение совещаний при директоре по подготовке лагеря к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летнему сезону;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4. Издание приказа по школе о проведении летней кампании;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5. Разработка программы деятельности школьного летнего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оздоровительного лагеря с дневным пребыванием детей;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6. Отбор кадров для работы в летнем оздоровительном лагере;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7. Составление необходимой документации для деятельности лагеря;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8. Организация помещений лагеря согласно нормам и требованиям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lastRenderedPageBreak/>
        <w:t>СанПин;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9. Обеспечение допуска сотрудников к работе с детьми;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10. Формирование списка детей, посещающих оздоровительный лагерь,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на основании заявлений родителей (законных представителей).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II этап: Организационный (первый день работы лагеря)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1. Встреча детей;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2. Начало реализации программы лагеря «</w:t>
      </w:r>
      <w:r w:rsidR="0052600F" w:rsidRPr="00566072">
        <w:rPr>
          <w:shd w:val="clear" w:color="auto" w:fill="FFFFFF"/>
        </w:rPr>
        <w:t>Рассвет</w:t>
      </w:r>
      <w:r w:rsidRPr="00566072">
        <w:rPr>
          <w:shd w:val="clear" w:color="auto" w:fill="FFFFFF"/>
        </w:rPr>
        <w:t>»;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3. Линейка, открытие лагерной смены;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4. Знакомство с правилами внутреннего распорядка лагеря.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III этап: Основной (1</w:t>
      </w:r>
      <w:r w:rsidR="0052600F" w:rsidRPr="00566072">
        <w:rPr>
          <w:shd w:val="clear" w:color="auto" w:fill="FFFFFF"/>
        </w:rPr>
        <w:t>8</w:t>
      </w:r>
      <w:r w:rsidRPr="00566072">
        <w:rPr>
          <w:shd w:val="clear" w:color="auto" w:fill="FFFFFF"/>
        </w:rPr>
        <w:t xml:space="preserve"> дней)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1. Реализация основной идеи смены.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2. Вовлечение детей в различные виды коллективно-творческих дел.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3. Выездные мероприятия с посещением достопримечательностей города, музеев.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4. Проведение мероприятий лагерной смены.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5. Система оценки качества (текущая).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IV этап: Заключительный (последний день работы лагеря)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1. Линейка, закрытие лагерной смены;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2. Вручение грамот и благодарностей.</w:t>
      </w:r>
    </w:p>
    <w:p w:rsidR="00A71BAB" w:rsidRPr="00566072" w:rsidRDefault="00A71BAB" w:rsidP="00A71BAB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9. Содержание и направления реализации программы</w:t>
      </w:r>
    </w:p>
    <w:p w:rsidR="00A71BAB" w:rsidRPr="00566072" w:rsidRDefault="00A71BAB" w:rsidP="00A71BAB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Продолжительность смены 18 дней. Количество смен – 1. Программа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рассчитана на учащихся 1-4 классов. Руководство смены осуществляется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начальником лагеря, за программное и методическое обеспечение отвечают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воспитатели. Задача воспитателей: максимально обеспечить всех ребят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возможностью интеллектуального развития школьников, их познавательных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интересов, продуктивно работать по охране и укреплению здоровья детей.</w:t>
      </w:r>
    </w:p>
    <w:p w:rsidR="00A71BAB" w:rsidRPr="00566072" w:rsidRDefault="00A71BAB" w:rsidP="00212BD3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Проводятся ежедневные линейки, на которых дается старт предстоящим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мероприятиям и подводится итог прошедшего дня.В течение смены педагогический коллектив организует следующие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виды деятельности: праздники, конкурсы, просмотры спектаклей, викторины,</w:t>
      </w:r>
    </w:p>
    <w:p w:rsidR="00A71BAB" w:rsidRPr="00566072" w:rsidRDefault="00A71BAB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shd w:val="clear" w:color="auto" w:fill="FFFFFF"/>
        </w:rPr>
      </w:pPr>
      <w:r w:rsidRPr="00566072">
        <w:rPr>
          <w:shd w:val="clear" w:color="auto" w:fill="FFFFFF"/>
        </w:rPr>
        <w:t>спортивные соревнования и мероприятия, мастер-классы, флешмобы, выходы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в культурные учреждения, акции, мониторинговую деятельность.Реализация программы проходит с помощью коммуникативных,творческих, развивающих и подвижных игр; организации коллективных</w:t>
      </w:r>
      <w:r w:rsidR="00212BD3" w:rsidRPr="00566072">
        <w:rPr>
          <w:shd w:val="clear" w:color="auto" w:fill="FFFFFF"/>
        </w:rPr>
        <w:t xml:space="preserve"> </w:t>
      </w:r>
      <w:r w:rsidRPr="00566072">
        <w:rPr>
          <w:shd w:val="clear" w:color="auto" w:fill="FFFFFF"/>
        </w:rPr>
        <w:t>творческих дел, выполнению заданий по рефлексии лагерных дел, физических</w:t>
      </w:r>
    </w:p>
    <w:p w:rsidR="000B4059" w:rsidRPr="00566072" w:rsidRDefault="00A71BAB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both"/>
        <w:rPr>
          <w:b/>
          <w:bCs/>
          <w:iCs/>
          <w:color w:val="000000"/>
          <w:u w:val="single"/>
        </w:rPr>
      </w:pPr>
      <w:r w:rsidRPr="00566072">
        <w:rPr>
          <w:shd w:val="clear" w:color="auto" w:fill="FFFFFF"/>
        </w:rPr>
        <w:t>коррекционных упражнений и по закаливанию организма.</w:t>
      </w:r>
    </w:p>
    <w:p w:rsidR="000B4059" w:rsidRPr="00566072" w:rsidRDefault="000B4059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iCs/>
          <w:color w:val="000000"/>
        </w:rPr>
      </w:pPr>
    </w:p>
    <w:p w:rsidR="000B4059" w:rsidRPr="00566072" w:rsidRDefault="000B4059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iCs/>
          <w:color w:val="000000"/>
        </w:rPr>
      </w:pPr>
    </w:p>
    <w:p w:rsidR="000B4059" w:rsidRPr="00566072" w:rsidRDefault="000B4059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iCs/>
          <w:color w:val="000000"/>
        </w:rPr>
      </w:pPr>
    </w:p>
    <w:p w:rsidR="00566072" w:rsidRDefault="00566072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i/>
          <w:iCs/>
          <w:color w:val="000000"/>
        </w:rPr>
      </w:pPr>
    </w:p>
    <w:p w:rsidR="00566072" w:rsidRDefault="00566072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i/>
          <w:iCs/>
          <w:color w:val="000000"/>
        </w:rPr>
      </w:pPr>
    </w:p>
    <w:p w:rsidR="00ED5DD8" w:rsidRPr="00566072" w:rsidRDefault="008A7121" w:rsidP="000B4059">
      <w:pPr>
        <w:widowControl w:val="0"/>
        <w:tabs>
          <w:tab w:val="left" w:pos="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i/>
          <w:iCs/>
          <w:color w:val="000000"/>
        </w:rPr>
      </w:pPr>
      <w:r w:rsidRPr="00566072">
        <w:rPr>
          <w:b/>
          <w:bCs/>
          <w:i/>
          <w:iCs/>
          <w:color w:val="000000"/>
        </w:rPr>
        <w:t>Виды, формы, методы работы</w:t>
      </w:r>
    </w:p>
    <w:p w:rsidR="00DE5955" w:rsidRPr="00566072" w:rsidRDefault="00DE5955" w:rsidP="00A160EC">
      <w:pPr>
        <w:tabs>
          <w:tab w:val="num" w:pos="1800"/>
          <w:tab w:val="left" w:pos="2460"/>
        </w:tabs>
        <w:spacing w:line="276" w:lineRule="auto"/>
        <w:jc w:val="both"/>
        <w:rPr>
          <w:color w:val="000000"/>
        </w:rPr>
      </w:pPr>
      <w:r w:rsidRPr="00566072">
        <w:rPr>
          <w:color w:val="000000"/>
        </w:rPr>
        <w:t>Выбор форм и методов обусловлен рядом факторов: целевой установкой,спецификой содержания, особенностями контингента участников, уровнем развития и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подготовки детей, ресурсным обеспечением. Позиция творческого подхода предлагает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реализацию активных форм познавательной деятельности (коллективные, игровые).Коллективная и индивидуальная творческая деятельность, в процессе которой происходит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развитие личности ребёнка, имеет несколько направлений: ознакомление с культурой, историей города. Это посещение музеев, проведение экскурсий, бесед; формирование творческой индивидуальности, развитие,спортивных способностей; организация коллективных творческих дел (творческие</w:t>
      </w:r>
      <w:r w:rsidR="00A160EC" w:rsidRPr="00566072">
        <w:rPr>
          <w:color w:val="000000"/>
        </w:rPr>
        <w:t xml:space="preserve">  </w:t>
      </w:r>
      <w:r w:rsidRPr="00566072">
        <w:rPr>
          <w:color w:val="000000"/>
        </w:rPr>
        <w:t>мероприятия в форме конкурсов и различных представлений); экологическое познание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окружающего мира и его законов; приобщение к здоровому образу жизни, физическое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развитие тела, гармоничной личности посредством проведения спортивных занятий,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спортивных игр, эстафет, конкурсов; формирование разновозрастных отрядов, по</w:t>
      </w:r>
      <w:r w:rsidR="00A160EC" w:rsidRPr="00566072">
        <w:rPr>
          <w:color w:val="000000"/>
        </w:rPr>
        <w:t xml:space="preserve"> </w:t>
      </w:r>
      <w:r w:rsidRPr="00566072">
        <w:rPr>
          <w:color w:val="000000"/>
        </w:rPr>
        <w:t>интересам.Методы работы: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театрализации (знакомят детей с разнообразными сюжетами жизни);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состязательности (стимулируют поиск, победу над собой);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равноправного духовного контакта (отношения между детьми и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взрослыми, построенные на гуманизме и доверии);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импровизации (развивают творческую и практическую предприимчивость);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воспитывающих ситуаций (специально смоделированные ситуации для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самореализации, успешности детей);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изотерапии (стимулируют творческое самовыражение; оказывают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релаксационное, сублимирующее действие);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спортивной терапии (снимают внутреннее напряжение и стимулируют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физическое самовыражение);</w:t>
      </w:r>
    </w:p>
    <w:p w:rsidR="00DE5955" w:rsidRPr="00566072" w:rsidRDefault="00DE5955" w:rsidP="00DE5955">
      <w:pPr>
        <w:tabs>
          <w:tab w:val="num" w:pos="1800"/>
          <w:tab w:val="left" w:pos="2460"/>
        </w:tabs>
        <w:spacing w:line="276" w:lineRule="auto"/>
        <w:ind w:left="851"/>
        <w:jc w:val="both"/>
        <w:rPr>
          <w:color w:val="000000"/>
        </w:rPr>
      </w:pPr>
      <w:r w:rsidRPr="00566072">
        <w:rPr>
          <w:color w:val="000000"/>
        </w:rPr>
        <w:t>− методы игры и игрового тренинга (форма освоения ребёнком социального опыта).</w:t>
      </w:r>
    </w:p>
    <w:p w:rsidR="00B002FD" w:rsidRPr="00566072" w:rsidRDefault="00B002FD" w:rsidP="00A160EC">
      <w:pPr>
        <w:spacing w:line="276" w:lineRule="auto"/>
        <w:jc w:val="center"/>
        <w:outlineLvl w:val="0"/>
        <w:rPr>
          <w:b/>
          <w:i/>
        </w:rPr>
      </w:pPr>
      <w:r w:rsidRPr="00566072">
        <w:rPr>
          <w:b/>
          <w:i/>
        </w:rPr>
        <w:t>Механизм реализации программы</w:t>
      </w:r>
    </w:p>
    <w:p w:rsidR="00B002FD" w:rsidRPr="00566072" w:rsidRDefault="00B002FD" w:rsidP="002737C8">
      <w:pPr>
        <w:spacing w:line="276" w:lineRule="auto"/>
        <w:ind w:left="360"/>
        <w:outlineLvl w:val="0"/>
        <w:rPr>
          <w:b/>
          <w:i/>
        </w:rPr>
      </w:pPr>
      <w:r w:rsidRPr="00566072">
        <w:rPr>
          <w:b/>
          <w:i/>
        </w:rPr>
        <w:t xml:space="preserve">ЧЕРЕЗ: </w:t>
      </w:r>
    </w:p>
    <w:p w:rsidR="00B002FD" w:rsidRPr="00566072" w:rsidRDefault="00B002FD" w:rsidP="00962184">
      <w:pPr>
        <w:numPr>
          <w:ilvl w:val="0"/>
          <w:numId w:val="3"/>
        </w:numPr>
        <w:spacing w:line="276" w:lineRule="auto"/>
      </w:pPr>
      <w:r w:rsidRPr="00566072">
        <w:t>Сотрудничество: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с родительской общественностью школы;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 xml:space="preserve"> со старшеклассниками школы;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с внешкольными учреждениями культуры, спорта, туризма города ;</w:t>
      </w: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numPr>
          <w:ilvl w:val="0"/>
          <w:numId w:val="3"/>
        </w:numPr>
        <w:spacing w:line="276" w:lineRule="auto"/>
      </w:pPr>
      <w:r w:rsidRPr="00566072">
        <w:t>Проведение традиционных мероприятий: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Открытие детского оздоровительного лагеря "Рассвет";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День памяти 22 июня. Линейка;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Экскурсии по городу;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Посещение музеев города;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Конкурсы рисунков «Ярославль – мой родной город»;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Игры, эстафеты, соревнования;</w:t>
      </w:r>
    </w:p>
    <w:p w:rsidR="00B002FD" w:rsidRPr="00566072" w:rsidRDefault="00B002FD" w:rsidP="00962184">
      <w:pPr>
        <w:numPr>
          <w:ilvl w:val="0"/>
          <w:numId w:val="1"/>
        </w:numPr>
        <w:spacing w:line="276" w:lineRule="auto"/>
      </w:pPr>
      <w:r w:rsidRPr="00566072">
        <w:t>Подведение итогов « Как здорово, что все мы здесь сегодня собрались…»</w:t>
      </w:r>
    </w:p>
    <w:p w:rsidR="00B002FD" w:rsidRPr="00566072" w:rsidRDefault="00B002FD" w:rsidP="00962184">
      <w:pPr>
        <w:spacing w:line="276" w:lineRule="auto"/>
      </w:pPr>
    </w:p>
    <w:p w:rsidR="00B002FD" w:rsidRPr="00566072" w:rsidRDefault="00B002FD" w:rsidP="00962184">
      <w:pPr>
        <w:spacing w:line="276" w:lineRule="auto"/>
      </w:pPr>
    </w:p>
    <w:p w:rsidR="00800DF5" w:rsidRDefault="00800DF5" w:rsidP="00837EE1">
      <w:pPr>
        <w:jc w:val="center"/>
        <w:outlineLvl w:val="0"/>
        <w:rPr>
          <w:b/>
          <w:i/>
        </w:rPr>
      </w:pPr>
    </w:p>
    <w:p w:rsidR="00800DF5" w:rsidRDefault="00800DF5" w:rsidP="00837EE1">
      <w:pPr>
        <w:jc w:val="center"/>
        <w:outlineLvl w:val="0"/>
        <w:rPr>
          <w:b/>
          <w:i/>
        </w:rPr>
      </w:pPr>
    </w:p>
    <w:p w:rsidR="00800DF5" w:rsidRDefault="00800DF5" w:rsidP="00837EE1">
      <w:pPr>
        <w:jc w:val="center"/>
        <w:outlineLvl w:val="0"/>
        <w:rPr>
          <w:b/>
          <w:i/>
        </w:rPr>
      </w:pPr>
    </w:p>
    <w:p w:rsidR="00800DF5" w:rsidRDefault="00800DF5" w:rsidP="00837EE1">
      <w:pPr>
        <w:jc w:val="center"/>
        <w:outlineLvl w:val="0"/>
        <w:rPr>
          <w:b/>
          <w:i/>
        </w:rPr>
      </w:pPr>
    </w:p>
    <w:p w:rsidR="00837EE1" w:rsidRPr="00566072" w:rsidRDefault="00837EE1" w:rsidP="00837EE1">
      <w:pPr>
        <w:jc w:val="center"/>
        <w:outlineLvl w:val="0"/>
        <w:rPr>
          <w:b/>
          <w:i/>
        </w:rPr>
      </w:pPr>
      <w:r w:rsidRPr="00566072">
        <w:rPr>
          <w:b/>
          <w:i/>
        </w:rPr>
        <w:lastRenderedPageBreak/>
        <w:t>Кадровое обеспечение</w:t>
      </w:r>
    </w:p>
    <w:p w:rsidR="005045B1" w:rsidRPr="00566072" w:rsidRDefault="005045B1" w:rsidP="005045B1">
      <w:pPr>
        <w:spacing w:line="276" w:lineRule="auto"/>
        <w:ind w:left="360"/>
        <w:outlineLvl w:val="0"/>
        <w:rPr>
          <w:u w:val="single"/>
        </w:rPr>
      </w:pPr>
      <w:r w:rsidRPr="00566072">
        <w:rPr>
          <w:u w:val="single"/>
        </w:rPr>
        <w:t>Кадровое</w:t>
      </w:r>
    </w:p>
    <w:p w:rsidR="005045B1" w:rsidRPr="00566072" w:rsidRDefault="005045B1" w:rsidP="005045B1">
      <w:pPr>
        <w:spacing w:line="276" w:lineRule="auto"/>
        <w:ind w:left="360"/>
      </w:pPr>
      <w:r w:rsidRPr="00566072">
        <w:t>Администрация ,воспитатели ,работники доп .образования ,психолог.</w:t>
      </w:r>
    </w:p>
    <w:p w:rsidR="00837EE1" w:rsidRPr="00566072" w:rsidRDefault="00837EE1" w:rsidP="00837EE1">
      <w:pPr>
        <w:jc w:val="both"/>
        <w:outlineLvl w:val="0"/>
      </w:pPr>
      <w:r w:rsidRPr="00566072">
        <w:t>В соответствии со штатным расписанием в реализации</w:t>
      </w:r>
    </w:p>
    <w:p w:rsidR="00837EE1" w:rsidRPr="00566072" w:rsidRDefault="00837EE1" w:rsidP="00837EE1">
      <w:pPr>
        <w:jc w:val="both"/>
        <w:outlineLvl w:val="0"/>
      </w:pPr>
      <w:r w:rsidRPr="00566072">
        <w:t>программы участвуют:</w:t>
      </w:r>
    </w:p>
    <w:p w:rsidR="00837EE1" w:rsidRPr="00566072" w:rsidRDefault="00837EE1" w:rsidP="00837EE1">
      <w:pPr>
        <w:jc w:val="both"/>
        <w:outlineLvl w:val="0"/>
      </w:pPr>
      <w:r w:rsidRPr="00566072">
        <w:t>1.Начальник лагеря – обеспечивает общее руководство лагерем,</w:t>
      </w:r>
    </w:p>
    <w:p w:rsidR="00837EE1" w:rsidRPr="00566072" w:rsidRDefault="00837EE1" w:rsidP="00837EE1">
      <w:pPr>
        <w:jc w:val="both"/>
        <w:outlineLvl w:val="0"/>
      </w:pPr>
      <w:r w:rsidRPr="00566072">
        <w:t>издает приказы и распоряжения по лагерю, проводит</w:t>
      </w:r>
    </w:p>
    <w:p w:rsidR="00837EE1" w:rsidRPr="00566072" w:rsidRDefault="00837EE1" w:rsidP="00837EE1">
      <w:pPr>
        <w:jc w:val="both"/>
        <w:outlineLvl w:val="0"/>
      </w:pPr>
      <w:r w:rsidRPr="00566072">
        <w:t>инструктаж персонала лагеря по технике безопасности, профилактике травматизма,</w:t>
      </w:r>
    </w:p>
    <w:p w:rsidR="00837EE1" w:rsidRPr="00566072" w:rsidRDefault="00837EE1" w:rsidP="00837EE1">
      <w:pPr>
        <w:jc w:val="both"/>
        <w:outlineLvl w:val="0"/>
      </w:pPr>
      <w:r w:rsidRPr="00566072">
        <w:t>создает условия для проведения воспитательной и оздоровительной работы.</w:t>
      </w:r>
    </w:p>
    <w:p w:rsidR="00837EE1" w:rsidRPr="00566072" w:rsidRDefault="00837EE1" w:rsidP="00837EE1">
      <w:pPr>
        <w:jc w:val="both"/>
        <w:outlineLvl w:val="0"/>
      </w:pPr>
      <w:r w:rsidRPr="00566072">
        <w:t>2.Воспитатели – осуществляет контроль за соблюдением детьми режимных</w:t>
      </w:r>
    </w:p>
    <w:p w:rsidR="00837EE1" w:rsidRPr="00566072" w:rsidRDefault="00837EE1" w:rsidP="00837EE1">
      <w:pPr>
        <w:jc w:val="both"/>
        <w:outlineLvl w:val="0"/>
      </w:pPr>
      <w:r w:rsidRPr="00566072">
        <w:t>моментов, организует дежурство отряда по столовой, медицинского кабинета. Несет</w:t>
      </w:r>
    </w:p>
    <w:p w:rsidR="00837EE1" w:rsidRPr="00566072" w:rsidRDefault="00837EE1" w:rsidP="00837EE1">
      <w:pPr>
        <w:jc w:val="both"/>
        <w:outlineLvl w:val="0"/>
      </w:pPr>
      <w:r w:rsidRPr="00566072">
        <w:t>ответственность за жизнь и здоровье детей. Проводит с детьми беседы по правилам</w:t>
      </w:r>
    </w:p>
    <w:p w:rsidR="00837EE1" w:rsidRPr="00566072" w:rsidRDefault="00837EE1" w:rsidP="00837EE1">
      <w:pPr>
        <w:jc w:val="both"/>
        <w:outlineLvl w:val="0"/>
      </w:pPr>
      <w:r w:rsidRPr="00566072">
        <w:t>техники безопасности, личной гигиены.</w:t>
      </w:r>
    </w:p>
    <w:p w:rsidR="00837EE1" w:rsidRPr="00566072" w:rsidRDefault="005045B1" w:rsidP="00837EE1">
      <w:pPr>
        <w:jc w:val="both"/>
        <w:outlineLvl w:val="0"/>
      </w:pPr>
      <w:r w:rsidRPr="00566072">
        <w:t>3</w:t>
      </w:r>
      <w:r w:rsidR="00837EE1" w:rsidRPr="00566072">
        <w:t>.Педагог дополнительного образования – ведет кружковую работу;</w:t>
      </w:r>
    </w:p>
    <w:p w:rsidR="00837EE1" w:rsidRPr="00566072" w:rsidRDefault="00837EE1" w:rsidP="00837EE1">
      <w:pPr>
        <w:jc w:val="both"/>
        <w:outlineLvl w:val="0"/>
      </w:pPr>
      <w:r w:rsidRPr="00566072">
        <w:t>10.</w:t>
      </w:r>
      <w:r w:rsidR="00002943">
        <w:t>Доктор</w:t>
      </w:r>
      <w:r w:rsidRPr="00566072">
        <w:t xml:space="preserve"> - проводит оздоровительную работу с детьми на основе</w:t>
      </w:r>
    </w:p>
    <w:p w:rsidR="00837EE1" w:rsidRPr="00566072" w:rsidRDefault="00837EE1" w:rsidP="00837EE1">
      <w:pPr>
        <w:jc w:val="both"/>
        <w:outlineLvl w:val="0"/>
      </w:pPr>
      <w:r w:rsidRPr="00566072">
        <w:t>дифференцированного подхода; осуществляет контроль за санитарно-гигиеническими</w:t>
      </w:r>
    </w:p>
    <w:p w:rsidR="00837EE1" w:rsidRPr="00566072" w:rsidRDefault="00837EE1" w:rsidP="00837EE1">
      <w:pPr>
        <w:jc w:val="both"/>
        <w:outlineLvl w:val="0"/>
      </w:pPr>
      <w:r w:rsidRPr="00566072">
        <w:t>нормами в лагере, питанием детей, соблюдением режимных моментов, своевременно</w:t>
      </w:r>
    </w:p>
    <w:p w:rsidR="00B002FD" w:rsidRPr="00566072" w:rsidRDefault="00837EE1" w:rsidP="005045B1">
      <w:pPr>
        <w:jc w:val="both"/>
        <w:outlineLvl w:val="0"/>
      </w:pPr>
      <w:r w:rsidRPr="00566072">
        <w:t>оказывает необходимую медицинскую помощь детям и работникам</w:t>
      </w:r>
      <w:r w:rsidR="005045B1" w:rsidRPr="00566072">
        <w:t xml:space="preserve"> лагеря.</w:t>
      </w:r>
    </w:p>
    <w:p w:rsidR="00B002FD" w:rsidRPr="00566072" w:rsidRDefault="00B002FD" w:rsidP="005045B1">
      <w:pPr>
        <w:spacing w:line="276" w:lineRule="auto"/>
        <w:ind w:left="360"/>
        <w:jc w:val="both"/>
      </w:pPr>
      <w:r w:rsidRPr="00566072">
        <w:t>Ответственные директор школы,руководитель объединения(начальник лагеря).</w:t>
      </w:r>
    </w:p>
    <w:p w:rsidR="00B002FD" w:rsidRPr="00566072" w:rsidRDefault="00B002FD" w:rsidP="005045B1">
      <w:pPr>
        <w:spacing w:line="276" w:lineRule="auto"/>
        <w:ind w:left="360"/>
        <w:jc w:val="both"/>
      </w:pPr>
      <w:r w:rsidRPr="00566072">
        <w:t>- инструктаж  персонала детского объединения «Рассвет» по технике безопасности, профилактике травматизма, о занятости учащихся и охране жизни и здоровья детей.</w:t>
      </w:r>
    </w:p>
    <w:p w:rsidR="00B002FD" w:rsidRPr="00566072" w:rsidRDefault="00B002FD" w:rsidP="005045B1">
      <w:pPr>
        <w:spacing w:line="276" w:lineRule="auto"/>
        <w:ind w:left="360"/>
        <w:jc w:val="both"/>
        <w:outlineLvl w:val="0"/>
      </w:pPr>
      <w:r w:rsidRPr="00566072">
        <w:t>Ответственные руководитель</w:t>
      </w:r>
      <w:r w:rsidR="00002943">
        <w:t xml:space="preserve"> </w:t>
      </w:r>
      <w:r w:rsidRPr="00566072">
        <w:t>объединения (начальник лагеря )</w:t>
      </w:r>
    </w:p>
    <w:p w:rsidR="00B002FD" w:rsidRPr="00566072" w:rsidRDefault="00B002FD" w:rsidP="005045B1">
      <w:pPr>
        <w:spacing w:line="276" w:lineRule="auto"/>
        <w:ind w:left="360"/>
        <w:jc w:val="both"/>
      </w:pPr>
      <w:r w:rsidRPr="00566072">
        <w:t>- график выхода на работу персонала детского объединения «Рассвет», организация питания.</w:t>
      </w:r>
    </w:p>
    <w:p w:rsidR="00B002FD" w:rsidRPr="00566072" w:rsidRDefault="00B002FD" w:rsidP="005045B1">
      <w:pPr>
        <w:spacing w:line="276" w:lineRule="auto"/>
        <w:ind w:left="360"/>
        <w:jc w:val="both"/>
        <w:outlineLvl w:val="0"/>
      </w:pPr>
      <w:r w:rsidRPr="00566072">
        <w:t>Ответственный руководитель</w:t>
      </w:r>
      <w:r w:rsidR="00002943">
        <w:t xml:space="preserve"> </w:t>
      </w:r>
      <w:r w:rsidRPr="00566072">
        <w:t>объединения (начальник лагеря)</w:t>
      </w:r>
    </w:p>
    <w:p w:rsidR="00B002FD" w:rsidRPr="00566072" w:rsidRDefault="00B002FD" w:rsidP="002737C8">
      <w:pPr>
        <w:spacing w:line="276" w:lineRule="auto"/>
        <w:jc w:val="both"/>
        <w:outlineLvl w:val="0"/>
        <w:rPr>
          <w:color w:val="000000"/>
          <w:u w:val="single"/>
        </w:rPr>
      </w:pPr>
      <w:r w:rsidRPr="00566072">
        <w:rPr>
          <w:color w:val="000000"/>
          <w:u w:val="single"/>
        </w:rPr>
        <w:t>Методическое</w:t>
      </w:r>
    </w:p>
    <w:p w:rsidR="00B002FD" w:rsidRPr="00566072" w:rsidRDefault="00B002FD" w:rsidP="002737C8">
      <w:pPr>
        <w:spacing w:line="276" w:lineRule="auto"/>
        <w:jc w:val="both"/>
        <w:outlineLvl w:val="0"/>
        <w:rPr>
          <w:color w:val="000000"/>
        </w:rPr>
      </w:pPr>
      <w:r w:rsidRPr="00566072">
        <w:rPr>
          <w:color w:val="000000"/>
        </w:rPr>
        <w:t>Сюжетно ролевые игры</w:t>
      </w:r>
    </w:p>
    <w:p w:rsidR="00B002FD" w:rsidRPr="00566072" w:rsidRDefault="00B002FD" w:rsidP="00962184">
      <w:pPr>
        <w:spacing w:line="276" w:lineRule="auto"/>
        <w:jc w:val="both"/>
        <w:rPr>
          <w:color w:val="000000"/>
          <w:u w:val="single"/>
        </w:rPr>
      </w:pPr>
      <w:r w:rsidRPr="00566072">
        <w:rPr>
          <w:color w:val="000000"/>
        </w:rPr>
        <w:t>интеллектуальные игры</w:t>
      </w:r>
    </w:p>
    <w:p w:rsidR="00B002FD" w:rsidRPr="00566072" w:rsidRDefault="00B002FD" w:rsidP="00962184">
      <w:pPr>
        <w:spacing w:line="276" w:lineRule="auto"/>
        <w:jc w:val="both"/>
        <w:rPr>
          <w:color w:val="000000"/>
        </w:rPr>
      </w:pPr>
      <w:r w:rsidRPr="00566072">
        <w:rPr>
          <w:color w:val="000000"/>
        </w:rPr>
        <w:t>подвижные игры</w:t>
      </w:r>
    </w:p>
    <w:p w:rsidR="00B002FD" w:rsidRPr="00566072" w:rsidRDefault="00B002FD" w:rsidP="00962184">
      <w:pPr>
        <w:spacing w:line="276" w:lineRule="auto"/>
        <w:jc w:val="both"/>
        <w:rPr>
          <w:color w:val="000000"/>
        </w:rPr>
      </w:pPr>
      <w:r w:rsidRPr="00566072">
        <w:rPr>
          <w:color w:val="000000"/>
        </w:rPr>
        <w:t>творческая продуктивная деятельность</w:t>
      </w:r>
    </w:p>
    <w:p w:rsidR="00B002FD" w:rsidRPr="00566072" w:rsidRDefault="005045B1" w:rsidP="005045B1">
      <w:pPr>
        <w:spacing w:line="276" w:lineRule="auto"/>
        <w:rPr>
          <w:color w:val="000000"/>
          <w:u w:val="single"/>
        </w:rPr>
      </w:pPr>
      <w:r w:rsidRPr="00566072">
        <w:t>Методическое обеспечение - это процесс и результат оснащения педагогической деятельности методическими средствами и информацией, которые способствуют эффективному осуществлению работы.</w:t>
      </w:r>
    </w:p>
    <w:p w:rsidR="00B002FD" w:rsidRPr="00566072" w:rsidRDefault="00B002FD" w:rsidP="002737C8">
      <w:pPr>
        <w:spacing w:line="276" w:lineRule="auto"/>
        <w:outlineLvl w:val="0"/>
        <w:rPr>
          <w:u w:val="single"/>
        </w:rPr>
      </w:pPr>
      <w:r w:rsidRPr="00566072">
        <w:rPr>
          <w:u w:val="single"/>
        </w:rPr>
        <w:t>Материально-техническое</w:t>
      </w:r>
    </w:p>
    <w:p w:rsidR="005045B1" w:rsidRPr="00566072" w:rsidRDefault="005045B1" w:rsidP="005045B1">
      <w:pPr>
        <w:numPr>
          <w:ilvl w:val="0"/>
          <w:numId w:val="4"/>
        </w:numPr>
        <w:spacing w:line="276" w:lineRule="auto"/>
      </w:pPr>
      <w:r w:rsidRPr="00566072">
        <w:t>оборудованные техникой кабинеты (проектор, экран, интерактивная доска,</w:t>
      </w:r>
    </w:p>
    <w:p w:rsidR="005045B1" w:rsidRPr="00566072" w:rsidRDefault="005045B1" w:rsidP="005045B1">
      <w:pPr>
        <w:numPr>
          <w:ilvl w:val="0"/>
          <w:numId w:val="4"/>
        </w:numPr>
        <w:spacing w:line="276" w:lineRule="auto"/>
      </w:pPr>
      <w:r w:rsidRPr="00566072">
        <w:t>компьютер (ноутбук), принтер,)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>Экраны настроения;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>Краски, карандаши;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>Альбомы, ватманы;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>Оформление уголков отрядов;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>Общее оформление лагеря;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>Учебно-методическая литература;</w:t>
      </w:r>
    </w:p>
    <w:p w:rsidR="00B002FD" w:rsidRPr="00566072" w:rsidRDefault="00B002FD" w:rsidP="00962184">
      <w:pPr>
        <w:numPr>
          <w:ilvl w:val="0"/>
          <w:numId w:val="4"/>
        </w:numPr>
        <w:spacing w:line="276" w:lineRule="auto"/>
      </w:pPr>
      <w:r w:rsidRPr="00566072">
        <w:t xml:space="preserve">Настольные игры. </w:t>
      </w:r>
    </w:p>
    <w:p w:rsidR="00B002FD" w:rsidRPr="00566072" w:rsidRDefault="00B002FD" w:rsidP="00962184">
      <w:pPr>
        <w:spacing w:after="200" w:line="276" w:lineRule="auto"/>
        <w:rPr>
          <w:b/>
          <w:i/>
        </w:rPr>
      </w:pPr>
      <w:r w:rsidRPr="00566072">
        <w:rPr>
          <w:b/>
          <w:i/>
        </w:rPr>
        <w:br w:type="page"/>
      </w:r>
    </w:p>
    <w:p w:rsidR="00B002FD" w:rsidRPr="00566072" w:rsidRDefault="000B4059" w:rsidP="002737C8">
      <w:pPr>
        <w:spacing w:line="276" w:lineRule="auto"/>
        <w:jc w:val="center"/>
        <w:outlineLvl w:val="0"/>
        <w:rPr>
          <w:b/>
          <w:i/>
        </w:rPr>
      </w:pPr>
      <w:r w:rsidRPr="00566072">
        <w:rPr>
          <w:b/>
          <w:i/>
        </w:rPr>
        <w:t>5.</w:t>
      </w:r>
      <w:r w:rsidR="00B002FD" w:rsidRPr="00566072">
        <w:rPr>
          <w:b/>
          <w:i/>
        </w:rPr>
        <w:t>Ожидаемые результаты</w:t>
      </w:r>
    </w:p>
    <w:p w:rsidR="000B4059" w:rsidRPr="00566072" w:rsidRDefault="000B4059" w:rsidP="002737C8">
      <w:pPr>
        <w:spacing w:line="276" w:lineRule="auto"/>
        <w:jc w:val="center"/>
        <w:outlineLvl w:val="0"/>
        <w:rPr>
          <w:b/>
          <w:i/>
        </w:rPr>
      </w:pPr>
    </w:p>
    <w:p w:rsidR="00B002FD" w:rsidRPr="00566072" w:rsidRDefault="00B002FD" w:rsidP="00962184">
      <w:pPr>
        <w:pStyle w:val="1"/>
        <w:numPr>
          <w:ilvl w:val="0"/>
          <w:numId w:val="12"/>
        </w:numPr>
        <w:tabs>
          <w:tab w:val="num" w:pos="1260"/>
        </w:tabs>
        <w:spacing w:line="276" w:lineRule="auto"/>
        <w:rPr>
          <w:smallCaps w:val="0"/>
          <w:spacing w:val="0"/>
          <w:sz w:val="24"/>
          <w:szCs w:val="24"/>
        </w:rPr>
      </w:pPr>
      <w:r w:rsidRPr="00566072">
        <w:rPr>
          <w:smallCaps w:val="0"/>
          <w:spacing w:val="0"/>
          <w:sz w:val="24"/>
          <w:szCs w:val="24"/>
        </w:rPr>
        <w:t>Закрепление навыков здорового образа жизни и безопасного поведения.</w:t>
      </w:r>
    </w:p>
    <w:p w:rsidR="00B002FD" w:rsidRPr="00566072" w:rsidRDefault="00B002FD" w:rsidP="00962184">
      <w:pPr>
        <w:pStyle w:val="1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566072">
        <w:rPr>
          <w:smallCaps w:val="0"/>
          <w:spacing w:val="0"/>
          <w:sz w:val="24"/>
          <w:szCs w:val="24"/>
        </w:rPr>
        <w:t>Повышение коммуникативной культуры детей, закрепление навыков эффективного взаимодействия со взрослыми и сверстниками</w:t>
      </w:r>
    </w:p>
    <w:p w:rsidR="00B002FD" w:rsidRPr="00566072" w:rsidRDefault="00B002FD" w:rsidP="00962184">
      <w:pPr>
        <w:pStyle w:val="1"/>
        <w:numPr>
          <w:ilvl w:val="0"/>
          <w:numId w:val="12"/>
        </w:numPr>
        <w:tabs>
          <w:tab w:val="num" w:pos="1260"/>
        </w:tabs>
        <w:spacing w:line="276" w:lineRule="auto"/>
        <w:rPr>
          <w:smallCaps w:val="0"/>
          <w:spacing w:val="0"/>
          <w:sz w:val="24"/>
          <w:szCs w:val="24"/>
        </w:rPr>
      </w:pPr>
      <w:r w:rsidRPr="00566072">
        <w:rPr>
          <w:smallCaps w:val="0"/>
          <w:spacing w:val="0"/>
          <w:sz w:val="24"/>
          <w:szCs w:val="24"/>
        </w:rPr>
        <w:t>Степень развития детского коллектива: взаимопонимание, творческое самовыражение, целеустремленность, организованность, взаимодействие и самостоятельность, самоуправление, сотрудничество, психологический комфорт, взаимная требовательность, творческая инициатива, нравственные качества;</w:t>
      </w:r>
    </w:p>
    <w:p w:rsidR="00B002FD" w:rsidRPr="00566072" w:rsidRDefault="00B002FD" w:rsidP="00962184">
      <w:pPr>
        <w:pStyle w:val="a7"/>
        <w:numPr>
          <w:ilvl w:val="0"/>
          <w:numId w:val="12"/>
        </w:numPr>
        <w:tabs>
          <w:tab w:val="num" w:pos="1260"/>
        </w:tabs>
        <w:rPr>
          <w:rFonts w:ascii="Times New Roman" w:hAnsi="Times New Roman"/>
          <w:sz w:val="24"/>
          <w:szCs w:val="24"/>
        </w:rPr>
      </w:pPr>
      <w:r w:rsidRPr="00566072">
        <w:rPr>
          <w:rFonts w:ascii="Times New Roman" w:hAnsi="Times New Roman"/>
          <w:sz w:val="24"/>
          <w:szCs w:val="24"/>
        </w:rPr>
        <w:t>Развитие социальной грамотности, активности, самостоятельности ребенка;</w:t>
      </w:r>
    </w:p>
    <w:p w:rsidR="00ED5DD8" w:rsidRPr="00566072" w:rsidRDefault="00ED5DD8" w:rsidP="00ED5DD8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566072">
        <w:t>При создании программы летнего лагеря мы исходили из ряда достаточно простых, но и вместе с тем весьма важных оснований:</w:t>
      </w:r>
    </w:p>
    <w:p w:rsidR="00ED5DD8" w:rsidRPr="00566072" w:rsidRDefault="00ED5DD8" w:rsidP="00ED5DD8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566072">
        <w:t>Летний лагерь помогает использовать период летнего отдыха обучающихся для укрепления здоровья, развития физических сил, обогащения знаниями и новыми впечатлениями.</w:t>
      </w:r>
    </w:p>
    <w:p w:rsidR="00ED5DD8" w:rsidRPr="00566072" w:rsidRDefault="00ED5DD8" w:rsidP="00ED5DD8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566072"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обучающихся и применения полученного опыта взаимодействия в любом коллективе, в том числе в последующей учебной деятельности.</w:t>
      </w:r>
    </w:p>
    <w:p w:rsidR="00ED5DD8" w:rsidRPr="00566072" w:rsidRDefault="00ED5DD8" w:rsidP="00ED5DD8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566072">
        <w:t>Создаются большие возможно</w:t>
      </w:r>
      <w:r w:rsidRPr="00566072">
        <w:rPr>
          <w:lang w:val="en-US"/>
        </w:rPr>
        <w:t>c</w:t>
      </w:r>
      <w:r w:rsidRPr="00566072">
        <w:t>ти для организации неформального общения, что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ED5DD8" w:rsidRPr="00566072" w:rsidRDefault="00ED5DD8" w:rsidP="00ED5DD8">
      <w:pPr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566072">
        <w:t>Большая роль отводится организации занятости детей в летний период времени, что способствует предупреждению безнадзорности и асоциального поведения подростков.</w:t>
      </w:r>
    </w:p>
    <w:p w:rsidR="00B002FD" w:rsidRPr="00566072" w:rsidRDefault="00B002FD" w:rsidP="00566072">
      <w:pPr>
        <w:tabs>
          <w:tab w:val="num" w:pos="1260"/>
          <w:tab w:val="left" w:pos="1560"/>
        </w:tabs>
        <w:spacing w:line="276" w:lineRule="auto"/>
        <w:ind w:left="1985"/>
      </w:pPr>
    </w:p>
    <w:p w:rsidR="00ED5DD8" w:rsidRPr="00566072" w:rsidRDefault="00ED5DD8" w:rsidP="00962184">
      <w:pPr>
        <w:tabs>
          <w:tab w:val="num" w:pos="1260"/>
        </w:tabs>
        <w:spacing w:line="276" w:lineRule="auto"/>
        <w:ind w:left="927"/>
      </w:pPr>
    </w:p>
    <w:p w:rsidR="00B002FD" w:rsidRPr="00566072" w:rsidRDefault="00B002FD" w:rsidP="00ED5DD8">
      <w:pPr>
        <w:tabs>
          <w:tab w:val="left" w:pos="2460"/>
        </w:tabs>
        <w:spacing w:line="276" w:lineRule="auto"/>
        <w:jc w:val="center"/>
        <w:outlineLvl w:val="0"/>
        <w:rPr>
          <w:b/>
          <w:i/>
        </w:rPr>
      </w:pPr>
      <w:r w:rsidRPr="00566072">
        <w:rPr>
          <w:b/>
          <w:i/>
        </w:rPr>
        <w:t>Мониторинг</w:t>
      </w:r>
      <w:r w:rsidR="00ED5DD8" w:rsidRPr="00566072">
        <w:rPr>
          <w:b/>
          <w:i/>
          <w:color w:val="000000"/>
        </w:rPr>
        <w:t xml:space="preserve"> воспитательного процесса</w:t>
      </w:r>
    </w:p>
    <w:p w:rsidR="00B002FD" w:rsidRPr="00566072" w:rsidRDefault="00B002FD" w:rsidP="00962184">
      <w:pPr>
        <w:tabs>
          <w:tab w:val="left" w:pos="2460"/>
        </w:tabs>
        <w:spacing w:line="276" w:lineRule="auto"/>
        <w:jc w:val="both"/>
      </w:pPr>
    </w:p>
    <w:p w:rsidR="00B002FD" w:rsidRPr="00566072" w:rsidRDefault="00B002FD" w:rsidP="00962184">
      <w:pPr>
        <w:spacing w:line="276" w:lineRule="auto"/>
        <w:jc w:val="both"/>
      </w:pPr>
      <w:r w:rsidRPr="00566072">
        <w:tab/>
        <w:t>В ходе реализации программы могут использоваться следующие методы отслеживания ее результативности:</w:t>
      </w:r>
    </w:p>
    <w:p w:rsidR="00B002FD" w:rsidRPr="00566072" w:rsidRDefault="00B002FD" w:rsidP="00566072">
      <w:pPr>
        <w:tabs>
          <w:tab w:val="left" w:pos="2460"/>
        </w:tabs>
        <w:spacing w:line="276" w:lineRule="auto"/>
        <w:ind w:left="1426"/>
        <w:jc w:val="both"/>
      </w:pPr>
      <w:r w:rsidRPr="00566072">
        <w:t>Анкетирование</w:t>
      </w:r>
    </w:p>
    <w:p w:rsidR="00B002FD" w:rsidRPr="00566072" w:rsidRDefault="00B002FD" w:rsidP="00566072">
      <w:pPr>
        <w:tabs>
          <w:tab w:val="left" w:pos="2460"/>
        </w:tabs>
        <w:spacing w:line="276" w:lineRule="auto"/>
        <w:ind w:left="1426"/>
        <w:jc w:val="both"/>
      </w:pPr>
      <w:r w:rsidRPr="00566072">
        <w:t>Беседа</w:t>
      </w:r>
    </w:p>
    <w:p w:rsidR="00B002FD" w:rsidRPr="00566072" w:rsidRDefault="00B002FD" w:rsidP="00566072">
      <w:pPr>
        <w:tabs>
          <w:tab w:val="left" w:pos="2460"/>
        </w:tabs>
        <w:spacing w:line="276" w:lineRule="auto"/>
        <w:ind w:left="1426"/>
        <w:jc w:val="both"/>
      </w:pPr>
      <w:r w:rsidRPr="00566072">
        <w:t>опрос</w:t>
      </w:r>
      <w:r w:rsidRPr="00566072">
        <w:tab/>
      </w:r>
    </w:p>
    <w:p w:rsidR="00B002FD" w:rsidRPr="00566072" w:rsidRDefault="00B002FD" w:rsidP="00962184">
      <w:pPr>
        <w:spacing w:line="276" w:lineRule="auto"/>
        <w:ind w:firstLine="708"/>
        <w:jc w:val="both"/>
      </w:pPr>
      <w:r w:rsidRPr="00566072">
        <w:t>Также контроль проводится на уровне всех участников данной программы:</w:t>
      </w:r>
    </w:p>
    <w:p w:rsidR="00B002FD" w:rsidRPr="00566072" w:rsidRDefault="00B002FD" w:rsidP="00962184">
      <w:pPr>
        <w:numPr>
          <w:ilvl w:val="1"/>
          <w:numId w:val="13"/>
        </w:numPr>
        <w:tabs>
          <w:tab w:val="left" w:pos="2460"/>
        </w:tabs>
        <w:spacing w:line="276" w:lineRule="auto"/>
        <w:jc w:val="both"/>
      </w:pPr>
      <w:r w:rsidRPr="00566072">
        <w:rPr>
          <w:b/>
        </w:rPr>
        <w:t>Оценка программы детьми</w:t>
      </w:r>
      <w:r w:rsidRPr="00566072">
        <w:t xml:space="preserve"> – _анкетирование, цветограмма</w:t>
      </w:r>
    </w:p>
    <w:p w:rsidR="00B002FD" w:rsidRPr="00566072" w:rsidRDefault="00B002FD" w:rsidP="00962184">
      <w:pPr>
        <w:numPr>
          <w:ilvl w:val="1"/>
          <w:numId w:val="13"/>
        </w:numPr>
        <w:tabs>
          <w:tab w:val="left" w:pos="2460"/>
        </w:tabs>
        <w:spacing w:line="276" w:lineRule="auto"/>
        <w:jc w:val="both"/>
      </w:pPr>
      <w:r w:rsidRPr="00566072">
        <w:rPr>
          <w:b/>
        </w:rPr>
        <w:t>Оценка программы родителями</w:t>
      </w:r>
      <w:r w:rsidRPr="00566072">
        <w:t xml:space="preserve"> – анкетирование</w:t>
      </w:r>
      <w:r w:rsidR="00C204D5" w:rsidRPr="00566072">
        <w:t>(приложение 5) ,</w:t>
      </w:r>
      <w:r w:rsidRPr="00566072">
        <w:t>опрос</w:t>
      </w:r>
      <w:r w:rsidR="00C204D5" w:rsidRPr="00566072">
        <w:t>.</w:t>
      </w:r>
    </w:p>
    <w:p w:rsidR="00B002FD" w:rsidRPr="00566072" w:rsidRDefault="00B002FD" w:rsidP="00962184">
      <w:pPr>
        <w:numPr>
          <w:ilvl w:val="1"/>
          <w:numId w:val="13"/>
        </w:numPr>
        <w:tabs>
          <w:tab w:val="left" w:pos="2460"/>
        </w:tabs>
        <w:spacing w:line="276" w:lineRule="auto"/>
        <w:jc w:val="both"/>
        <w:rPr>
          <w:b/>
        </w:rPr>
      </w:pPr>
      <w:r w:rsidRPr="00566072">
        <w:rPr>
          <w:b/>
        </w:rPr>
        <w:t>Оценка программы педагогами</w:t>
      </w:r>
      <w:r w:rsidRPr="00566072">
        <w:t xml:space="preserve"> – отчеты</w:t>
      </w:r>
    </w:p>
    <w:p w:rsidR="00800DF5" w:rsidRDefault="00800DF5" w:rsidP="000B4059">
      <w:pPr>
        <w:tabs>
          <w:tab w:val="left" w:pos="5145"/>
        </w:tabs>
        <w:spacing w:after="200" w:line="276" w:lineRule="auto"/>
        <w:jc w:val="center"/>
        <w:rPr>
          <w:b/>
          <w:i/>
        </w:rPr>
      </w:pPr>
    </w:p>
    <w:p w:rsidR="00800DF5" w:rsidRDefault="00800DF5" w:rsidP="000B4059">
      <w:pPr>
        <w:tabs>
          <w:tab w:val="left" w:pos="5145"/>
        </w:tabs>
        <w:spacing w:after="200" w:line="276" w:lineRule="auto"/>
        <w:jc w:val="center"/>
        <w:rPr>
          <w:b/>
          <w:i/>
        </w:rPr>
      </w:pPr>
    </w:p>
    <w:p w:rsidR="00532446" w:rsidRPr="00566072" w:rsidRDefault="000B4059" w:rsidP="000B4059">
      <w:pPr>
        <w:tabs>
          <w:tab w:val="left" w:pos="5145"/>
        </w:tabs>
        <w:spacing w:after="200" w:line="276" w:lineRule="auto"/>
        <w:jc w:val="center"/>
        <w:rPr>
          <w:b/>
          <w:i/>
        </w:rPr>
      </w:pPr>
      <w:r w:rsidRPr="00566072">
        <w:rPr>
          <w:b/>
          <w:i/>
        </w:rPr>
        <w:lastRenderedPageBreak/>
        <w:t>6.</w:t>
      </w:r>
      <w:r w:rsidR="00532446" w:rsidRPr="00566072">
        <w:rPr>
          <w:b/>
          <w:i/>
        </w:rPr>
        <w:t>Список литературы</w:t>
      </w:r>
    </w:p>
    <w:p w:rsidR="00532446" w:rsidRPr="00566072" w:rsidRDefault="00532446" w:rsidP="00532446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566072">
        <w:rPr>
          <w:rStyle w:val="c4"/>
        </w:rPr>
        <w:t>«Необычные праздники дома¸ в школе и во дворе». Л. Соколова. Новосибирск. 2007.</w:t>
      </w:r>
    </w:p>
    <w:p w:rsidR="00532446" w:rsidRPr="00566072" w:rsidRDefault="00532446" w:rsidP="00532446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566072">
        <w:rPr>
          <w:rStyle w:val="c4"/>
        </w:rPr>
        <w:t>«Школьная площадка» А.Н. Никульников, Новосибирск. 2006.</w:t>
      </w:r>
    </w:p>
    <w:p w:rsidR="00532446" w:rsidRPr="00566072" w:rsidRDefault="00532446" w:rsidP="00532446">
      <w:pPr>
        <w:pStyle w:val="c30"/>
        <w:numPr>
          <w:ilvl w:val="0"/>
          <w:numId w:val="6"/>
        </w:numPr>
        <w:spacing w:line="276" w:lineRule="auto"/>
      </w:pPr>
      <w:r w:rsidRPr="00566072">
        <w:t xml:space="preserve">Афанасьев СП., Тимонин А.И. Что делать с детьми в загородном лагере. М.. Изд-во “Новая школа”. 1994. </w:t>
      </w:r>
    </w:p>
    <w:p w:rsidR="00532446" w:rsidRPr="00566072" w:rsidRDefault="00532446" w:rsidP="00532446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566072">
        <w:rPr>
          <w:rStyle w:val="c4"/>
        </w:rPr>
        <w:t>Газета «Педсовет» за 2000-2009 год.</w:t>
      </w:r>
    </w:p>
    <w:p w:rsidR="00532446" w:rsidRPr="00566072" w:rsidRDefault="00532446" w:rsidP="00532446">
      <w:pPr>
        <w:pStyle w:val="c67"/>
        <w:numPr>
          <w:ilvl w:val="0"/>
          <w:numId w:val="6"/>
        </w:numPr>
        <w:spacing w:line="276" w:lineRule="auto"/>
      </w:pPr>
      <w:r w:rsidRPr="00566072">
        <w:rPr>
          <w:rStyle w:val="c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32446" w:rsidRPr="00566072" w:rsidRDefault="00532446" w:rsidP="00532446">
      <w:pPr>
        <w:pStyle w:val="c78"/>
        <w:numPr>
          <w:ilvl w:val="0"/>
          <w:numId w:val="6"/>
        </w:numPr>
        <w:spacing w:line="276" w:lineRule="auto"/>
      </w:pPr>
      <w:r w:rsidRPr="00566072">
        <w:rPr>
          <w:rStyle w:val="c4"/>
        </w:rPr>
        <w:t>Гузенко А.П. Как сделать отдых детей незабываемым праздником. Волгоград: Учитель, 2007</w:t>
      </w:r>
    </w:p>
    <w:p w:rsidR="00532446" w:rsidRPr="00566072" w:rsidRDefault="00532446" w:rsidP="00532446">
      <w:pPr>
        <w:pStyle w:val="c30"/>
        <w:numPr>
          <w:ilvl w:val="0"/>
          <w:numId w:val="6"/>
        </w:numPr>
        <w:spacing w:line="276" w:lineRule="auto"/>
      </w:pPr>
      <w:r w:rsidRPr="00566072">
        <w:rPr>
          <w:rStyle w:val="c4"/>
        </w:rPr>
        <w:t>Организация досуговых, творческих и игровых мероприятий в летнем лагере.  С.И.Лобачева.Москва: ВАКО, 2007 г.</w:t>
      </w:r>
    </w:p>
    <w:p w:rsidR="00532446" w:rsidRPr="00566072" w:rsidRDefault="00532446" w:rsidP="00532446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566072">
        <w:rPr>
          <w:rStyle w:val="c4"/>
        </w:rPr>
        <w:t>Серия: «Праздник в школе». Минск. «Красико-Принт». 2007.</w:t>
      </w:r>
    </w:p>
    <w:p w:rsidR="00532446" w:rsidRPr="00566072" w:rsidRDefault="00532446" w:rsidP="00532446">
      <w:pPr>
        <w:pStyle w:val="c30"/>
        <w:numPr>
          <w:ilvl w:val="0"/>
          <w:numId w:val="6"/>
        </w:numPr>
        <w:spacing w:line="276" w:lineRule="auto"/>
        <w:rPr>
          <w:rStyle w:val="c4"/>
        </w:rPr>
      </w:pPr>
      <w:r w:rsidRPr="00566072">
        <w:rPr>
          <w:rStyle w:val="c4"/>
        </w:rPr>
        <w:t>Учебник для  вожатого. М.П.Кулаченко – Ростов на Дону: Феникс, 2008. </w:t>
      </w:r>
    </w:p>
    <w:p w:rsidR="00532446" w:rsidRPr="00566072" w:rsidRDefault="00532446" w:rsidP="00532446">
      <w:pPr>
        <w:pStyle w:val="c30"/>
        <w:numPr>
          <w:ilvl w:val="0"/>
          <w:numId w:val="6"/>
        </w:numPr>
        <w:spacing w:line="276" w:lineRule="auto"/>
      </w:pPr>
      <w:r w:rsidRPr="00566072">
        <w:t>Школьный летний лагерь/Е.И. Гончарова, Е.В.Савченко, О.Е. Жиренко. – М.: , 2004г.</w:t>
      </w:r>
    </w:p>
    <w:p w:rsidR="00532446" w:rsidRPr="00566072" w:rsidRDefault="00532446" w:rsidP="00532446">
      <w:pPr>
        <w:spacing w:line="276" w:lineRule="auto"/>
      </w:pPr>
    </w:p>
    <w:p w:rsidR="00532446" w:rsidRPr="00566072" w:rsidRDefault="00532446" w:rsidP="00532446">
      <w:pPr>
        <w:spacing w:line="276" w:lineRule="auto"/>
        <w:jc w:val="center"/>
      </w:pPr>
    </w:p>
    <w:p w:rsidR="00B002FD" w:rsidRPr="00962184" w:rsidRDefault="00532446" w:rsidP="00532446">
      <w:pPr>
        <w:tabs>
          <w:tab w:val="left" w:pos="2460"/>
        </w:tabs>
        <w:spacing w:line="276" w:lineRule="auto"/>
        <w:jc w:val="right"/>
        <w:rPr>
          <w:sz w:val="28"/>
          <w:szCs w:val="28"/>
        </w:rPr>
      </w:pPr>
      <w:r w:rsidRPr="00566072">
        <w:br w:type="page"/>
      </w:r>
      <w:r>
        <w:rPr>
          <w:sz w:val="28"/>
          <w:szCs w:val="28"/>
        </w:rPr>
        <w:lastRenderedPageBreak/>
        <w:t>Приложение 1</w:t>
      </w:r>
    </w:p>
    <w:p w:rsidR="005045B1" w:rsidRDefault="005045B1" w:rsidP="005045B1">
      <w:pPr>
        <w:jc w:val="center"/>
        <w:outlineLvl w:val="0"/>
        <w:rPr>
          <w:rFonts w:ascii="Monotype Corsiva" w:hAnsi="Monotype Corsiva" w:cs="Monotype Corsiva"/>
          <w:b/>
          <w:sz w:val="32"/>
          <w:szCs w:val="32"/>
        </w:rPr>
      </w:pPr>
      <w:r w:rsidRPr="006E1AAB">
        <w:rPr>
          <w:rFonts w:ascii="Monotype Corsiva" w:hAnsi="Monotype Corsiva" w:cs="Monotype Corsiva"/>
          <w:b/>
          <w:sz w:val="32"/>
          <w:szCs w:val="32"/>
        </w:rPr>
        <w:t>Распорядок дня</w:t>
      </w:r>
    </w:p>
    <w:p w:rsidR="005045B1" w:rsidRDefault="005045B1" w:rsidP="005045B1">
      <w:pPr>
        <w:jc w:val="center"/>
        <w:outlineLvl w:val="0"/>
        <w:rPr>
          <w:rFonts w:ascii="Monotype Corsiva" w:hAnsi="Monotype Corsiva" w:cs="Monotype Corsiva"/>
          <w:b/>
          <w:sz w:val="32"/>
          <w:szCs w:val="32"/>
        </w:rPr>
      </w:pPr>
    </w:p>
    <w:tbl>
      <w:tblPr>
        <w:tblW w:w="8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835"/>
      </w:tblGrid>
      <w:tr w:rsidR="005045B1" w:rsidRPr="00B448B4" w:rsidTr="00212BD3">
        <w:trPr>
          <w:trHeight w:val="26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  <w:lang w:val="en-US"/>
              </w:rPr>
            </w:pPr>
            <w:r w:rsidRPr="00CE1C67">
              <w:rPr>
                <w:sz w:val="28"/>
              </w:rPr>
              <w:t>8.0</w:t>
            </w:r>
            <w:r w:rsidRPr="00CE1C67">
              <w:rPr>
                <w:sz w:val="28"/>
                <w:lang w:val="en-US"/>
              </w:rPr>
              <w:t>0</w:t>
            </w:r>
            <w:r w:rsidRPr="00CE1C67">
              <w:rPr>
                <w:sz w:val="28"/>
              </w:rPr>
              <w:t xml:space="preserve"> – </w:t>
            </w:r>
            <w:r w:rsidRPr="00CE1C67">
              <w:rPr>
                <w:sz w:val="28"/>
                <w:lang w:val="en-US"/>
              </w:rPr>
              <w:t>8.</w:t>
            </w:r>
            <w:r w:rsidRPr="00CE1C67">
              <w:rPr>
                <w:sz w:val="28"/>
              </w:rPr>
              <w:t>1</w:t>
            </w:r>
            <w:r w:rsidRPr="00CE1C67">
              <w:rPr>
                <w:sz w:val="28"/>
                <w:lang w:val="en-US"/>
              </w:rPr>
              <w:t>5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Встреча детей в отрядах</w:t>
            </w:r>
          </w:p>
        </w:tc>
      </w:tr>
      <w:tr w:rsidR="005045B1" w:rsidRPr="00B448B4" w:rsidTr="00212BD3">
        <w:trPr>
          <w:trHeight w:val="27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  <w:lang w:val="en-US"/>
              </w:rPr>
              <w:t>8.</w:t>
            </w:r>
            <w:r w:rsidRPr="00CE1C67">
              <w:rPr>
                <w:sz w:val="28"/>
              </w:rPr>
              <w:t>20 – 8.45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Зарядка</w:t>
            </w:r>
          </w:p>
        </w:tc>
      </w:tr>
      <w:tr w:rsidR="005045B1" w:rsidRPr="00B448B4" w:rsidTr="00212BD3">
        <w:trPr>
          <w:trHeight w:val="27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</w:rPr>
              <w:t>8.50 – 9.00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Линейка</w:t>
            </w:r>
          </w:p>
        </w:tc>
      </w:tr>
      <w:tr w:rsidR="005045B1" w:rsidRPr="00B448B4" w:rsidTr="00212BD3">
        <w:trPr>
          <w:trHeight w:val="26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</w:rPr>
              <w:t>9.00 – 9.30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Санитарные процедуры, завтрак</w:t>
            </w:r>
          </w:p>
        </w:tc>
      </w:tr>
      <w:tr w:rsidR="005045B1" w:rsidRPr="00B448B4" w:rsidTr="00212BD3">
        <w:trPr>
          <w:trHeight w:val="27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</w:rPr>
              <w:t>9.30 – 10.30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Работа  кружков и секции</w:t>
            </w:r>
          </w:p>
        </w:tc>
      </w:tr>
      <w:tr w:rsidR="005045B1" w:rsidRPr="00B448B4" w:rsidTr="00212BD3">
        <w:trPr>
          <w:trHeight w:val="27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</w:rPr>
              <w:t>10.30 – 13.00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Работа по плану культурно-массовых и спортивных мероприятий</w:t>
            </w:r>
          </w:p>
        </w:tc>
      </w:tr>
      <w:tr w:rsidR="005045B1" w:rsidRPr="00B448B4" w:rsidTr="00212BD3">
        <w:trPr>
          <w:trHeight w:val="27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</w:rPr>
              <w:t>13.00 – 13.30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Санитарные процедуры, обед</w:t>
            </w:r>
          </w:p>
        </w:tc>
      </w:tr>
      <w:tr w:rsidR="005045B1" w:rsidRPr="00B448B4" w:rsidTr="00212BD3">
        <w:trPr>
          <w:trHeight w:val="273"/>
        </w:trPr>
        <w:tc>
          <w:tcPr>
            <w:tcW w:w="1843" w:type="dxa"/>
            <w:shd w:val="clear" w:color="auto" w:fill="auto"/>
          </w:tcPr>
          <w:p w:rsidR="005045B1" w:rsidRPr="00CE1C67" w:rsidRDefault="005045B1" w:rsidP="00212BD3">
            <w:pPr>
              <w:snapToGrid w:val="0"/>
              <w:jc w:val="center"/>
              <w:rPr>
                <w:sz w:val="28"/>
              </w:rPr>
            </w:pPr>
            <w:r w:rsidRPr="00CE1C67">
              <w:rPr>
                <w:sz w:val="28"/>
              </w:rPr>
              <w:t>13.30 – 14.00</w:t>
            </w:r>
          </w:p>
        </w:tc>
        <w:tc>
          <w:tcPr>
            <w:tcW w:w="6835" w:type="dxa"/>
            <w:shd w:val="clear" w:color="auto" w:fill="auto"/>
          </w:tcPr>
          <w:p w:rsidR="005045B1" w:rsidRPr="00CE1C67" w:rsidRDefault="005045B1" w:rsidP="00212BD3">
            <w:pPr>
              <w:snapToGrid w:val="0"/>
              <w:ind w:left="452"/>
              <w:rPr>
                <w:sz w:val="28"/>
              </w:rPr>
            </w:pPr>
            <w:r w:rsidRPr="00CE1C67">
              <w:rPr>
                <w:sz w:val="28"/>
              </w:rPr>
              <w:t>Занятия по интересам. Уход детей домой</w:t>
            </w:r>
          </w:p>
        </w:tc>
      </w:tr>
    </w:tbl>
    <w:p w:rsidR="005045B1" w:rsidRDefault="005045B1" w:rsidP="005045B1">
      <w:pPr>
        <w:jc w:val="center"/>
        <w:outlineLvl w:val="0"/>
        <w:rPr>
          <w:rFonts w:ascii="Monotype Corsiva" w:hAnsi="Monotype Corsiva" w:cs="Monotype Corsiva"/>
          <w:b/>
          <w:sz w:val="32"/>
          <w:szCs w:val="32"/>
        </w:rPr>
      </w:pPr>
    </w:p>
    <w:p w:rsidR="005045B1" w:rsidRPr="006E1AAB" w:rsidRDefault="005045B1" w:rsidP="005045B1">
      <w:pPr>
        <w:jc w:val="center"/>
        <w:outlineLvl w:val="0"/>
        <w:rPr>
          <w:rFonts w:ascii="Monotype Corsiva" w:hAnsi="Monotype Corsiva" w:cs="Monotype Corsiva"/>
          <w:b/>
          <w:sz w:val="32"/>
          <w:szCs w:val="32"/>
        </w:rPr>
      </w:pPr>
    </w:p>
    <w:p w:rsidR="005045B1" w:rsidRPr="006E1AAB" w:rsidRDefault="005045B1" w:rsidP="005045B1">
      <w:pPr>
        <w:spacing w:line="360" w:lineRule="auto"/>
      </w:pPr>
    </w:p>
    <w:p w:rsidR="00532446" w:rsidRPr="00962184" w:rsidRDefault="005045B1" w:rsidP="00532446">
      <w:pPr>
        <w:tabs>
          <w:tab w:val="left" w:pos="2460"/>
        </w:tabs>
        <w:spacing w:line="276" w:lineRule="auto"/>
        <w:jc w:val="right"/>
        <w:rPr>
          <w:sz w:val="28"/>
          <w:szCs w:val="28"/>
        </w:rPr>
      </w:pPr>
      <w:r w:rsidRPr="00962184">
        <w:rPr>
          <w:sz w:val="28"/>
          <w:szCs w:val="28"/>
        </w:rPr>
        <w:br w:type="page"/>
      </w:r>
      <w:r w:rsidR="00532446">
        <w:rPr>
          <w:sz w:val="28"/>
          <w:szCs w:val="28"/>
        </w:rPr>
        <w:lastRenderedPageBreak/>
        <w:t>Приложение 2</w:t>
      </w:r>
    </w:p>
    <w:p w:rsidR="005045B1" w:rsidRPr="003466EA" w:rsidRDefault="005045B1" w:rsidP="005045B1">
      <w:pPr>
        <w:jc w:val="center"/>
        <w:rPr>
          <w:rFonts w:eastAsia="Calibri"/>
          <w:b/>
          <w:lang w:eastAsia="en-US"/>
        </w:rPr>
      </w:pPr>
    </w:p>
    <w:p w:rsidR="00D6599C" w:rsidRPr="00C204D5" w:rsidRDefault="00D6599C" w:rsidP="00D6599C">
      <w:pPr>
        <w:jc w:val="center"/>
        <w:rPr>
          <w:rFonts w:eastAsia="Calibri"/>
          <w:b/>
          <w:i/>
          <w:lang w:eastAsia="en-US"/>
        </w:rPr>
      </w:pPr>
      <w:r w:rsidRPr="00C204D5">
        <w:rPr>
          <w:rFonts w:eastAsia="Calibri"/>
          <w:b/>
          <w:i/>
          <w:lang w:eastAsia="en-US"/>
        </w:rPr>
        <w:t>План работы лагеря</w:t>
      </w:r>
    </w:p>
    <w:tbl>
      <w:tblPr>
        <w:tblpPr w:leftFromText="180" w:rightFromText="180" w:vertAnchor="text" w:horzAnchor="margin" w:tblpY="9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778"/>
        <w:gridCol w:w="2178"/>
        <w:gridCol w:w="2189"/>
        <w:gridCol w:w="3636"/>
      </w:tblGrid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 отряд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 отряд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3 отряд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4 отряд</w:t>
            </w:r>
          </w:p>
        </w:tc>
      </w:tr>
      <w:tr w:rsidR="00901470" w:rsidRPr="00901470" w:rsidTr="0090147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3.06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</w:tr>
      <w:tr w:rsidR="00901470" w:rsidRPr="00901470" w:rsidTr="0090147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Торжественная линейка открытия лагерной смены. Анкетирование "Что я ожидаю от отдыха в лагере" Медицинский осмотр Танцевально-развлекательное мероприятие «Арлекин»</w:t>
            </w:r>
          </w:p>
        </w:tc>
      </w:tr>
      <w:tr w:rsidR="00901470" w:rsidRPr="00901470" w:rsidTr="0090147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4.06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вт.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</w:tr>
      <w:tr w:rsidR="00901470" w:rsidRPr="00901470" w:rsidTr="00901470">
        <w:trPr>
          <w:trHeight w:val="5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Мастер класс «Гжель»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Танцевальная программа « Поролоновое шоу»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Веселые старты.</w:t>
            </w:r>
          </w:p>
        </w:tc>
      </w:tr>
      <w:tr w:rsidR="00901470" w:rsidRPr="00901470" w:rsidTr="00901470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5.06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ср.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Пожарная эвакуация.ДК «Магистраль» просмотр фильма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Подвижные игры на свежем воздухе.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6.06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Мастер класс «Гжель»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Познавательная программа «Световое шоу». День русского языка-Викторина по произведениям А.С.Пушкина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Конкурс отрядных уголков. «Визитная карточка».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7.06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Посещение Художественного музея «Здравый разум  ,доброе сердце»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Посещение библиотеки им.Суркова. 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10.06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ДК «Магистраль».</w:t>
            </w:r>
            <w:r w:rsidRPr="00901470">
              <w:rPr>
                <w:rFonts w:eastAsia="Calibri"/>
                <w:sz w:val="22"/>
                <w:szCs w:val="22"/>
                <w:lang w:eastAsia="en-US"/>
              </w:rPr>
              <w:t xml:space="preserve"> Познавательная программа ко дню России.</w:t>
            </w:r>
            <w:r w:rsidRPr="00901470">
              <w:rPr>
                <w:sz w:val="22"/>
                <w:szCs w:val="22"/>
              </w:rPr>
              <w:t xml:space="preserve">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Подвижные игры на свежем воздухе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11.06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вт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Мастер класс «Солдат»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Танцевально-развлекательное мероприятие .Дискотека.</w:t>
            </w:r>
          </w:p>
        </w:tc>
      </w:tr>
      <w:tr w:rsidR="00901470" w:rsidRPr="00901470" w:rsidTr="00901470">
        <w:trPr>
          <w:trHeight w:val="8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13.06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Посещение Художественного музея .Выставка  « Реализм»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Посещение библиотеки им.Суркова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Подвижные игры на свежем воздухе.</w:t>
            </w:r>
            <w:bookmarkStart w:id="0" w:name="_GoBack"/>
            <w:bookmarkEnd w:id="0"/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14.06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Мастер класс «Кот-качалка».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Посещение мобильного планетария.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Веселые старты(пожарно- спасательная служба)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17.06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Шоу программа-Попкорн.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Подвижные игры на свежем воздухе.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18.06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вт.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Обзорная экскурсия по городу  с посещением «Культурно –просветительского центра им.В.ВТерешковой-полно купольная шоу программа 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19.06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ср.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ДК «Магистраль» просмотр фильма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Подвижные игры на свежем воздухе.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20.06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Посещение библиотеки им.Суркова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 Развлекательная программа «Фокусы».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Мастер класс «Корзина с цветами»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</w:tr>
      <w:tr w:rsidR="00901470" w:rsidRPr="00901470" w:rsidTr="00901470">
        <w:trPr>
          <w:trHeight w:val="7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21.06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 xml:space="preserve">Час истории «День памяти и скорби»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Мастер класс «Солдат»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Крио –шоу 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24.06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Мастер класс «Гном»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Спектакль «Мои любимые зверушки»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Посещение школьного музея (беседа о Лататуеве В.Н)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25.06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вт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Посещение библиотеки им.Суркова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Творческий конкурс «Минута славы».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26.06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ср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Конный дворик «Солнечный»-экскурсия по контактному зоопарку,кормление животных,катание на лошадях.</w:t>
            </w:r>
          </w:p>
        </w:tc>
      </w:tr>
      <w:tr w:rsidR="00901470" w:rsidRPr="00901470" w:rsidTr="0090147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27.06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sz w:val="22"/>
                <w:szCs w:val="22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70" w:rsidRPr="00901470" w:rsidRDefault="00901470" w:rsidP="00901470">
            <w:pPr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01470">
              <w:rPr>
                <w:rFonts w:eastAsia="Calibri"/>
                <w:sz w:val="22"/>
                <w:szCs w:val="22"/>
                <w:lang w:eastAsia="en-US"/>
              </w:rPr>
              <w:t>Торжественная линейка посвященная закрытию лагерной смены</w:t>
            </w:r>
          </w:p>
          <w:p w:rsidR="00901470" w:rsidRPr="00901470" w:rsidRDefault="00901470" w:rsidP="009014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1470">
              <w:rPr>
                <w:rFonts w:eastAsia="Calibri"/>
                <w:sz w:val="22"/>
                <w:szCs w:val="22"/>
                <w:lang w:eastAsia="en-US"/>
              </w:rPr>
              <w:t xml:space="preserve">Анкетирование "Оправдались ли мои ожидания". </w:t>
            </w:r>
          </w:p>
          <w:p w:rsidR="00901470" w:rsidRPr="00901470" w:rsidRDefault="00901470" w:rsidP="00901470">
            <w:pPr>
              <w:jc w:val="center"/>
              <w:rPr>
                <w:sz w:val="22"/>
                <w:szCs w:val="22"/>
              </w:rPr>
            </w:pPr>
            <w:r w:rsidRPr="00901470">
              <w:rPr>
                <w:rFonts w:eastAsia="Calibri"/>
                <w:b/>
                <w:sz w:val="22"/>
                <w:szCs w:val="22"/>
                <w:lang w:eastAsia="en-US"/>
              </w:rPr>
              <w:t>День молодежи</w:t>
            </w:r>
            <w:r w:rsidRPr="00901470">
              <w:rPr>
                <w:rFonts w:eastAsia="Calibri"/>
                <w:sz w:val="22"/>
                <w:szCs w:val="22"/>
                <w:lang w:eastAsia="en-US"/>
              </w:rPr>
              <w:t>-Дискотека «Танцуй и пой!»</w:t>
            </w:r>
          </w:p>
        </w:tc>
      </w:tr>
    </w:tbl>
    <w:p w:rsidR="00D6599C" w:rsidRPr="00D6599C" w:rsidRDefault="00D6599C" w:rsidP="00D6599C">
      <w:pPr>
        <w:jc w:val="center"/>
        <w:rPr>
          <w:rFonts w:eastAsia="Calibri"/>
          <w:lang w:eastAsia="en-US"/>
        </w:rPr>
      </w:pPr>
      <w:r w:rsidRPr="00D6599C">
        <w:rPr>
          <w:rFonts w:eastAsia="Calibri"/>
          <w:lang w:eastAsia="en-US"/>
        </w:rPr>
        <w:tab/>
      </w:r>
    </w:p>
    <w:p w:rsidR="00D6599C" w:rsidRPr="00D6599C" w:rsidRDefault="00D6599C" w:rsidP="00D659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32446" w:rsidRDefault="005045B1" w:rsidP="00532446">
      <w:pPr>
        <w:tabs>
          <w:tab w:val="left" w:pos="5145"/>
        </w:tabs>
        <w:spacing w:after="200" w:line="276" w:lineRule="auto"/>
        <w:rPr>
          <w:sz w:val="28"/>
          <w:szCs w:val="28"/>
        </w:rPr>
      </w:pPr>
      <w:r w:rsidRPr="003466EA">
        <w:rPr>
          <w:rFonts w:eastAsia="Calibri"/>
          <w:sz w:val="28"/>
          <w:szCs w:val="28"/>
          <w:lang w:eastAsia="en-US"/>
        </w:rPr>
        <w:lastRenderedPageBreak/>
        <w:tab/>
      </w:r>
    </w:p>
    <w:p w:rsidR="00B002FD" w:rsidRDefault="00B002FD">
      <w:pPr>
        <w:spacing w:after="200" w:line="276" w:lineRule="auto"/>
        <w:rPr>
          <w:sz w:val="28"/>
          <w:szCs w:val="28"/>
        </w:rPr>
      </w:pPr>
    </w:p>
    <w:p w:rsidR="00B002FD" w:rsidRDefault="00B002FD" w:rsidP="002737C8">
      <w:pPr>
        <w:ind w:left="2880"/>
        <w:jc w:val="right"/>
        <w:outlineLvl w:val="0"/>
      </w:pPr>
      <w:r>
        <w:t xml:space="preserve">Приложение </w:t>
      </w:r>
      <w:r w:rsidR="009B6C07">
        <w:t>3</w:t>
      </w:r>
    </w:p>
    <w:p w:rsidR="00B002FD" w:rsidRDefault="00B002FD" w:rsidP="00386C57">
      <w:pPr>
        <w:ind w:left="2880"/>
      </w:pPr>
    </w:p>
    <w:p w:rsidR="00B002FD" w:rsidRDefault="00604013" w:rsidP="00386C57">
      <w:pPr>
        <w:ind w:left="28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.05pt;margin-top:.45pt;width:490.7pt;height:251.45pt;z-index:-2;visibility:visible">
            <v:imagedata r:id="rId9" o:title=""/>
          </v:shape>
        </w:pict>
      </w:r>
      <w:r w:rsidR="00B002FD">
        <w:t xml:space="preserve">   </w:t>
      </w:r>
    </w:p>
    <w:p w:rsidR="00B002FD" w:rsidRPr="00386C57" w:rsidRDefault="00B002FD" w:rsidP="002737C8">
      <w:pPr>
        <w:spacing w:line="192" w:lineRule="auto"/>
        <w:ind w:left="1800"/>
        <w:jc w:val="right"/>
        <w:outlineLvl w:val="0"/>
        <w:rPr>
          <w:rFonts w:ascii="Comic Sans MS" w:hAnsi="Comic Sans MS" w:cs="Comic Sans MS"/>
          <w:sz w:val="36"/>
          <w:szCs w:val="28"/>
        </w:rPr>
      </w:pPr>
      <w:r w:rsidRPr="00386C57">
        <w:rPr>
          <w:rFonts w:ascii="Comic Sans MS" w:hAnsi="Comic Sans MS" w:cs="Comic Sans MS"/>
          <w:sz w:val="36"/>
          <w:szCs w:val="28"/>
        </w:rPr>
        <w:t>Всем привет, меня зовут ___________</w:t>
      </w:r>
    </w:p>
    <w:p w:rsidR="00B002FD" w:rsidRPr="00386C57" w:rsidRDefault="00B002FD" w:rsidP="002737C8">
      <w:pPr>
        <w:spacing w:line="192" w:lineRule="auto"/>
        <w:ind w:left="1800"/>
        <w:jc w:val="right"/>
        <w:outlineLvl w:val="0"/>
        <w:rPr>
          <w:rFonts w:ascii="Comic Sans MS" w:hAnsi="Comic Sans MS" w:cs="Comic Sans MS"/>
          <w:sz w:val="36"/>
          <w:szCs w:val="28"/>
        </w:rPr>
      </w:pPr>
      <w:r w:rsidRPr="00386C57">
        <w:rPr>
          <w:rFonts w:ascii="Comic Sans MS" w:hAnsi="Comic Sans MS" w:cs="Comic Sans MS"/>
          <w:sz w:val="36"/>
          <w:szCs w:val="28"/>
        </w:rPr>
        <w:t>Мне ______лет.</w:t>
      </w:r>
    </w:p>
    <w:p w:rsidR="00B002FD" w:rsidRPr="00386C57" w:rsidRDefault="00B002FD" w:rsidP="00386C57">
      <w:pPr>
        <w:spacing w:line="192" w:lineRule="auto"/>
        <w:ind w:left="1800" w:right="332"/>
        <w:jc w:val="right"/>
        <w:rPr>
          <w:rFonts w:ascii="Comic Sans MS" w:hAnsi="Comic Sans MS" w:cs="Comic Sans MS"/>
          <w:sz w:val="36"/>
          <w:szCs w:val="28"/>
        </w:rPr>
      </w:pPr>
      <w:r w:rsidRPr="00386C57">
        <w:rPr>
          <w:rFonts w:ascii="Comic Sans MS" w:hAnsi="Comic Sans MS" w:cs="Comic Sans MS"/>
          <w:sz w:val="36"/>
          <w:szCs w:val="28"/>
        </w:rPr>
        <w:t>Я оказался в этом лагере, потому что _________________________________</w:t>
      </w:r>
      <w:r>
        <w:rPr>
          <w:rFonts w:ascii="Comic Sans MS" w:hAnsi="Comic Sans MS" w:cs="Comic Sans MS"/>
          <w:sz w:val="36"/>
          <w:szCs w:val="28"/>
        </w:rPr>
        <w:t>_____</w:t>
      </w:r>
      <w:r w:rsidRPr="00386C57">
        <w:rPr>
          <w:rFonts w:ascii="Comic Sans MS" w:hAnsi="Comic Sans MS" w:cs="Comic Sans MS"/>
          <w:sz w:val="36"/>
          <w:szCs w:val="28"/>
        </w:rPr>
        <w:t>_________________________</w:t>
      </w:r>
    </w:p>
    <w:p w:rsidR="00B002FD" w:rsidRPr="00386C57" w:rsidRDefault="00B002FD" w:rsidP="002737C8">
      <w:pPr>
        <w:spacing w:line="192" w:lineRule="auto"/>
        <w:ind w:left="2160" w:right="332"/>
        <w:jc w:val="right"/>
        <w:outlineLvl w:val="0"/>
        <w:rPr>
          <w:rFonts w:ascii="Comic Sans MS" w:hAnsi="Comic Sans MS" w:cs="Comic Sans MS"/>
          <w:sz w:val="36"/>
          <w:szCs w:val="28"/>
        </w:rPr>
      </w:pPr>
      <w:r w:rsidRPr="00386C57">
        <w:rPr>
          <w:rFonts w:ascii="Comic Sans MS" w:hAnsi="Comic Sans MS" w:cs="Comic Sans MS"/>
          <w:sz w:val="36"/>
          <w:szCs w:val="28"/>
        </w:rPr>
        <w:t>Здесь я очень хочу ____________</w:t>
      </w:r>
    </w:p>
    <w:p w:rsidR="00B002FD" w:rsidRPr="00386C57" w:rsidRDefault="00B002FD" w:rsidP="00386C57">
      <w:pPr>
        <w:spacing w:line="192" w:lineRule="auto"/>
        <w:ind w:left="2160" w:right="332"/>
        <w:jc w:val="right"/>
        <w:rPr>
          <w:rFonts w:ascii="Comic Sans MS" w:hAnsi="Comic Sans MS" w:cs="Comic Sans MS"/>
          <w:sz w:val="36"/>
          <w:szCs w:val="28"/>
        </w:rPr>
      </w:pPr>
      <w:r w:rsidRPr="00386C57">
        <w:rPr>
          <w:rFonts w:ascii="Comic Sans MS" w:hAnsi="Comic Sans MS" w:cs="Comic Sans MS"/>
          <w:sz w:val="36"/>
          <w:szCs w:val="28"/>
        </w:rPr>
        <w:t xml:space="preserve">            _____________________</w:t>
      </w:r>
    </w:p>
    <w:p w:rsidR="00B002FD" w:rsidRPr="00386C57" w:rsidRDefault="00B002FD" w:rsidP="00386C57">
      <w:pPr>
        <w:spacing w:line="192" w:lineRule="auto"/>
        <w:ind w:left="2160" w:right="332"/>
        <w:jc w:val="right"/>
        <w:rPr>
          <w:sz w:val="36"/>
          <w:szCs w:val="28"/>
        </w:rPr>
      </w:pPr>
      <w:r w:rsidRPr="00386C57">
        <w:rPr>
          <w:rFonts w:ascii="Comic Sans MS" w:hAnsi="Comic Sans MS" w:cs="Comic Sans MS"/>
          <w:sz w:val="36"/>
          <w:szCs w:val="28"/>
        </w:rPr>
        <w:t xml:space="preserve">            _____________________</w:t>
      </w:r>
    </w:p>
    <w:p w:rsidR="00B002FD" w:rsidRPr="00386C57" w:rsidRDefault="00B002FD" w:rsidP="00386C57">
      <w:pPr>
        <w:jc w:val="right"/>
        <w:rPr>
          <w:sz w:val="36"/>
          <w:szCs w:val="28"/>
        </w:rPr>
      </w:pPr>
    </w:p>
    <w:p w:rsidR="00B002FD" w:rsidRDefault="00B002FD" w:rsidP="00386C57">
      <w:pPr>
        <w:rPr>
          <w:sz w:val="28"/>
          <w:szCs w:val="28"/>
        </w:rPr>
      </w:pPr>
    </w:p>
    <w:p w:rsidR="00B002FD" w:rsidRDefault="00B002FD" w:rsidP="00386C57">
      <w:pPr>
        <w:rPr>
          <w:sz w:val="28"/>
          <w:szCs w:val="28"/>
        </w:rPr>
      </w:pPr>
    </w:p>
    <w:p w:rsidR="00B002FD" w:rsidRDefault="00B002FD">
      <w:pPr>
        <w:spacing w:after="200" w:line="276" w:lineRule="auto"/>
        <w:rPr>
          <w:sz w:val="32"/>
          <w:szCs w:val="28"/>
        </w:rPr>
      </w:pPr>
    </w:p>
    <w:p w:rsidR="00B002FD" w:rsidRDefault="00B002FD">
      <w:pPr>
        <w:spacing w:after="200" w:line="276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B002FD" w:rsidRPr="00386C57" w:rsidRDefault="00B002FD" w:rsidP="002737C8">
      <w:pPr>
        <w:spacing w:line="192" w:lineRule="auto"/>
        <w:jc w:val="right"/>
        <w:outlineLvl w:val="0"/>
        <w:rPr>
          <w:szCs w:val="28"/>
        </w:rPr>
      </w:pPr>
      <w:r w:rsidRPr="00386C57">
        <w:rPr>
          <w:szCs w:val="28"/>
        </w:rPr>
        <w:t xml:space="preserve">Приложение </w:t>
      </w:r>
      <w:r w:rsidR="009B6C07">
        <w:rPr>
          <w:szCs w:val="28"/>
        </w:rPr>
        <w:t>4</w:t>
      </w:r>
    </w:p>
    <w:p w:rsidR="00B002FD" w:rsidRDefault="00B002FD" w:rsidP="002679E6">
      <w:pPr>
        <w:spacing w:line="192" w:lineRule="auto"/>
        <w:rPr>
          <w:sz w:val="32"/>
          <w:szCs w:val="28"/>
        </w:rPr>
      </w:pPr>
    </w:p>
    <w:p w:rsidR="00B002FD" w:rsidRPr="00BC45E1" w:rsidRDefault="00B002FD" w:rsidP="00386C57">
      <w:pPr>
        <w:spacing w:line="276" w:lineRule="auto"/>
        <w:rPr>
          <w:sz w:val="32"/>
          <w:szCs w:val="28"/>
        </w:rPr>
      </w:pPr>
      <w:r w:rsidRPr="00BC45E1">
        <w:rPr>
          <w:sz w:val="32"/>
          <w:szCs w:val="28"/>
        </w:rPr>
        <w:t>Вот и прошли 18 дней. В лагере ________________ я был(а) в отряде _____________, нас было ______</w:t>
      </w:r>
    </w:p>
    <w:p w:rsidR="00B002FD" w:rsidRPr="00BC45E1" w:rsidRDefault="00604013" w:rsidP="00386C57">
      <w:pPr>
        <w:spacing w:line="276" w:lineRule="auto"/>
        <w:rPr>
          <w:i/>
          <w:sz w:val="32"/>
          <w:szCs w:val="28"/>
        </w:rPr>
      </w:pPr>
      <w:r>
        <w:rPr>
          <w:noProof/>
        </w:rPr>
        <w:pict>
          <v:shape id="Рисунок 11" o:spid="_x0000_s1027" type="#_x0000_t75" style="position:absolute;margin-left:91.1pt;margin-top:9pt;width:155.25pt;height:162.75pt;rotation:2959228fd;z-index:-3;visibility:visible">
            <v:imagedata r:id="rId10" o:title=""/>
          </v:shape>
        </w:pict>
      </w:r>
      <w:r w:rsidR="00B002FD" w:rsidRPr="00BC45E1">
        <w:rPr>
          <w:sz w:val="32"/>
          <w:szCs w:val="28"/>
        </w:rPr>
        <w:t xml:space="preserve">Температура моего настроения в течении всех этих дней была </w:t>
      </w:r>
      <w:r w:rsidR="00B002FD" w:rsidRPr="00BC45E1">
        <w:rPr>
          <w:i/>
          <w:sz w:val="32"/>
          <w:szCs w:val="28"/>
        </w:rPr>
        <w:t>(раскрась нужное)</w:t>
      </w:r>
    </w:p>
    <w:p w:rsidR="00B002FD" w:rsidRPr="00BC45E1" w:rsidRDefault="00B002FD" w:rsidP="00386C57">
      <w:pPr>
        <w:spacing w:line="276" w:lineRule="auto"/>
        <w:rPr>
          <w:i/>
          <w:sz w:val="32"/>
          <w:szCs w:val="28"/>
        </w:rPr>
      </w:pPr>
    </w:p>
    <w:p w:rsidR="00B002FD" w:rsidRPr="00BC45E1" w:rsidRDefault="00B002FD" w:rsidP="00386C57">
      <w:pPr>
        <w:spacing w:line="276" w:lineRule="auto"/>
        <w:rPr>
          <w:i/>
          <w:sz w:val="32"/>
          <w:szCs w:val="28"/>
        </w:rPr>
      </w:pPr>
    </w:p>
    <w:p w:rsidR="00B002FD" w:rsidRPr="00BC45E1" w:rsidRDefault="00B002FD" w:rsidP="00386C57">
      <w:pPr>
        <w:spacing w:line="276" w:lineRule="auto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                       </w:t>
      </w:r>
      <w:r w:rsidRPr="00BC45E1">
        <w:rPr>
          <w:i/>
          <w:sz w:val="32"/>
          <w:szCs w:val="28"/>
        </w:rPr>
        <w:t xml:space="preserve">       </w:t>
      </w:r>
      <w:r>
        <w:rPr>
          <w:i/>
          <w:sz w:val="32"/>
          <w:szCs w:val="28"/>
        </w:rPr>
        <w:t xml:space="preserve">  </w:t>
      </w:r>
      <w:r w:rsidRPr="00BC45E1">
        <w:rPr>
          <w:i/>
          <w:sz w:val="32"/>
          <w:szCs w:val="28"/>
        </w:rPr>
        <w:t xml:space="preserve"> 1   2   3  </w:t>
      </w:r>
      <w:r>
        <w:rPr>
          <w:i/>
          <w:sz w:val="32"/>
          <w:szCs w:val="28"/>
        </w:rPr>
        <w:t xml:space="preserve"> 4</w:t>
      </w:r>
      <w:r w:rsidRPr="00BC45E1">
        <w:rPr>
          <w:i/>
          <w:sz w:val="32"/>
          <w:szCs w:val="28"/>
        </w:rPr>
        <w:t xml:space="preserve">  5   6  7</w:t>
      </w:r>
    </w:p>
    <w:p w:rsidR="00B002FD" w:rsidRPr="00BC45E1" w:rsidRDefault="00B002FD" w:rsidP="00386C57">
      <w:pPr>
        <w:spacing w:line="276" w:lineRule="auto"/>
        <w:rPr>
          <w:sz w:val="32"/>
          <w:szCs w:val="28"/>
        </w:rPr>
      </w:pPr>
      <w:r w:rsidRPr="00BC45E1">
        <w:rPr>
          <w:sz w:val="32"/>
          <w:szCs w:val="28"/>
        </w:rPr>
        <w:t>Потому, что   (</w:t>
      </w:r>
      <w:r w:rsidRPr="00BC45E1">
        <w:rPr>
          <w:i/>
          <w:sz w:val="32"/>
          <w:szCs w:val="28"/>
        </w:rPr>
        <w:t>подчеркни</w:t>
      </w:r>
      <w:r w:rsidRPr="00BC45E1">
        <w:rPr>
          <w:sz w:val="32"/>
          <w:szCs w:val="28"/>
        </w:rPr>
        <w:t>)</w:t>
      </w:r>
    </w:p>
    <w:p w:rsidR="00B002FD" w:rsidRPr="00BC45E1" w:rsidRDefault="00B002FD" w:rsidP="00386C57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28"/>
        </w:rPr>
      </w:pPr>
      <w:r w:rsidRPr="00BC45E1">
        <w:rPr>
          <w:rFonts w:ascii="Times New Roman" w:hAnsi="Times New Roman"/>
          <w:sz w:val="32"/>
          <w:szCs w:val="28"/>
        </w:rPr>
        <w:t>Мне было весело (грустно)</w:t>
      </w:r>
    </w:p>
    <w:p w:rsidR="00B002FD" w:rsidRPr="00BC45E1" w:rsidRDefault="00B002FD" w:rsidP="00386C57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28"/>
        </w:rPr>
      </w:pPr>
      <w:r w:rsidRPr="00BC45E1">
        <w:rPr>
          <w:rFonts w:ascii="Times New Roman" w:hAnsi="Times New Roman"/>
          <w:sz w:val="32"/>
          <w:szCs w:val="28"/>
        </w:rPr>
        <w:t>У меня было много (мало) друзей</w:t>
      </w:r>
    </w:p>
    <w:p w:rsidR="00B002FD" w:rsidRPr="00BC45E1" w:rsidRDefault="00B002FD" w:rsidP="00386C57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28"/>
        </w:rPr>
      </w:pPr>
      <w:r w:rsidRPr="00BC45E1">
        <w:rPr>
          <w:rFonts w:ascii="Times New Roman" w:hAnsi="Times New Roman"/>
          <w:sz w:val="32"/>
          <w:szCs w:val="28"/>
        </w:rPr>
        <w:t>Многие мероприятия мне были интересны (не интересны)</w:t>
      </w:r>
    </w:p>
    <w:p w:rsidR="00B002FD" w:rsidRPr="00BC45E1" w:rsidRDefault="00B002FD" w:rsidP="00386C57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28"/>
        </w:rPr>
      </w:pPr>
      <w:r w:rsidRPr="00BC45E1">
        <w:rPr>
          <w:rFonts w:ascii="Times New Roman" w:hAnsi="Times New Roman"/>
          <w:sz w:val="32"/>
          <w:szCs w:val="28"/>
        </w:rPr>
        <w:t>Я хорошо отдохну (не отдохнул)</w:t>
      </w:r>
    </w:p>
    <w:p w:rsidR="00B002FD" w:rsidRPr="00BC45E1" w:rsidRDefault="00B002FD" w:rsidP="00386C57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z w:val="32"/>
          <w:szCs w:val="28"/>
        </w:rPr>
      </w:pPr>
      <w:r w:rsidRPr="00BC45E1">
        <w:rPr>
          <w:rFonts w:ascii="Times New Roman" w:hAnsi="Times New Roman"/>
          <w:sz w:val="32"/>
          <w:szCs w:val="28"/>
        </w:rPr>
        <w:t>Я научился (не научился) новым играм, танцам, песням</w:t>
      </w:r>
    </w:p>
    <w:p w:rsidR="00B002FD" w:rsidRDefault="00B002FD" w:rsidP="00386C57">
      <w:pPr>
        <w:spacing w:line="276" w:lineRule="auto"/>
        <w:rPr>
          <w:sz w:val="32"/>
          <w:szCs w:val="28"/>
        </w:rPr>
      </w:pPr>
    </w:p>
    <w:p w:rsidR="00B002FD" w:rsidRPr="00BC45E1" w:rsidRDefault="00B002FD" w:rsidP="00386C57">
      <w:pPr>
        <w:spacing w:line="276" w:lineRule="auto"/>
        <w:rPr>
          <w:i/>
          <w:sz w:val="32"/>
          <w:szCs w:val="28"/>
        </w:rPr>
      </w:pPr>
      <w:r w:rsidRPr="00BC45E1">
        <w:rPr>
          <w:sz w:val="32"/>
          <w:szCs w:val="28"/>
        </w:rPr>
        <w:t>Сегодня в отряде я ощущаю себя именно здесь (</w:t>
      </w:r>
      <w:r w:rsidRPr="00BC45E1">
        <w:rPr>
          <w:i/>
          <w:sz w:val="32"/>
          <w:szCs w:val="28"/>
        </w:rPr>
        <w:t>поставь букву Я в нужном месте)</w:t>
      </w:r>
    </w:p>
    <w:p w:rsidR="00B002FD" w:rsidRPr="00BC45E1" w:rsidRDefault="00604013" w:rsidP="00386C57">
      <w:pPr>
        <w:pStyle w:val="a7"/>
        <w:spacing w:after="0"/>
        <w:ind w:left="0"/>
        <w:rPr>
          <w:rFonts w:ascii="Times New Roman" w:hAnsi="Times New Roman"/>
          <w:i/>
          <w:sz w:val="32"/>
          <w:szCs w:val="28"/>
        </w:rPr>
      </w:pPr>
      <w:r>
        <w:rPr>
          <w:noProof/>
          <w:lang w:eastAsia="ru-RU"/>
        </w:rPr>
        <w:pict>
          <v:group id="Полотно 5" o:spid="_x0000_s1028" editas="canvas" style="position:absolute;margin-left:124.65pt;margin-top:5.55pt;width:75pt;height:73.1pt;z-index:-1" coordsize="9525,9283" wrapcoords="7776 223 6048 668 1728 3118 1512 4008 -216 7348 -432 8907 -432 11802 0 14474 2376 18482 6912 20932 7776 20932 12312 20932 13176 20932 17712 18482 20088 14474 20736 10911 20304 7348 18792 4454 18576 3118 14256 668 12312 223 7776 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">
            <v:shape id="_x0000_s1029" type="#_x0000_t75" style="position:absolute;width:9525;height:9283;visibility:visible">
              <v:fill o:detectmouseclick="t"/>
              <v:path o:connecttype="none"/>
            </v:shape>
            <v:oval id="Овал 6" o:spid="_x0000_s1030" style="position:absolute;top:190;width:8953;height:88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3qsQA&#10;AADaAAAADwAAAGRycy9kb3ducmV2LnhtbESPQWsCMRSE74L/IbxCb5qtFLFboxRFEWoPain09rp5&#10;bpZuXpbNU7f/3hQEj8PMfMNM552v1ZnaWAU28DTMQBEXwVZcGvg8rAYTUFGQLdaBycAfRZjP+r0p&#10;5jZceEfnvZQqQTjmaMCJNLnWsXDkMQ5DQ5y8Y2g9SpJtqW2LlwT3tR5l2Vh7rDgtOGxo4aj43Z+8&#10;gfXIbo+H8v35S753i6XoD/fTvBjz+NC9vYIS6uQevrU31sAY/q+kG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ad6rEAAAA2gAAAA8AAAAAAAAAAAAAAAAAmAIAAGRycy9k&#10;b3ducmV2LnhtbFBLBQYAAAAABAAEAPUAAACJAwAAAAA=&#10;" strokecolor="#0d0d0d" strokeweight="2pt"/>
            <v:oval id="Овал 7" o:spid="_x0000_s1031" style="position:absolute;left:4192;top:4222;width:476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ehsAA&#10;AADaAAAADwAAAGRycy9kb3ducmV2LnhtbESPQYvCMBSE78L+h/AW9qbp7mGVahR3QSh6sur92Tyb&#10;avNSmljrvzeC4HGYmW+Y2aK3teio9ZVjBd+jBARx4XTFpYL9bjWcgPABWWPtmBTcycNi/jGYYard&#10;jbfU5aEUEcI+RQUmhCaV0heGLPqRa4ijd3KtxRBlW0rd4i3CbS1/kuRXWqw4Lhhs6N9QccmvVoFb&#10;bY56bHaX7HDOuDrmf936ZJT6+uyXUxCB+vAOv9qZVjCG55V4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pehsAAAADaAAAADwAAAAAAAAAAAAAAAACYAgAAZHJzL2Rvd25y&#10;ZXYueG1sUEsFBgAAAAAEAAQA9QAAAIUDAAAAAA==&#10;" fillcolor="black" strokeweight="2pt"/>
            <w10:wrap type="tight"/>
          </v:group>
        </w:pict>
      </w:r>
    </w:p>
    <w:p w:rsidR="00B002FD" w:rsidRPr="00BC45E1" w:rsidRDefault="00B002FD" w:rsidP="00386C57">
      <w:pPr>
        <w:spacing w:line="276" w:lineRule="auto"/>
        <w:rPr>
          <w:sz w:val="32"/>
          <w:szCs w:val="28"/>
        </w:rPr>
      </w:pPr>
    </w:p>
    <w:p w:rsidR="00B002FD" w:rsidRPr="00BC45E1" w:rsidRDefault="00B002FD" w:rsidP="00386C57">
      <w:pPr>
        <w:spacing w:line="276" w:lineRule="auto"/>
        <w:rPr>
          <w:sz w:val="32"/>
          <w:szCs w:val="28"/>
        </w:rPr>
      </w:pPr>
    </w:p>
    <w:p w:rsidR="00B002FD" w:rsidRDefault="00B002FD" w:rsidP="00386C57">
      <w:pPr>
        <w:tabs>
          <w:tab w:val="left" w:pos="0"/>
        </w:tabs>
        <w:spacing w:line="276" w:lineRule="auto"/>
        <w:rPr>
          <w:sz w:val="32"/>
          <w:szCs w:val="28"/>
        </w:rPr>
      </w:pPr>
      <w:r w:rsidRPr="00BC45E1">
        <w:rPr>
          <w:sz w:val="32"/>
          <w:szCs w:val="28"/>
        </w:rPr>
        <w:tab/>
      </w:r>
    </w:p>
    <w:p w:rsidR="00B002FD" w:rsidRPr="00BC45E1" w:rsidRDefault="00B002FD" w:rsidP="00386C57">
      <w:pPr>
        <w:tabs>
          <w:tab w:val="left" w:pos="0"/>
        </w:tabs>
        <w:spacing w:line="276" w:lineRule="auto"/>
        <w:rPr>
          <w:sz w:val="32"/>
          <w:szCs w:val="28"/>
        </w:rPr>
      </w:pPr>
      <w:r w:rsidRPr="00BC45E1">
        <w:rPr>
          <w:sz w:val="32"/>
          <w:szCs w:val="28"/>
        </w:rPr>
        <w:t>Думаю, что в следующем году я___________</w:t>
      </w:r>
      <w:r>
        <w:rPr>
          <w:sz w:val="32"/>
          <w:szCs w:val="28"/>
        </w:rPr>
        <w:t>____________________</w:t>
      </w:r>
      <w:r w:rsidRPr="00BC45E1">
        <w:rPr>
          <w:sz w:val="32"/>
          <w:szCs w:val="28"/>
        </w:rPr>
        <w:t>_</w:t>
      </w:r>
    </w:p>
    <w:p w:rsidR="00B002FD" w:rsidRPr="00BC45E1" w:rsidRDefault="00B002FD" w:rsidP="00386C57">
      <w:pPr>
        <w:tabs>
          <w:tab w:val="left" w:pos="0"/>
        </w:tabs>
        <w:spacing w:line="276" w:lineRule="auto"/>
        <w:rPr>
          <w:sz w:val="32"/>
          <w:szCs w:val="28"/>
        </w:rPr>
      </w:pPr>
      <w:r w:rsidRPr="00BC45E1">
        <w:rPr>
          <w:sz w:val="32"/>
          <w:szCs w:val="28"/>
        </w:rPr>
        <w:t>в этот лагерь, потому что мне здесь было: (</w:t>
      </w:r>
      <w:r w:rsidRPr="00BC45E1">
        <w:rPr>
          <w:i/>
          <w:sz w:val="32"/>
          <w:szCs w:val="28"/>
        </w:rPr>
        <w:t>раскрась нужное)</w:t>
      </w:r>
    </w:p>
    <w:p w:rsidR="00B002FD" w:rsidRPr="00BC45E1" w:rsidRDefault="00901470" w:rsidP="00386C57">
      <w:pPr>
        <w:tabs>
          <w:tab w:val="left" w:pos="0"/>
        </w:tabs>
        <w:spacing w:line="276" w:lineRule="auto"/>
        <w:rPr>
          <w:sz w:val="32"/>
          <w:szCs w:val="28"/>
        </w:rPr>
      </w:pPr>
      <w:r>
        <w:rPr>
          <w:noProof/>
          <w:sz w:val="32"/>
          <w:szCs w:val="28"/>
        </w:rPr>
        <w:pict>
          <v:shape id="Рисунок 9" o:spid="_x0000_i1025" type="#_x0000_t75" style="width:93.3pt;height:73.25pt;visibility:visible">
            <v:imagedata r:id="rId11" o:title=""/>
          </v:shape>
        </w:pict>
      </w:r>
      <w:r w:rsidR="00B002FD" w:rsidRPr="00BC45E1">
        <w:rPr>
          <w:sz w:val="32"/>
          <w:szCs w:val="28"/>
        </w:rPr>
        <w:t xml:space="preserve">     </w:t>
      </w:r>
      <w:r>
        <w:rPr>
          <w:noProof/>
          <w:sz w:val="32"/>
          <w:szCs w:val="28"/>
        </w:rPr>
        <w:pict>
          <v:shape id="Рисунок 10" o:spid="_x0000_i1026" type="#_x0000_t75" style="width:82.65pt;height:75.15pt;visibility:visible">
            <v:imagedata r:id="rId12" o:title=""/>
          </v:shape>
        </w:pict>
      </w:r>
      <w:r w:rsidR="00B002FD" w:rsidRPr="00BC45E1">
        <w:rPr>
          <w:sz w:val="32"/>
          <w:szCs w:val="28"/>
        </w:rPr>
        <w:t xml:space="preserve"> </w:t>
      </w:r>
      <w:r>
        <w:rPr>
          <w:noProof/>
          <w:sz w:val="32"/>
          <w:szCs w:val="28"/>
        </w:rPr>
        <w:pict>
          <v:shape id="Рисунок 8" o:spid="_x0000_i1027" type="#_x0000_t75" style="width:102.05pt;height:84.5pt;visibility:visible">
            <v:imagedata r:id="rId13" o:title=""/>
          </v:shape>
        </w:pict>
      </w:r>
    </w:p>
    <w:p w:rsidR="00B002FD" w:rsidRDefault="00B002FD" w:rsidP="0077576D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9B6C07">
        <w:rPr>
          <w:sz w:val="28"/>
          <w:szCs w:val="28"/>
        </w:rPr>
        <w:t>5</w:t>
      </w:r>
    </w:p>
    <w:p w:rsidR="00B002FD" w:rsidRDefault="00B002FD" w:rsidP="00386C57">
      <w:pPr>
        <w:spacing w:line="276" w:lineRule="auto"/>
        <w:jc w:val="right"/>
        <w:rPr>
          <w:sz w:val="28"/>
          <w:szCs w:val="28"/>
        </w:rPr>
      </w:pPr>
    </w:p>
    <w:p w:rsidR="00B002FD" w:rsidRPr="002B759C" w:rsidRDefault="00B002FD" w:rsidP="002737C8">
      <w:pPr>
        <w:spacing w:line="360" w:lineRule="auto"/>
        <w:jc w:val="center"/>
        <w:outlineLvl w:val="0"/>
        <w:rPr>
          <w:b/>
          <w:sz w:val="28"/>
        </w:rPr>
      </w:pPr>
      <w:r w:rsidRPr="002B759C">
        <w:rPr>
          <w:b/>
          <w:sz w:val="28"/>
        </w:rPr>
        <w:t>Анкета для родителей</w:t>
      </w:r>
    </w:p>
    <w:p w:rsidR="00B002FD" w:rsidRDefault="00B002FD" w:rsidP="002737C8">
      <w:pPr>
        <w:spacing w:line="360" w:lineRule="auto"/>
        <w:ind w:left="426" w:hanging="426"/>
        <w:outlineLvl w:val="0"/>
        <w:rPr>
          <w:sz w:val="28"/>
        </w:rPr>
      </w:pPr>
      <w:r w:rsidRPr="0060085B">
        <w:rPr>
          <w:sz w:val="28"/>
        </w:rPr>
        <w:t>1</w:t>
      </w:r>
      <w:r>
        <w:rPr>
          <w:sz w:val="28"/>
        </w:rPr>
        <w:t>.</w:t>
      </w:r>
      <w:r w:rsidRPr="0060085B">
        <w:rPr>
          <w:sz w:val="28"/>
        </w:rPr>
        <w:t xml:space="preserve"> Удовлетворены ли вы организацией лагеря? </w:t>
      </w:r>
    </w:p>
    <w:p w:rsidR="00B002FD" w:rsidRDefault="00B002FD" w:rsidP="00386C57">
      <w:pPr>
        <w:spacing w:line="360" w:lineRule="auto"/>
        <w:ind w:left="426" w:hanging="426"/>
        <w:rPr>
          <w:sz w:val="28"/>
        </w:rPr>
      </w:pPr>
      <w:r>
        <w:rPr>
          <w:rFonts w:ascii="Cambria Math" w:hAnsi="Cambria Math" w:cs="Cambria Math"/>
          <w:sz w:val="28"/>
        </w:rPr>
        <w:t xml:space="preserve">        ⃝  </w:t>
      </w:r>
      <w:r w:rsidRPr="0060085B">
        <w:rPr>
          <w:sz w:val="28"/>
        </w:rPr>
        <w:t>да</w:t>
      </w:r>
      <w:r>
        <w:rPr>
          <w:sz w:val="28"/>
        </w:rPr>
        <w:t xml:space="preserve">     </w:t>
      </w:r>
      <w:r w:rsidRPr="0060085B">
        <w:rPr>
          <w:sz w:val="28"/>
        </w:rPr>
        <w:t xml:space="preserve">  </w:t>
      </w:r>
      <w:r w:rsidRPr="0060085B">
        <w:rPr>
          <w:rFonts w:ascii="Cambria Math" w:hAnsi="Cambria Math" w:cs="Cambria Math"/>
          <w:sz w:val="28"/>
        </w:rPr>
        <w:t>⃝</w:t>
      </w:r>
      <w:r>
        <w:rPr>
          <w:sz w:val="28"/>
        </w:rPr>
        <w:t xml:space="preserve"> нет, потому что___</w:t>
      </w:r>
      <w:r w:rsidRPr="0060085B">
        <w:rPr>
          <w:sz w:val="28"/>
        </w:rPr>
        <w:t>________</w:t>
      </w:r>
      <w:r>
        <w:rPr>
          <w:sz w:val="28"/>
        </w:rPr>
        <w:t>_________________</w:t>
      </w:r>
    </w:p>
    <w:p w:rsidR="00B002FD" w:rsidRDefault="00B002FD" w:rsidP="002737C8">
      <w:pPr>
        <w:spacing w:line="360" w:lineRule="auto"/>
        <w:ind w:left="426" w:hanging="426"/>
        <w:outlineLvl w:val="0"/>
        <w:rPr>
          <w:sz w:val="28"/>
        </w:rPr>
      </w:pPr>
      <w:r>
        <w:rPr>
          <w:sz w:val="28"/>
        </w:rPr>
        <w:t>2. Удовлетворены ли вы включенностью вашего ребенка в деятельность лагеря?</w:t>
      </w:r>
    </w:p>
    <w:p w:rsidR="00B002FD" w:rsidRDefault="00B002FD" w:rsidP="00386C57">
      <w:pPr>
        <w:spacing w:line="360" w:lineRule="auto"/>
        <w:ind w:left="426" w:hanging="426"/>
        <w:rPr>
          <w:sz w:val="28"/>
        </w:rPr>
      </w:pPr>
      <w:r>
        <w:rPr>
          <w:rFonts w:ascii="Cambria Math" w:hAnsi="Cambria Math" w:cs="Cambria Math"/>
          <w:sz w:val="28"/>
        </w:rPr>
        <w:t xml:space="preserve">        ⃝  </w:t>
      </w:r>
      <w:r w:rsidRPr="0060085B">
        <w:rPr>
          <w:sz w:val="28"/>
        </w:rPr>
        <w:t>да</w:t>
      </w:r>
      <w:r>
        <w:rPr>
          <w:sz w:val="28"/>
        </w:rPr>
        <w:t xml:space="preserve">     </w:t>
      </w:r>
      <w:r w:rsidRPr="0060085B">
        <w:rPr>
          <w:sz w:val="28"/>
        </w:rPr>
        <w:t xml:space="preserve">  </w:t>
      </w:r>
      <w:r w:rsidRPr="0060085B">
        <w:rPr>
          <w:rFonts w:ascii="Cambria Math" w:hAnsi="Cambria Math" w:cs="Cambria Math"/>
          <w:sz w:val="28"/>
        </w:rPr>
        <w:t>⃝</w:t>
      </w:r>
      <w:r>
        <w:rPr>
          <w:sz w:val="28"/>
        </w:rPr>
        <w:t xml:space="preserve"> нет, потому что_______</w:t>
      </w:r>
      <w:r w:rsidRPr="0060085B">
        <w:rPr>
          <w:sz w:val="28"/>
        </w:rPr>
        <w:t>____</w:t>
      </w:r>
      <w:r>
        <w:rPr>
          <w:sz w:val="28"/>
        </w:rPr>
        <w:t>_________________</w:t>
      </w:r>
    </w:p>
    <w:p w:rsidR="00B002FD" w:rsidRDefault="00B002FD" w:rsidP="002737C8">
      <w:pPr>
        <w:spacing w:line="360" w:lineRule="auto"/>
        <w:ind w:left="426" w:hanging="426"/>
        <w:outlineLvl w:val="0"/>
        <w:rPr>
          <w:sz w:val="28"/>
        </w:rPr>
      </w:pPr>
      <w:r>
        <w:rPr>
          <w:sz w:val="28"/>
        </w:rPr>
        <w:t>3. Планируете ли вы пребывание в лагере вашего ребенка на следующий год?</w:t>
      </w:r>
    </w:p>
    <w:p w:rsidR="00B002FD" w:rsidRDefault="00B002FD" w:rsidP="00386C57">
      <w:pPr>
        <w:spacing w:line="360" w:lineRule="auto"/>
        <w:ind w:left="426" w:hanging="426"/>
        <w:rPr>
          <w:sz w:val="28"/>
        </w:rPr>
      </w:pPr>
      <w:r>
        <w:rPr>
          <w:rFonts w:ascii="Cambria Math" w:hAnsi="Cambria Math" w:cs="Cambria Math"/>
          <w:sz w:val="28"/>
        </w:rPr>
        <w:t xml:space="preserve">       ⃝  </w:t>
      </w:r>
      <w:r w:rsidRPr="0060085B">
        <w:rPr>
          <w:sz w:val="28"/>
        </w:rPr>
        <w:t>да</w:t>
      </w:r>
      <w:r>
        <w:rPr>
          <w:sz w:val="28"/>
        </w:rPr>
        <w:t xml:space="preserve">     </w:t>
      </w:r>
      <w:r w:rsidRPr="0060085B">
        <w:rPr>
          <w:sz w:val="28"/>
        </w:rPr>
        <w:t xml:space="preserve">  </w:t>
      </w:r>
      <w:r w:rsidRPr="0060085B">
        <w:rPr>
          <w:rFonts w:ascii="Cambria Math" w:hAnsi="Cambria Math" w:cs="Cambria Math"/>
          <w:sz w:val="28"/>
        </w:rPr>
        <w:t>⃝</w:t>
      </w:r>
      <w:r w:rsidRPr="0060085B">
        <w:rPr>
          <w:sz w:val="28"/>
        </w:rPr>
        <w:t xml:space="preserve"> нет, потому что_____________</w:t>
      </w:r>
      <w:r>
        <w:rPr>
          <w:sz w:val="28"/>
        </w:rPr>
        <w:t>______________</w:t>
      </w:r>
    </w:p>
    <w:p w:rsidR="00B002FD" w:rsidRDefault="00B002FD" w:rsidP="00386C57">
      <w:pPr>
        <w:ind w:left="426" w:hanging="426"/>
        <w:rPr>
          <w:sz w:val="28"/>
        </w:rPr>
      </w:pPr>
    </w:p>
    <w:p w:rsidR="00B002FD" w:rsidRDefault="00B002FD" w:rsidP="002737C8">
      <w:pPr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Выши пожелания и замечания в организации досуга</w:t>
      </w:r>
    </w:p>
    <w:p w:rsidR="00B002FD" w:rsidRPr="00962184" w:rsidRDefault="00B002FD" w:rsidP="00386C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sectPr w:rsidR="00B002FD" w:rsidRPr="00962184" w:rsidSect="008D37CF">
      <w:footerReference w:type="even" r:id="rId14"/>
      <w:footerReference w:type="defaul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13" w:rsidRDefault="00604013">
      <w:r>
        <w:separator/>
      </w:r>
    </w:p>
  </w:endnote>
  <w:endnote w:type="continuationSeparator" w:id="0">
    <w:p w:rsidR="00604013" w:rsidRDefault="006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43" w:rsidRDefault="00002943" w:rsidP="00570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43" w:rsidRDefault="00002943" w:rsidP="005708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43" w:rsidRDefault="00002943" w:rsidP="00570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470">
      <w:rPr>
        <w:rStyle w:val="a5"/>
        <w:noProof/>
      </w:rPr>
      <w:t>17</w:t>
    </w:r>
    <w:r>
      <w:rPr>
        <w:rStyle w:val="a5"/>
      </w:rPr>
      <w:fldChar w:fldCharType="end"/>
    </w:r>
  </w:p>
  <w:p w:rsidR="00002943" w:rsidRDefault="00002943" w:rsidP="005708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13" w:rsidRDefault="00604013">
      <w:r>
        <w:separator/>
      </w:r>
    </w:p>
  </w:footnote>
  <w:footnote w:type="continuationSeparator" w:id="0">
    <w:p w:rsidR="00604013" w:rsidRDefault="0060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533"/>
    <w:multiLevelType w:val="multilevel"/>
    <w:tmpl w:val="29BC9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766"/>
    <w:multiLevelType w:val="hybridMultilevel"/>
    <w:tmpl w:val="C3F0898A"/>
    <w:lvl w:ilvl="0" w:tplc="1BB2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B28"/>
    <w:multiLevelType w:val="hybridMultilevel"/>
    <w:tmpl w:val="3072EF26"/>
    <w:lvl w:ilvl="0" w:tplc="349EF91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FA7"/>
    <w:multiLevelType w:val="hybridMultilevel"/>
    <w:tmpl w:val="9E94450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E6A09CD"/>
    <w:multiLevelType w:val="multilevel"/>
    <w:tmpl w:val="7950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E016A"/>
    <w:multiLevelType w:val="multilevel"/>
    <w:tmpl w:val="F14A22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21B60973"/>
    <w:multiLevelType w:val="hybridMultilevel"/>
    <w:tmpl w:val="57220FF0"/>
    <w:lvl w:ilvl="0" w:tplc="CDC8F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80539"/>
    <w:multiLevelType w:val="multilevel"/>
    <w:tmpl w:val="04708900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6746640"/>
    <w:multiLevelType w:val="multilevel"/>
    <w:tmpl w:val="C9C2AD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F7668"/>
    <w:multiLevelType w:val="hybridMultilevel"/>
    <w:tmpl w:val="2D70A6C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AC71AF"/>
    <w:multiLevelType w:val="hybridMultilevel"/>
    <w:tmpl w:val="5C907198"/>
    <w:lvl w:ilvl="0" w:tplc="CDC8F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7060B"/>
    <w:multiLevelType w:val="hybridMultilevel"/>
    <w:tmpl w:val="EB18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0689C"/>
    <w:multiLevelType w:val="hybridMultilevel"/>
    <w:tmpl w:val="02469CA8"/>
    <w:lvl w:ilvl="0" w:tplc="CDC8F0F0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DF13CA"/>
    <w:multiLevelType w:val="hybridMultilevel"/>
    <w:tmpl w:val="812AB188"/>
    <w:lvl w:ilvl="0" w:tplc="CDC8F0F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42758"/>
    <w:multiLevelType w:val="hybridMultilevel"/>
    <w:tmpl w:val="73505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1162F6"/>
    <w:multiLevelType w:val="multilevel"/>
    <w:tmpl w:val="A5FADC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8B208C"/>
    <w:multiLevelType w:val="multilevel"/>
    <w:tmpl w:val="335C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305189"/>
    <w:multiLevelType w:val="multilevel"/>
    <w:tmpl w:val="87B0E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A05F4"/>
    <w:multiLevelType w:val="hybridMultilevel"/>
    <w:tmpl w:val="87EE2A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1145A3"/>
    <w:multiLevelType w:val="multilevel"/>
    <w:tmpl w:val="7EFAA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B210AA"/>
    <w:multiLevelType w:val="hybridMultilevel"/>
    <w:tmpl w:val="C50296F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F4B71"/>
    <w:multiLevelType w:val="hybridMultilevel"/>
    <w:tmpl w:val="D7B85F66"/>
    <w:lvl w:ilvl="0" w:tplc="CDC8F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33E72"/>
    <w:multiLevelType w:val="hybridMultilevel"/>
    <w:tmpl w:val="C262A95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02F6BAD"/>
    <w:multiLevelType w:val="multilevel"/>
    <w:tmpl w:val="6994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2954CA"/>
    <w:multiLevelType w:val="hybridMultilevel"/>
    <w:tmpl w:val="71764D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80613"/>
    <w:multiLevelType w:val="hybridMultilevel"/>
    <w:tmpl w:val="49464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2D331C"/>
    <w:multiLevelType w:val="hybridMultilevel"/>
    <w:tmpl w:val="DFAEAD18"/>
    <w:lvl w:ilvl="0" w:tplc="FE7688C6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7">
    <w:nsid w:val="6E0F029A"/>
    <w:multiLevelType w:val="hybridMultilevel"/>
    <w:tmpl w:val="F99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20239"/>
    <w:multiLevelType w:val="hybridMultilevel"/>
    <w:tmpl w:val="1C0098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62473D"/>
    <w:multiLevelType w:val="hybridMultilevel"/>
    <w:tmpl w:val="0EF65F32"/>
    <w:lvl w:ilvl="0" w:tplc="CDC8F0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76FD3"/>
    <w:multiLevelType w:val="hybridMultilevel"/>
    <w:tmpl w:val="23D621D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A5EAFBE">
      <w:start w:val="1"/>
      <w:numFmt w:val="bullet"/>
      <w:lvlText w:val="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4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D12796E"/>
    <w:multiLevelType w:val="hybridMultilevel"/>
    <w:tmpl w:val="0EEA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A859F9"/>
    <w:multiLevelType w:val="hybridMultilevel"/>
    <w:tmpl w:val="F11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30"/>
  </w:num>
  <w:num w:numId="5">
    <w:abstractNumId w:val="32"/>
  </w:num>
  <w:num w:numId="6">
    <w:abstractNumId w:val="23"/>
  </w:num>
  <w:num w:numId="7">
    <w:abstractNumId w:val="31"/>
  </w:num>
  <w:num w:numId="8">
    <w:abstractNumId w:val="11"/>
  </w:num>
  <w:num w:numId="9">
    <w:abstractNumId w:val="25"/>
  </w:num>
  <w:num w:numId="10">
    <w:abstractNumId w:val="22"/>
  </w:num>
  <w:num w:numId="11">
    <w:abstractNumId w:val="26"/>
  </w:num>
  <w:num w:numId="12">
    <w:abstractNumId w:val="28"/>
  </w:num>
  <w:num w:numId="13">
    <w:abstractNumId w:val="14"/>
  </w:num>
  <w:num w:numId="14">
    <w:abstractNumId w:val="3"/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24"/>
  </w:num>
  <w:num w:numId="20">
    <w:abstractNumId w:val="29"/>
  </w:num>
  <w:num w:numId="21">
    <w:abstractNumId w:val="13"/>
  </w:num>
  <w:num w:numId="22">
    <w:abstractNumId w:val="10"/>
  </w:num>
  <w:num w:numId="23">
    <w:abstractNumId w:val="6"/>
  </w:num>
  <w:num w:numId="24">
    <w:abstractNumId w:val="21"/>
  </w:num>
  <w:num w:numId="25">
    <w:abstractNumId w:val="5"/>
  </w:num>
  <w:num w:numId="26">
    <w:abstractNumId w:val="16"/>
  </w:num>
  <w:num w:numId="27">
    <w:abstractNumId w:val="0"/>
  </w:num>
  <w:num w:numId="28">
    <w:abstractNumId w:val="17"/>
  </w:num>
  <w:num w:numId="29">
    <w:abstractNumId w:val="19"/>
  </w:num>
  <w:num w:numId="30">
    <w:abstractNumId w:val="15"/>
  </w:num>
  <w:num w:numId="31">
    <w:abstractNumId w:val="8"/>
  </w:num>
  <w:num w:numId="32">
    <w:abstractNumId w:val="7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978"/>
    <w:rsid w:val="00002943"/>
    <w:rsid w:val="0003644D"/>
    <w:rsid w:val="00040018"/>
    <w:rsid w:val="00050978"/>
    <w:rsid w:val="00057EF8"/>
    <w:rsid w:val="00066E0D"/>
    <w:rsid w:val="00081110"/>
    <w:rsid w:val="000815FC"/>
    <w:rsid w:val="00086226"/>
    <w:rsid w:val="000940CA"/>
    <w:rsid w:val="000B4059"/>
    <w:rsid w:val="000E47E4"/>
    <w:rsid w:val="001C422B"/>
    <w:rsid w:val="00212BD3"/>
    <w:rsid w:val="00212F37"/>
    <w:rsid w:val="002679E6"/>
    <w:rsid w:val="002737C8"/>
    <w:rsid w:val="002B759C"/>
    <w:rsid w:val="002C0EB6"/>
    <w:rsid w:val="002D3FFA"/>
    <w:rsid w:val="00337BEC"/>
    <w:rsid w:val="00345E1A"/>
    <w:rsid w:val="003466EA"/>
    <w:rsid w:val="00373A0C"/>
    <w:rsid w:val="00386C57"/>
    <w:rsid w:val="0038779C"/>
    <w:rsid w:val="003B3F2F"/>
    <w:rsid w:val="003D3127"/>
    <w:rsid w:val="0046428A"/>
    <w:rsid w:val="00481ACF"/>
    <w:rsid w:val="004D054C"/>
    <w:rsid w:val="005045B1"/>
    <w:rsid w:val="005134EE"/>
    <w:rsid w:val="00514EDE"/>
    <w:rsid w:val="0052600F"/>
    <w:rsid w:val="00532446"/>
    <w:rsid w:val="00566072"/>
    <w:rsid w:val="00570836"/>
    <w:rsid w:val="005979BB"/>
    <w:rsid w:val="005A65A5"/>
    <w:rsid w:val="005F4F20"/>
    <w:rsid w:val="0060085B"/>
    <w:rsid w:val="00604013"/>
    <w:rsid w:val="00606B6B"/>
    <w:rsid w:val="00641392"/>
    <w:rsid w:val="006A242A"/>
    <w:rsid w:val="006B53DC"/>
    <w:rsid w:val="006B79E5"/>
    <w:rsid w:val="006E1AAB"/>
    <w:rsid w:val="006F1626"/>
    <w:rsid w:val="006F1B74"/>
    <w:rsid w:val="00706BFD"/>
    <w:rsid w:val="00762495"/>
    <w:rsid w:val="0077576D"/>
    <w:rsid w:val="00800DF5"/>
    <w:rsid w:val="0081321C"/>
    <w:rsid w:val="00832291"/>
    <w:rsid w:val="00832634"/>
    <w:rsid w:val="00837EE1"/>
    <w:rsid w:val="00844C01"/>
    <w:rsid w:val="00866649"/>
    <w:rsid w:val="008767E5"/>
    <w:rsid w:val="008A7121"/>
    <w:rsid w:val="008B4ED5"/>
    <w:rsid w:val="008D36BA"/>
    <w:rsid w:val="008D37CF"/>
    <w:rsid w:val="008F4E83"/>
    <w:rsid w:val="008F52B5"/>
    <w:rsid w:val="00901470"/>
    <w:rsid w:val="00911166"/>
    <w:rsid w:val="00925A36"/>
    <w:rsid w:val="00962184"/>
    <w:rsid w:val="009631A3"/>
    <w:rsid w:val="009677A2"/>
    <w:rsid w:val="009A1577"/>
    <w:rsid w:val="009B6C07"/>
    <w:rsid w:val="00A160EC"/>
    <w:rsid w:val="00A16CAA"/>
    <w:rsid w:val="00A51AAB"/>
    <w:rsid w:val="00A56795"/>
    <w:rsid w:val="00A71BAB"/>
    <w:rsid w:val="00B002FD"/>
    <w:rsid w:val="00B018A3"/>
    <w:rsid w:val="00B132A9"/>
    <w:rsid w:val="00B678DD"/>
    <w:rsid w:val="00B71D87"/>
    <w:rsid w:val="00BC45E1"/>
    <w:rsid w:val="00C204D5"/>
    <w:rsid w:val="00C44D6A"/>
    <w:rsid w:val="00C575FC"/>
    <w:rsid w:val="00C66CB3"/>
    <w:rsid w:val="00C85F15"/>
    <w:rsid w:val="00C97FBC"/>
    <w:rsid w:val="00CA1C38"/>
    <w:rsid w:val="00CE1C67"/>
    <w:rsid w:val="00D07EBB"/>
    <w:rsid w:val="00D54D38"/>
    <w:rsid w:val="00D6599C"/>
    <w:rsid w:val="00D66CBE"/>
    <w:rsid w:val="00DA1BE8"/>
    <w:rsid w:val="00DE5955"/>
    <w:rsid w:val="00DF411E"/>
    <w:rsid w:val="00E436FE"/>
    <w:rsid w:val="00ED5DD8"/>
    <w:rsid w:val="00ED6396"/>
    <w:rsid w:val="00F32D3A"/>
    <w:rsid w:val="00F33998"/>
    <w:rsid w:val="00F84A60"/>
    <w:rsid w:val="00F84EC1"/>
    <w:rsid w:val="00F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9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5097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50978"/>
    <w:rPr>
      <w:rFonts w:cs="Times New Roman"/>
    </w:rPr>
  </w:style>
  <w:style w:type="character" w:customStyle="1" w:styleId="c4">
    <w:name w:val="c4"/>
    <w:uiPriority w:val="99"/>
    <w:rsid w:val="00050978"/>
  </w:style>
  <w:style w:type="paragraph" w:customStyle="1" w:styleId="c67">
    <w:name w:val="c67"/>
    <w:basedOn w:val="a"/>
    <w:uiPriority w:val="99"/>
    <w:rsid w:val="00050978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050978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050978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8B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8B4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B4ED5"/>
    <w:rPr>
      <w:rFonts w:eastAsia="Times New Roman"/>
      <w:sz w:val="22"/>
      <w:szCs w:val="22"/>
    </w:rPr>
  </w:style>
  <w:style w:type="paragraph" w:customStyle="1" w:styleId="1">
    <w:name w:val="Обычный1"/>
    <w:uiPriority w:val="99"/>
    <w:rsid w:val="00ED6396"/>
    <w:rPr>
      <w:rFonts w:ascii="Times New Roman" w:eastAsia="Times New Roman" w:hAnsi="Times New Roman"/>
      <w:smallCaps/>
      <w:spacing w:val="20"/>
      <w:sz w:val="28"/>
    </w:rPr>
  </w:style>
  <w:style w:type="paragraph" w:styleId="a9">
    <w:name w:val="Balloon Text"/>
    <w:basedOn w:val="a"/>
    <w:link w:val="aa"/>
    <w:uiPriority w:val="99"/>
    <w:semiHidden/>
    <w:rsid w:val="00267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679E6"/>
    <w:rPr>
      <w:rFonts w:ascii="Tahoma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uiPriority w:val="99"/>
    <w:semiHidden/>
    <w:rsid w:val="002737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5F4F20"/>
    <w:rPr>
      <w:rFonts w:ascii="Times New Roman" w:hAnsi="Times New Roman" w:cs="Times New Roman"/>
      <w:sz w:val="2"/>
    </w:rPr>
  </w:style>
  <w:style w:type="character" w:customStyle="1" w:styleId="c0">
    <w:name w:val="c0"/>
    <w:rsid w:val="00706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8561-316F-4D18-AA72-6F8986A7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19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Захарычева Вера Юрьевна</cp:lastModifiedBy>
  <cp:revision>50</cp:revision>
  <cp:lastPrinted>2024-05-16T08:14:00Z</cp:lastPrinted>
  <dcterms:created xsi:type="dcterms:W3CDTF">2013-05-29T17:35:00Z</dcterms:created>
  <dcterms:modified xsi:type="dcterms:W3CDTF">2024-05-28T05:27:00Z</dcterms:modified>
</cp:coreProperties>
</file>