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3" w:rsidRDefault="00593F73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593F73" w:rsidRDefault="00593F73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воспитательной работы школы</w:t>
      </w:r>
    </w:p>
    <w:p w:rsidR="00593F73" w:rsidRDefault="00593F73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7B793A">
        <w:rPr>
          <w:b/>
          <w:sz w:val="30"/>
          <w:szCs w:val="30"/>
        </w:rPr>
        <w:t>на 202</w:t>
      </w:r>
      <w:r w:rsidR="001B15A1">
        <w:rPr>
          <w:b/>
          <w:sz w:val="30"/>
          <w:szCs w:val="30"/>
        </w:rPr>
        <w:t>3/24</w:t>
      </w:r>
      <w:bookmarkStart w:id="0" w:name="_GoBack"/>
      <w:bookmarkEnd w:id="0"/>
      <w:r w:rsidR="00837152">
        <w:rPr>
          <w:b/>
          <w:sz w:val="30"/>
          <w:szCs w:val="30"/>
        </w:rPr>
        <w:t xml:space="preserve"> учебный год для среднего </w:t>
      </w:r>
      <w:r w:rsidRPr="007B793A">
        <w:rPr>
          <w:b/>
          <w:sz w:val="30"/>
          <w:szCs w:val="30"/>
        </w:rPr>
        <w:t>общего образования</w:t>
      </w:r>
    </w:p>
    <w:p w:rsidR="00593F73" w:rsidRPr="007B793A" w:rsidRDefault="00593F73" w:rsidP="00593F7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013"/>
        <w:gridCol w:w="1046"/>
        <w:gridCol w:w="2179"/>
        <w:gridCol w:w="2401"/>
      </w:tblGrid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Мероприятия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Ориентировочное время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Ответственные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Классное руководство</w:t>
            </w: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Классные часы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10-11</w:t>
            </w:r>
          </w:p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неделю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Классный руководитель </w:t>
            </w:r>
          </w:p>
          <w:p w:rsidR="008B3ECD" w:rsidRPr="008B3ECD" w:rsidRDefault="008B3ECD" w:rsidP="008B3ECD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E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Внеурочные занятия классного руководителя «Я-школьник»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неделю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Инструктажи по безопасному поведению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Индивидуальная профилактическая работа с учениками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Участие  класса в ключевых общешкольных делах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Участие в работе МО классных руководителей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Школьный урок</w:t>
            </w: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родной (русский) язык</w:t>
            </w:r>
          </w:p>
          <w:p w:rsidR="00DC5E8E" w:rsidRDefault="00DC5E8E" w:rsidP="00DC5E8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«Культура речи»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развития речи; уроки-практикумы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онлайн-экскурсии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налитическая работа с текстами на нравственные, духовные, гражданские темы;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тематических проектов;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4. И</w:t>
            </w:r>
            <w:r w:rsidRPr="001123E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спользование дистанционных образовательных технологий обучения;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одготовка индивидуальных сообщений на нравственные темы, предваряющих работу с определенным текстом;</w:t>
            </w:r>
          </w:p>
          <w:p w:rsidR="00DC5E8E" w:rsidRPr="00E03046" w:rsidRDefault="00DC5E8E" w:rsidP="00C95D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10-11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«Разговорный английский»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Уроки-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2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налитическая работа с текстами на нравственные, духовные, гражданские темы;</w:t>
            </w:r>
          </w:p>
          <w:p w:rsidR="00DC5E8E" w:rsidRPr="001123E2" w:rsidRDefault="00DC5E8E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</w:t>
            </w:r>
            <w:r w:rsidRPr="001123E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спользование дистанционных образовательных технологий обучения;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4. Создание тематических проектов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8E" w:rsidRPr="008B3ECD" w:rsidRDefault="00DC5E8E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экономика, право,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 «Теория и практика написания эссе по обществознанию», «Трудные вопросы истории»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1. Уроки-практикумы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2868">
              <w:rPr>
                <w:rFonts w:ascii="Times New Roman" w:hAnsi="Times New Roman" w:cs="Times New Roman"/>
                <w:sz w:val="24"/>
                <w:szCs w:val="24"/>
              </w:rPr>
              <w:t>событийные уроки, посвященные историческим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событиям, онлайн-экскурсии;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Подбор текстов и аналитическая работа с текстами на исторические, правовые темы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проектов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диспутов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 на духовно-нравственные  темы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краеведческого, экологического материала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8E" w:rsidRPr="008B3ECD" w:rsidRDefault="00DC5E8E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 информатика</w:t>
            </w:r>
          </w:p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«Алгебра плюс: элементарная алгебра с точки зрения высшей математики»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1. Лабораторные и практические работы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Организация исследовательской деятельности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 xml:space="preserve">3. Подбор математического материала, текстовых задач имеющим практическое значение, для решения проблемных ситуаций 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Межпредметная интеграция применения вычислительного инструмента математики для решени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задач реальной жизни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8E" w:rsidRPr="008B3ECD" w:rsidRDefault="00DC5E8E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</w:t>
            </w:r>
          </w:p>
          <w:p w:rsidR="00D65A4C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</w:t>
            </w:r>
            <w:r w:rsidRPr="002922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231">
              <w:rPr>
                <w:rFonts w:ascii="Times New Roman" w:eastAsia="Calibri" w:hAnsi="Times New Roman" w:cs="Times New Roman"/>
                <w:sz w:val="24"/>
                <w:szCs w:val="24"/>
              </w:rPr>
              <w:t>Мир органических веществ», «Трудные вопросы химии»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92231">
              <w:rPr>
                <w:rFonts w:ascii="Times New Roman" w:eastAsia="Calibri" w:hAnsi="Times New Roman" w:cs="Times New Roman"/>
                <w:sz w:val="24"/>
                <w:szCs w:val="24"/>
              </w:rPr>
              <w:t>«Мир биологии»</w:t>
            </w:r>
            <w:r w:rsidR="00D65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E8E" w:rsidRPr="001123E2" w:rsidRDefault="00D65A4C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</w:t>
            </w:r>
            <w:r w:rsidR="00DC5E8E" w:rsidRPr="001123E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Лабораторные, практические, экскурсии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3. Использование фактов из жизни ученых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4. Использование краеведческого, экологического материала</w:t>
            </w:r>
          </w:p>
          <w:p w:rsidR="00DC5E8E" w:rsidRPr="00882868" w:rsidRDefault="00DC5E8E" w:rsidP="00C95D9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 З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накомство с различными достижениями науки и техники, обсуждение экологических проблем,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сследования и внесение 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предложений по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ироустройству;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дискуссий по проблемным вопросам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E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</w:p>
          <w:p w:rsidR="00D65A4C" w:rsidRDefault="00DC5E8E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выбору «Аналитические методы познания современной физической картины мира»</w:t>
            </w:r>
          </w:p>
          <w:p w:rsidR="00DC5E8E" w:rsidRPr="001123E2" w:rsidRDefault="00D65A4C" w:rsidP="00DC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E8E" w:rsidRPr="001123E2">
              <w:rPr>
                <w:rFonts w:ascii="Times New Roman" w:hAnsi="Times New Roman" w:cs="Times New Roman"/>
                <w:sz w:val="24"/>
                <w:szCs w:val="24"/>
              </w:rPr>
              <w:t>Использование исследовательской деятельности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Лабораторные, практические, экскурсии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3. Использование фактов из жизни ученых</w:t>
            </w:r>
          </w:p>
          <w:p w:rsidR="00DC5E8E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4. Использование краеведческого, экологического материала</w:t>
            </w:r>
          </w:p>
          <w:p w:rsidR="00DC5E8E" w:rsidRDefault="00DC5E8E" w:rsidP="00C95D9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 З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накомство с различными достижениями науки и техники, обсуждение экологических проблем,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сследования и внесение предложений по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8828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ироустройству;</w:t>
            </w:r>
          </w:p>
          <w:p w:rsidR="00DC5E8E" w:rsidRPr="00FF0CE2" w:rsidRDefault="00DC5E8E" w:rsidP="00C95D9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C5E8E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4C" w:rsidRDefault="00D65A4C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ОБЖ: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1. Уроки практикумы, уроки-соревнования, игровая деятельность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2. Использование фактов из жизни спортсменов, истории спорта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3. Подбор текстов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4 Подготовка индивидуальных сообщений</w:t>
            </w:r>
          </w:p>
          <w:p w:rsidR="00DC5E8E" w:rsidRPr="001123E2" w:rsidRDefault="00DC5E8E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5. Проектная деятельность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E8E" w:rsidRPr="008B3ECD" w:rsidRDefault="00DC5E8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</w:tr>
      <w:tr w:rsidR="00D65A4C" w:rsidRPr="007B793A" w:rsidTr="00D65A4C">
        <w:trPr>
          <w:trHeight w:val="211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A4C" w:rsidRDefault="00D65A4C" w:rsidP="00D6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(индивидуальный проект):</w:t>
            </w:r>
          </w:p>
          <w:p w:rsidR="00D65A4C" w:rsidRDefault="00D65A4C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23E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</w:t>
            </w:r>
          </w:p>
          <w:p w:rsidR="00D65A4C" w:rsidRPr="001123E2" w:rsidRDefault="00D65A4C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2. И</w:t>
            </w:r>
            <w:r w:rsidRPr="001123E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спользование дистанционных образовательных технологий обучения;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4C" w:rsidRPr="008B3ECD" w:rsidRDefault="00D65A4C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4C" w:rsidRPr="008B3ECD" w:rsidRDefault="00D65A4C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A4C" w:rsidRPr="008B3ECD" w:rsidRDefault="00D65A4C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Работа с родителями</w:t>
            </w:r>
          </w:p>
        </w:tc>
      </w:tr>
      <w:tr w:rsidR="00B05650" w:rsidRPr="007B793A" w:rsidTr="00D65A4C">
        <w:trPr>
          <w:trHeight w:val="83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50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Заседание Управляющего совета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50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50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полугодие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50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администрация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Родительские собрания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lang w:eastAsia="en-US"/>
              </w:rPr>
              <w:t>Учителя  классов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Индивидуальные консультации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планам работы классных руководителей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21502F" w:rsidRPr="008B3ECD">
              <w:rPr>
                <w:lang w:eastAsia="en-US"/>
              </w:rPr>
              <w:t xml:space="preserve"> классов, социальные педагоги, педагоги-психологи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Информирование через официальный сайт средней школы </w:t>
            </w:r>
            <w:r w:rsidRPr="008B3ECD">
              <w:rPr>
                <w:rStyle w:val="a5"/>
                <w:b w:val="0"/>
                <w:lang w:eastAsia="en-US"/>
              </w:rPr>
              <w:lastRenderedPageBreak/>
              <w:t>№ 14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21502F" w:rsidRPr="008B3ECD">
              <w:rPr>
                <w:lang w:eastAsia="en-US"/>
              </w:rPr>
              <w:t xml:space="preserve"> классов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lastRenderedPageBreak/>
              <w:t>Вовлечение в совместные мероприятия класса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B05650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плану проведения Ключевых</w:t>
            </w:r>
            <w:r w:rsidR="008B3ECD" w:rsidRPr="008B3ECD">
              <w:rPr>
                <w:rStyle w:val="a5"/>
                <w:b w:val="0"/>
                <w:lang w:eastAsia="en-US"/>
              </w:rPr>
              <w:t xml:space="preserve"> общешкольных дел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21502F" w:rsidRPr="008B3ECD">
              <w:rPr>
                <w:lang w:eastAsia="en-US"/>
              </w:rPr>
              <w:t xml:space="preserve"> классов, педагоги-организаторы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Вовлечение в участие в конкурсах, викторинах, выставках различного уровня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По отдельному плану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21502F" w:rsidRPr="008B3ECD">
              <w:rPr>
                <w:lang w:eastAsia="en-US"/>
              </w:rPr>
              <w:t xml:space="preserve"> классов, педагоги-организаторы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Самоуправление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B740C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Работа Совета старшеклассников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837152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10</w:t>
            </w:r>
            <w:r w:rsidR="00B740CE" w:rsidRPr="008B3ECD">
              <w:rPr>
                <w:rStyle w:val="a5"/>
                <w:b w:val="0"/>
                <w:lang w:eastAsia="en-US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B740C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B740C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B740C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Работа Ученического совета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837152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10</w:t>
            </w:r>
            <w:r w:rsidR="00B740CE" w:rsidRPr="008B3ECD">
              <w:rPr>
                <w:rStyle w:val="a5"/>
                <w:b w:val="0"/>
                <w:lang w:eastAsia="en-US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B740C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B740C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B740C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Работа лагеря актива «Звездный»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837152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10</w:t>
            </w:r>
            <w:r w:rsidR="00B740CE" w:rsidRPr="008B3ECD">
              <w:rPr>
                <w:rStyle w:val="a5"/>
                <w:b w:val="0"/>
                <w:lang w:eastAsia="en-US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D65A4C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 xml:space="preserve">Осенние каникулы </w:t>
            </w:r>
            <w:r w:rsidR="00B740CE" w:rsidRPr="008B3ECD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B740CE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ВР, педагоги организаторы, педагоги, привлечённые к работе лагеря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255DD4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255DD4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255DD4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8B3ECD" w:rsidRDefault="00255DD4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8B3ECD" w:rsidRDefault="007018AB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lang w:eastAsia="en-US"/>
              </w:rPr>
              <w:t>Профориентация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Курс «Введение в профессию»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  <w:p w:rsidR="0021502F" w:rsidRPr="008B3ECD" w:rsidRDefault="0021502F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</w:p>
        </w:tc>
      </w:tr>
      <w:tr w:rsidR="008E3E71" w:rsidRPr="007B793A" w:rsidTr="00D65A4C">
        <w:trPr>
          <w:trHeight w:val="27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Участие в уроках «Проектория»</w:t>
            </w:r>
            <w:r w:rsidRPr="008B3ECD">
              <w:t xml:space="preserve"> направленных на раннюю профориентацию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ВР,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after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УВР, Заместитель директора по ВР,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Консультационная помощь в профессиональном самоопределении 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Заместитель директора по УВР, Заместитель директора по ВР,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>Учителя-предметники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Профориентационные экскурсии 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t xml:space="preserve">По планам классных </w:t>
            </w:r>
            <w:r w:rsidRPr="008B3ECD">
              <w:rPr>
                <w:rStyle w:val="a5"/>
                <w:b w:val="0"/>
                <w:lang w:eastAsia="en-US"/>
              </w:rPr>
              <w:lastRenderedPageBreak/>
              <w:t>руководителей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lastRenderedPageBreak/>
              <w:t>Заместитель директора по ВР,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rStyle w:val="a5"/>
                <w:lang w:eastAsia="en-US"/>
              </w:rPr>
            </w:pPr>
            <w:r w:rsidRPr="008B3ECD">
              <w:rPr>
                <w:rStyle w:val="a5"/>
                <w:b w:val="0"/>
                <w:lang w:eastAsia="en-US"/>
              </w:rPr>
              <w:lastRenderedPageBreak/>
              <w:t>Классные руководители</w:t>
            </w:r>
          </w:p>
        </w:tc>
      </w:tr>
      <w:tr w:rsidR="00593F73" w:rsidRPr="007B793A" w:rsidTr="00593F73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lastRenderedPageBreak/>
              <w:t>Ключевые общешкольные дела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Ярмарка «Дары осени» сентябрь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Сентябрь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 отдельному плану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Замдиректора по ВР</w:t>
            </w:r>
          </w:p>
          <w:p w:rsidR="0021502F" w:rsidRPr="008B3ECD" w:rsidRDefault="0021502F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05.10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Октябрь-по 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8B3ECD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 29.11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Ноябрь-по 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8B3ECD" w:rsidRDefault="00593F73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год 01.01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Декабрь-я</w:t>
            </w:r>
            <w:r w:rsidR="00593F73" w:rsidRPr="008B3ECD">
              <w:rPr>
                <w:lang w:eastAsia="en-US"/>
              </w:rPr>
              <w:t>нвар</w:t>
            </w:r>
            <w:r w:rsidRPr="008B3ECD">
              <w:rPr>
                <w:lang w:eastAsia="en-US"/>
              </w:rPr>
              <w:t>ь</w:t>
            </w:r>
            <w:r w:rsidR="00A653D1" w:rsidRPr="008B3ECD">
              <w:rPr>
                <w:lang w:eastAsia="en-US"/>
              </w:rPr>
              <w:t xml:space="preserve">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театрального коллектива Перекрёсток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8B3ECD" w:rsidRDefault="00593F73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 23.02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Февраль</w:t>
            </w:r>
            <w:r w:rsidR="00C34CBB" w:rsidRPr="008B3ECD">
              <w:rPr>
                <w:lang w:eastAsia="en-US"/>
              </w:rPr>
              <w:t>-</w:t>
            </w:r>
            <w:r w:rsidRPr="008B3ECD">
              <w:rPr>
                <w:lang w:eastAsia="en-US"/>
              </w:rPr>
              <w:t xml:space="preserve"> </w:t>
            </w:r>
            <w:r w:rsidR="00A653D1" w:rsidRPr="008B3ECD">
              <w:rPr>
                <w:lang w:eastAsia="en-US"/>
              </w:rPr>
              <w:t>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B" w:rsidRPr="008B3ECD" w:rsidRDefault="00C34CBB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Зам</w:t>
            </w:r>
            <w:r w:rsidR="008B3ECD" w:rsidRPr="008B3ECD">
              <w:rPr>
                <w:lang w:eastAsia="en-US"/>
              </w:rPr>
              <w:t xml:space="preserve">. </w:t>
            </w:r>
            <w:r w:rsidRPr="008B3ECD">
              <w:rPr>
                <w:lang w:eastAsia="en-US"/>
              </w:rPr>
              <w:t>директора по ВР,</w:t>
            </w:r>
          </w:p>
          <w:p w:rsidR="00593F73" w:rsidRPr="008B3ECD" w:rsidRDefault="00C34CBB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Классные руководители, педагоги-организаторы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женский День 8марта 08.03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Март отдельному плану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Зам</w:t>
            </w:r>
            <w:r w:rsidR="008B3ECD" w:rsidRPr="008B3ECD">
              <w:rPr>
                <w:lang w:eastAsia="en-US"/>
              </w:rPr>
              <w:t xml:space="preserve">. </w:t>
            </w:r>
            <w:r w:rsidRPr="008B3ECD">
              <w:rPr>
                <w:lang w:eastAsia="en-US"/>
              </w:rPr>
              <w:t>директора по ВР,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Классные руководители, педагоги-организаторы</w:t>
            </w:r>
          </w:p>
          <w:p w:rsidR="0021502F" w:rsidRPr="008B3ECD" w:rsidRDefault="0021502F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космонавтики 12.04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Апрель -отдельному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widowControl w:val="0"/>
              <w:suppressAutoHyphens/>
              <w:spacing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Победы в Великой Отечественной войне 09.05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Май- </w:t>
            </w:r>
          </w:p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отдельному плану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F" w:rsidRPr="008B3ECD" w:rsidRDefault="0021502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593F73" w:rsidRPr="007B793A" w:rsidTr="00593F73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Курсы внеурочной деятельности</w:t>
            </w: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«Я-школьник. Культура и общество»</w:t>
            </w:r>
            <w:r w:rsidRPr="008B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(воспитательная программа классных руководителей)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10-11</w:t>
            </w:r>
          </w:p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 КТП курса</w:t>
            </w:r>
          </w:p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9C72EB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8B3ECD" w:rsidRPr="008B3ECD">
              <w:rPr>
                <w:lang w:eastAsia="en-US"/>
              </w:rPr>
              <w:t xml:space="preserve"> классов, учителя-предметники, педагоги-психологи, социальные педагоги</w:t>
            </w:r>
          </w:p>
        </w:tc>
      </w:tr>
      <w:tr w:rsidR="008B3ECD" w:rsidRPr="007B793A" w:rsidTr="00D65A4C">
        <w:trPr>
          <w:trHeight w:val="110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 xml:space="preserve">«Детство в кадетстве» </w:t>
            </w:r>
            <w:r w:rsidRPr="008B3ECD"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ECD" w:rsidRPr="007B793A" w:rsidTr="00D65A4C">
        <w:trPr>
          <w:trHeight w:val="101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 xml:space="preserve">«Патриоты России» </w:t>
            </w:r>
            <w:r w:rsidRPr="008B3ECD">
              <w:rPr>
                <w:color w:val="000000"/>
              </w:rPr>
              <w:t>(воспитательная программа классных руководителей)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«Музейное творчество»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ECD" w:rsidRPr="007B793A" w:rsidTr="00D65A4C">
        <w:trPr>
          <w:trHeight w:val="82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«Введение в театр» (актерское мастерство)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83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>«Экзамен без проблем» (математика) (базовый уровень)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104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>«За страницами учебника математики» (математика) (продвинутый уровень)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after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64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«Решение логических задач» (математика)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65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«Этот сложный мир физики»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«ГТО в школе»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trHeight w:val="56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6"/>
              <w:jc w:val="both"/>
            </w:pPr>
            <w:r w:rsidRPr="008B3ECD">
              <w:t>«Волейбол»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B3ECD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 (по предметам)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По КТП индивидуальных консультаций 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CD" w:rsidRPr="008B3ECD" w:rsidRDefault="008B3ECD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F97A5F" w:rsidRPr="007B793A" w:rsidTr="009E2FB4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F" w:rsidRPr="008B3ECD" w:rsidRDefault="00F97A5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Детские общественные объединения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1F381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Работа ШСК «Движение»</w:t>
            </w:r>
          </w:p>
          <w:p w:rsidR="001F3813" w:rsidRPr="008B3ECD" w:rsidRDefault="001F381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1F3813" w:rsidRPr="008B3ECD" w:rsidRDefault="001F381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1F3813" w:rsidRPr="008B3ECD" w:rsidRDefault="001F381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73" w:rsidRPr="008B3ECD" w:rsidRDefault="00837152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73" w:rsidRPr="008B3ECD" w:rsidRDefault="00A57F0F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79" w:rsidRPr="008B3ECD" w:rsidRDefault="00427E79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ШСК «Движение»</w:t>
            </w:r>
          </w:p>
          <w:p w:rsidR="00593F73" w:rsidRPr="008B3ECD" w:rsidRDefault="001F381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Учителя физкультуры</w:t>
            </w:r>
          </w:p>
        </w:tc>
      </w:tr>
      <w:tr w:rsidR="008E3E71" w:rsidRPr="007B793A" w:rsidTr="00D65A4C">
        <w:trPr>
          <w:trHeight w:val="90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13" w:rsidRPr="008B3ECD" w:rsidRDefault="001F381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Работа </w:t>
            </w:r>
            <w:r w:rsidR="0015644E" w:rsidRPr="008B3ECD">
              <w:rPr>
                <w:lang w:eastAsia="en-US"/>
              </w:rPr>
              <w:t xml:space="preserve">совместно с городским и </w:t>
            </w:r>
            <w:r w:rsidR="00A57F0F" w:rsidRPr="008B3ECD">
              <w:rPr>
                <w:lang w:eastAsia="en-US"/>
              </w:rPr>
              <w:t xml:space="preserve"> областным МРЦ</w:t>
            </w:r>
            <w:r w:rsidRPr="008B3ECD">
              <w:rPr>
                <w:lang w:eastAsia="en-US"/>
              </w:rPr>
              <w:t xml:space="preserve"> РДШ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813" w:rsidRPr="008B3ECD" w:rsidRDefault="008E3E71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813" w:rsidRPr="008B3ECD" w:rsidRDefault="00A57F0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13" w:rsidRPr="008B3ECD" w:rsidRDefault="00A57F0F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8E3E71" w:rsidRPr="007B793A" w:rsidTr="00D65A4C">
        <w:trPr>
          <w:trHeight w:val="907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52" w:rsidRPr="008B3ECD" w:rsidRDefault="00837152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Объединение классов и групп кадетской направленности «Кадетское братство»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837152" w:rsidRPr="008B3ECD" w:rsidRDefault="008E3E71" w:rsidP="008B3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837152" w:rsidRPr="008B3ECD" w:rsidRDefault="008E3E71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52" w:rsidRPr="008B3ECD" w:rsidRDefault="008E3E71" w:rsidP="00D65A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Руководитель МО классных руководителей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классов и групп кадетской направленности,</w:t>
            </w:r>
            <w:r w:rsidRPr="008B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педагоги-организаторы </w:t>
            </w:r>
          </w:p>
        </w:tc>
      </w:tr>
      <w:tr w:rsidR="00593F73" w:rsidRPr="007B793A" w:rsidTr="00593F73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rStyle w:val="a5"/>
                <w:lang w:eastAsia="en-US"/>
              </w:rPr>
              <w:t>Экскурсии, экспедиции, походы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Экскурсии в школьном</w:t>
            </w:r>
          </w:p>
          <w:p w:rsidR="00593F73" w:rsidRPr="008B3ECD" w:rsidRDefault="006609B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М</w:t>
            </w:r>
            <w:r w:rsidR="00593F73" w:rsidRPr="008B3ECD">
              <w:rPr>
                <w:lang w:eastAsia="en-US"/>
              </w:rPr>
              <w:t>узее</w:t>
            </w:r>
            <w:r w:rsidRPr="008B3ECD">
              <w:rPr>
                <w:lang w:eastAsia="en-US"/>
              </w:rPr>
              <w:t xml:space="preserve"> «Музей истории школы», «Ярославская старина»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8E3E71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Раз в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школьного музея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6609B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Посещение </w:t>
            </w:r>
            <w:r w:rsidR="00593F73" w:rsidRPr="008B3ECD">
              <w:rPr>
                <w:lang w:eastAsia="en-US"/>
              </w:rPr>
              <w:t>театр</w:t>
            </w:r>
            <w:r w:rsidRPr="008B3ECD">
              <w:rPr>
                <w:lang w:eastAsia="en-US"/>
              </w:rPr>
              <w:t>ов, музеев, выставок города , области и т.д.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8E3E71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Раз в четверть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8E3E71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6609B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Поход-пробег на Родину маршала Толбухина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8E3E71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8E3E71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Учителя физкультуры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0" w:rsidRPr="008B3ECD" w:rsidRDefault="006609B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Поход театрального кружка «Перекрёсток»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0" w:rsidRPr="008B3ECD" w:rsidRDefault="008E3E71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10</w:t>
            </w:r>
            <w:r w:rsidR="00641853" w:rsidRPr="008B3ECD">
              <w:rPr>
                <w:lang w:eastAsia="en-US"/>
              </w:rPr>
              <w:t>-11</w:t>
            </w:r>
            <w:r w:rsidRPr="008B3ECD">
              <w:rPr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0" w:rsidRPr="008B3ECD" w:rsidRDefault="0064185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июль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0" w:rsidRPr="008B3ECD" w:rsidRDefault="0064185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театрального кружка «Перекрёсток»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0" w:rsidRPr="008B3ECD" w:rsidRDefault="006609B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Поисковые э</w:t>
            </w:r>
            <w:r w:rsidR="008E3E71" w:rsidRPr="008B3ECD">
              <w:rPr>
                <w:lang w:eastAsia="en-US"/>
              </w:rPr>
              <w:t>кспедиции членов советов музеев</w:t>
            </w:r>
            <w:r w:rsidRPr="008B3ECD">
              <w:rPr>
                <w:lang w:eastAsia="en-US"/>
              </w:rPr>
              <w:t>: «Музей истории школы», «Ярославская старина».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0" w:rsidRPr="008B3ECD" w:rsidRDefault="008E3E71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0" w:rsidRPr="008B3ECD" w:rsidRDefault="006609B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По плану работы совета музея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B0" w:rsidRPr="008B3ECD" w:rsidRDefault="006609B0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Руководитель школьного музея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8B3ECD" w:rsidRDefault="00593F7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8B3ECD" w:rsidRDefault="007018AB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 медиа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4185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Работа школьного радио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8E3E71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4185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8B3ECD" w:rsidRDefault="0064185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педагоги-организаторы, учитель физики </w:t>
            </w:r>
          </w:p>
          <w:p w:rsidR="00A653D1" w:rsidRPr="008B3ECD" w:rsidRDefault="0064185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( ответственный за работу радиооборудования)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4185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lastRenderedPageBreak/>
              <w:t>Выпуск газеты «Школьные вести»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8E3E71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4185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4185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8B3ECD" w:rsidRDefault="0064185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Размещение информационных материалов, викторин, конкурсов, выставок в группе ВКонтакте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8B3ECD" w:rsidRDefault="0064185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E71" w:rsidRPr="008B3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8B3ECD" w:rsidRDefault="0064185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8B3ECD" w:rsidRDefault="0064185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ответственный за группу ВКонтакте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8B3ECD" w:rsidRDefault="007018AB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4185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Добровольческие акции волонтёрского движения «Лидер»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70E24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085AD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70E24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 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4185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Добровольческие акции </w:t>
            </w:r>
            <w:r w:rsidR="00085AD3" w:rsidRPr="008B3ECD">
              <w:rPr>
                <w:lang w:eastAsia="en-US"/>
              </w:rPr>
              <w:t>волонтёрского отряда «Помощь животным»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8E3E71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085AD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ноябрь- март 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670E24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  <w:r w:rsidR="008E3E71" w:rsidRPr="008B3E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085AD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Добровольческие акции волонтёрского отряда  театрального коллектива «Перекрёсток»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8E3E71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0E24" w:rsidRPr="008B3EC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085AD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  <w:p w:rsidR="00085AD3" w:rsidRPr="008B3ECD" w:rsidRDefault="00085AD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670E24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, руководитель театрального коллектива «Перекрёсток»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085AD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Добровольческие акции волонтёрского отряда «Волонтёры ГТО»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8E3E71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085AD3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Октябрь-апрель   по отдельному плану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Руководитель ШСК «Движение» ,Учителя физкультуры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8B3ECD" w:rsidRDefault="007018AB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b/>
                <w:sz w:val="24"/>
                <w:szCs w:val="24"/>
              </w:rPr>
              <w:t>Служба медиации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8" w:rsidRPr="008B3ECD" w:rsidRDefault="004B0768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Информирование  учащихся и их родителей о  работе службы медиации в школе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8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8" w:rsidRPr="008B3ECD" w:rsidRDefault="004B0768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8" w:rsidRPr="008B3ECD" w:rsidRDefault="004B0768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085AD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Профилактическая работа по предупреждению межличностных конфликтов среди учеников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4B0768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 отдельному плану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4B0768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085AD3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Работа  с межличностными конфликтами с применением медиативных </w:t>
            </w:r>
            <w:r w:rsidR="004B0768" w:rsidRPr="008B3ECD">
              <w:rPr>
                <w:lang w:eastAsia="en-US"/>
              </w:rPr>
              <w:t>приёмов</w:t>
            </w:r>
            <w:r w:rsidRPr="008B3ECD">
              <w:rPr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4B0768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8B3ECD" w:rsidRDefault="004B0768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7018AB" w:rsidRPr="007B793A" w:rsidTr="00F15D51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8B3ECD" w:rsidRDefault="007018AB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4B0768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lastRenderedPageBreak/>
              <w:t>Использование информационных стендов для профилактической работы</w:t>
            </w:r>
            <w:r w:rsidR="002A0152" w:rsidRPr="008B3ECD">
              <w:rPr>
                <w:lang w:eastAsia="en-US"/>
              </w:rPr>
              <w:t xml:space="preserve"> с обучающимися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2A0152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8B3ECD" w:rsidRDefault="002A0152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A653D1" w:rsidRPr="008B3ECD" w:rsidRDefault="002A0152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педагоги-психологи, социальные педагоги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8B3ECD" w:rsidRDefault="002A0152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Использование зонирования пространства школы  для игровой и познавательной деятельности обучающегося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8B3ECD" w:rsidRDefault="002A0152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8B3ECD" w:rsidRDefault="002A0152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4B0768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 xml:space="preserve">Использование выставочных стендов для </w:t>
            </w:r>
            <w:r w:rsidR="002A0152" w:rsidRPr="008B3ECD">
              <w:rPr>
                <w:lang w:eastAsia="en-US"/>
              </w:rPr>
              <w:t>художественного-эстетического развития, познавательной деятельности  обучающегося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2A0152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8B3ECD" w:rsidRDefault="002A0152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искусства, учитель технологии, учителя – предме</w:t>
            </w:r>
            <w:r w:rsidR="00E63D5F" w:rsidRPr="008B3ECD">
              <w:rPr>
                <w:rFonts w:ascii="Times New Roman" w:hAnsi="Times New Roman" w:cs="Times New Roman"/>
                <w:sz w:val="24"/>
                <w:szCs w:val="24"/>
              </w:rPr>
              <w:t>тники, классные руководители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Использование пространства школьного двора для художественного-эстетического развития, познавательной , проектной деятельности  обучающегося, профилактической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5127E5" w:rsidRPr="008B3ECD" w:rsidRDefault="005127E5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E63D5F" w:rsidRPr="008B3ECD">
              <w:rPr>
                <w:rFonts w:ascii="Times New Roman" w:hAnsi="Times New Roman" w:cs="Times New Roman"/>
                <w:sz w:val="24"/>
                <w:szCs w:val="24"/>
              </w:rPr>
              <w:t>итель директора по безопасности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 xml:space="preserve"> , учителя – предметники, учителя начальных классов</w:t>
            </w:r>
          </w:p>
        </w:tc>
      </w:tr>
      <w:tr w:rsidR="008E3E71" w:rsidRPr="007B793A" w:rsidTr="00D65A4C">
        <w:trPr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B3ECD">
              <w:rPr>
                <w:lang w:eastAsia="en-US"/>
              </w:rPr>
              <w:t>Использование спортивных сооружений на территории школы для спортивно-оздоровительной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E63D5F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8B3ECD" w:rsidRDefault="005127E5" w:rsidP="008B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C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8B3E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</w:t>
            </w:r>
          </w:p>
          <w:p w:rsidR="005127E5" w:rsidRPr="008B3ECD" w:rsidRDefault="005127E5" w:rsidP="008B3ECD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93F73" w:rsidRPr="00A071E9" w:rsidRDefault="00593F73" w:rsidP="00593F73">
      <w:pPr>
        <w:spacing w:after="0" w:line="240" w:lineRule="auto"/>
        <w:ind w:firstLine="709"/>
        <w:jc w:val="both"/>
      </w:pPr>
    </w:p>
    <w:p w:rsidR="00593F73" w:rsidRDefault="00593F73" w:rsidP="00593F73"/>
    <w:p w:rsidR="00001A89" w:rsidRDefault="00001A89"/>
    <w:sectPr w:rsidR="00001A89" w:rsidSect="00F1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DFE"/>
    <w:multiLevelType w:val="multilevel"/>
    <w:tmpl w:val="F92EF70C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cs="Symbol" w:hint="default"/>
        <w:b/>
        <w:sz w:val="36"/>
        <w:lang w:val="ru-RU"/>
      </w:rPr>
    </w:lvl>
    <w:lvl w:ilvl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16"/>
        </w:tabs>
        <w:ind w:left="341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F"/>
    <w:rsid w:val="00001A89"/>
    <w:rsid w:val="00085AD3"/>
    <w:rsid w:val="001036C4"/>
    <w:rsid w:val="00104B76"/>
    <w:rsid w:val="00136279"/>
    <w:rsid w:val="0015644E"/>
    <w:rsid w:val="001B15A1"/>
    <w:rsid w:val="001F3813"/>
    <w:rsid w:val="0021502F"/>
    <w:rsid w:val="00255DD4"/>
    <w:rsid w:val="00263EA9"/>
    <w:rsid w:val="002A0152"/>
    <w:rsid w:val="003B5C46"/>
    <w:rsid w:val="00427E79"/>
    <w:rsid w:val="004B0768"/>
    <w:rsid w:val="005127E5"/>
    <w:rsid w:val="00593F73"/>
    <w:rsid w:val="00641853"/>
    <w:rsid w:val="006609B0"/>
    <w:rsid w:val="00670E24"/>
    <w:rsid w:val="006D515C"/>
    <w:rsid w:val="007018AB"/>
    <w:rsid w:val="007849D8"/>
    <w:rsid w:val="007E4E04"/>
    <w:rsid w:val="00837152"/>
    <w:rsid w:val="008B3ECD"/>
    <w:rsid w:val="008E3E71"/>
    <w:rsid w:val="00937C3F"/>
    <w:rsid w:val="009C4E36"/>
    <w:rsid w:val="009C72EB"/>
    <w:rsid w:val="009E2FB4"/>
    <w:rsid w:val="00A57F0F"/>
    <w:rsid w:val="00A653D1"/>
    <w:rsid w:val="00A67837"/>
    <w:rsid w:val="00B05650"/>
    <w:rsid w:val="00B740CE"/>
    <w:rsid w:val="00C34CBB"/>
    <w:rsid w:val="00C60A2F"/>
    <w:rsid w:val="00D65A4C"/>
    <w:rsid w:val="00DC5E8E"/>
    <w:rsid w:val="00DE4287"/>
    <w:rsid w:val="00E63D5F"/>
    <w:rsid w:val="00F15D51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F73"/>
    <w:rPr>
      <w:b/>
      <w:bCs/>
    </w:rPr>
  </w:style>
  <w:style w:type="paragraph" w:styleId="a6">
    <w:name w:val="No Spacing"/>
    <w:link w:val="a7"/>
    <w:uiPriority w:val="1"/>
    <w:qFormat/>
    <w:rsid w:val="00F15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F15D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F73"/>
    <w:rPr>
      <w:b/>
      <w:bCs/>
    </w:rPr>
  </w:style>
  <w:style w:type="paragraph" w:styleId="a6">
    <w:name w:val="No Spacing"/>
    <w:link w:val="a7"/>
    <w:uiPriority w:val="1"/>
    <w:qFormat/>
    <w:rsid w:val="00F15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F15D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Мария Анатольевна</dc:creator>
  <cp:keywords/>
  <dc:description/>
  <cp:lastModifiedBy>Железнова Мария Анатольевна</cp:lastModifiedBy>
  <cp:revision>16</cp:revision>
  <cp:lastPrinted>2021-08-20T06:15:00Z</cp:lastPrinted>
  <dcterms:created xsi:type="dcterms:W3CDTF">2021-08-18T09:55:00Z</dcterms:created>
  <dcterms:modified xsi:type="dcterms:W3CDTF">2023-11-13T09:04:00Z</dcterms:modified>
</cp:coreProperties>
</file>