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C8" w:rsidRDefault="00FA52C8" w:rsidP="00FA52C8">
      <w:pPr>
        <w:jc w:val="center"/>
        <w:rPr>
          <w:b/>
          <w:bCs/>
          <w:color w:val="C45911" w:themeColor="accent2" w:themeShade="BF"/>
          <w:sz w:val="40"/>
          <w:szCs w:val="40"/>
        </w:rPr>
      </w:pPr>
    </w:p>
    <w:p w:rsidR="00FA52C8" w:rsidRDefault="00FA52C8" w:rsidP="00FA52C8">
      <w:pPr>
        <w:jc w:val="center"/>
        <w:rPr>
          <w:b/>
          <w:bCs/>
          <w:color w:val="C45911" w:themeColor="accent2" w:themeShade="BF"/>
          <w:sz w:val="40"/>
          <w:szCs w:val="40"/>
        </w:rPr>
      </w:pPr>
      <w:r w:rsidRPr="00FA52C8">
        <w:rPr>
          <w:b/>
          <w:bCs/>
          <w:color w:val="C45911" w:themeColor="accent2" w:themeShade="BF"/>
          <w:sz w:val="40"/>
          <w:szCs w:val="40"/>
        </w:rPr>
        <w:t>О школе и учителях</w:t>
      </w:r>
    </w:p>
    <w:p w:rsidR="00FA52C8" w:rsidRPr="00FA52C8" w:rsidRDefault="00FA52C8" w:rsidP="00FA52C8">
      <w:pPr>
        <w:jc w:val="center"/>
        <w:rPr>
          <w:b/>
          <w:bCs/>
          <w:color w:val="C45911" w:themeColor="accent2" w:themeShade="BF"/>
          <w:sz w:val="40"/>
          <w:szCs w:val="40"/>
        </w:rPr>
      </w:pPr>
      <w:r>
        <w:rPr>
          <w:b/>
          <w:bCs/>
          <w:color w:val="C45911" w:themeColor="accent2" w:themeShade="BF"/>
          <w:sz w:val="40"/>
          <w:szCs w:val="40"/>
        </w:rPr>
        <w:t xml:space="preserve">(Цитаты </w:t>
      </w:r>
      <w:proofErr w:type="spellStart"/>
      <w:r>
        <w:rPr>
          <w:b/>
          <w:bCs/>
          <w:color w:val="C45911" w:themeColor="accent2" w:themeShade="BF"/>
          <w:sz w:val="40"/>
          <w:szCs w:val="40"/>
        </w:rPr>
        <w:t>В.А.Сухомлинского</w:t>
      </w:r>
      <w:proofErr w:type="spellEnd"/>
      <w:r>
        <w:rPr>
          <w:b/>
          <w:bCs/>
          <w:color w:val="C45911" w:themeColor="accent2" w:themeShade="BF"/>
          <w:sz w:val="40"/>
          <w:szCs w:val="40"/>
        </w:rPr>
        <w:t>)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Учение — это лишь один из лепестков того цветка, который называется воспитанием.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Только тот сможет стать настоящим учителем, кто никогда не забывает, что он и сам был ребенком.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 xml:space="preserve">Учитель лишь тогда становится воспитателем, когда в его руках тончайший </w:t>
      </w:r>
      <w:bookmarkStart w:id="0" w:name="_GoBack"/>
      <w:bookmarkEnd w:id="0"/>
      <w:r w:rsidRPr="00FA52C8">
        <w:rPr>
          <w:sz w:val="24"/>
          <w:szCs w:val="24"/>
        </w:rPr>
        <w:t>инструмент воспитания — наука о нравственности, этика.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Я твердо убежден, что человечность, сердечность, доброта любого человека измеряются тем, как относятся к нему дети. Тот, кого любят дети, — настоящий человек. Детей никогда не обманешь, ничем не закроешь перед ними своего настоящего лица.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Детям не надо много говорить, не надо пичкать их рассказами, слово не забава, а словесное пресыщение — одно из самых вредных пресыщений. Ребенку нужно не только слушать слово воспитателя, но и молчать; в эти мгновения он думает, осмысливает услышанное и увиденное. Нельзя превращать детей в пассивный объект восприятия слов. А, среди природы ребенку надо дать возможность послушать, посмотреть, почувствовать.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Никогда нельзя спешить с разоблачением отрицательных, предосудительных поступков ребенка, выставлять его перед коллективом со всеми его недостатками. Пусть ребенок проявит внутренние духовные силы для преодоления своих недостатков, пусть коллектив видит в нем прежде всего хорошее.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Будьте творцами нравственных достоинств ребенка. Как садовник заботливо лелеет веточку культурного сорта плодового дерева, привитого к дичку, так мы, воспитатели, должны беречь и охранять в ребенке все хорошее.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Воспитание словом — самое сложное и самое трудное, что есть в педагогике.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Крик учителя ошеломляет, оглушает ребенка. Дети, на которых часто кричат, теряют способность воспринимать тончайшие оттенки чувств других людей и — это особенно тревожно — теряют чуткость к правде, справедливости. Крик заглушает, притупляет голос детской совести. В крике дети чувствуют растерянность и бессилие того, кто кричит. Они воспринимают крик как одно из двух — или нападение на них, учеников, или же защиту от них, боязнь, страх. И то, и другое вызывает реакцию активного протеста.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Криком учителя воспитывают взрослых крикунов, равнодушных к людям, бессердечных.</w:t>
      </w:r>
    </w:p>
    <w:p w:rsidR="00FA52C8" w:rsidRPr="00FA52C8" w:rsidRDefault="00FA52C8" w:rsidP="00FA52C8">
      <w:pPr>
        <w:numPr>
          <w:ilvl w:val="0"/>
          <w:numId w:val="1"/>
        </w:numPr>
        <w:rPr>
          <w:sz w:val="24"/>
          <w:szCs w:val="24"/>
        </w:rPr>
      </w:pPr>
      <w:r w:rsidRPr="00FA52C8">
        <w:rPr>
          <w:sz w:val="24"/>
          <w:szCs w:val="24"/>
        </w:rPr>
        <w:t>Как часто приходится слышать от нашего брата учителя: ничего не выйдет из этого ученика, безнадёжный он… Хочется сказать: не спешите с выводом — на вашей совести человек. Врач произносит роковые слова — безнадежно больной лишь тогда, если убедится, что все сделано и мудрость исцелителя пока бессильна перед силами природы.</w:t>
      </w:r>
    </w:p>
    <w:p w:rsidR="00FC6EAF" w:rsidRPr="00FA52C8" w:rsidRDefault="00FC6EAF">
      <w:pPr>
        <w:rPr>
          <w:sz w:val="24"/>
          <w:szCs w:val="24"/>
        </w:rPr>
      </w:pPr>
    </w:p>
    <w:sectPr w:rsidR="00FC6EAF" w:rsidRPr="00FA52C8" w:rsidSect="00FA52C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F0A"/>
    <w:multiLevelType w:val="multilevel"/>
    <w:tmpl w:val="8A7C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45911" w:themeColor="accent2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8"/>
    <w:rsid w:val="00CB0548"/>
    <w:rsid w:val="00FA52C8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811E"/>
  <w15:chartTrackingRefBased/>
  <w15:docId w15:val="{41094157-5B60-4AC9-926F-07A4D114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2023-07-11T09:19:00Z</dcterms:created>
  <dcterms:modified xsi:type="dcterms:W3CDTF">2023-07-11T09:23:00Z</dcterms:modified>
</cp:coreProperties>
</file>