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E4" w:rsidRDefault="0097618D" w:rsidP="00042E52">
      <w:pPr>
        <w:pStyle w:val="a5"/>
        <w:jc w:val="center"/>
        <w:rPr>
          <w:lang w:val="ru-RU"/>
        </w:rPr>
      </w:pPr>
      <w:bookmarkStart w:id="0" w:name="_GoBack"/>
      <w:bookmarkEnd w:id="0"/>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1pt;height:730.5pt">
            <v:imagedata r:id="rId8" o:title="ООП"/>
          </v:shape>
        </w:pict>
      </w:r>
    </w:p>
    <w:p w:rsidR="00933DE4" w:rsidRDefault="00933DE4" w:rsidP="00042E52">
      <w:pPr>
        <w:pStyle w:val="a5"/>
        <w:jc w:val="center"/>
        <w:rPr>
          <w:lang w:val="ru-RU"/>
        </w:rPr>
      </w:pPr>
    </w:p>
    <w:p w:rsidR="00CF3525" w:rsidRPr="006D5A5F" w:rsidRDefault="00CF3525" w:rsidP="00042E52">
      <w:pPr>
        <w:pStyle w:val="a5"/>
        <w:jc w:val="center"/>
        <w:rPr>
          <w:lang w:val="ru-RU"/>
        </w:rPr>
      </w:pPr>
      <w:r w:rsidRPr="006D5A5F">
        <w:rPr>
          <w:lang w:val="ru-RU"/>
        </w:rPr>
        <w:t>Содержание</w:t>
      </w:r>
    </w:p>
    <w:p w:rsidR="00CF3525" w:rsidRPr="006D5A5F" w:rsidRDefault="00CF3525" w:rsidP="00042E52">
      <w:pPr>
        <w:pStyle w:val="a5"/>
        <w:jc w:val="center"/>
        <w:rPr>
          <w:lang w:val="ru-RU"/>
        </w:rPr>
      </w:pPr>
      <w:r w:rsidRPr="006D5A5F">
        <w:rPr>
          <w:lang w:val="ru-RU"/>
        </w:rPr>
        <w:t>Содержание………………………………………………………………………………………</w:t>
      </w:r>
      <w:r w:rsidR="008A5896">
        <w:rPr>
          <w:lang w:val="ru-RU"/>
        </w:rPr>
        <w:t>………</w:t>
      </w:r>
      <w:r w:rsidR="0015008B">
        <w:rPr>
          <w:lang w:val="ru-RU"/>
        </w:rPr>
        <w:t>….</w:t>
      </w:r>
      <w:r w:rsidRPr="006D5A5F">
        <w:rPr>
          <w:lang w:val="ru-RU"/>
        </w:rPr>
        <w:t>2                                                                                                                                          Общие положения………………………………………………………………………………</w:t>
      </w:r>
      <w:r w:rsidR="008A5896">
        <w:rPr>
          <w:lang w:val="ru-RU"/>
        </w:rPr>
        <w:t>………</w:t>
      </w:r>
      <w:r w:rsidR="0015008B">
        <w:rPr>
          <w:lang w:val="ru-RU"/>
        </w:rPr>
        <w:t>…..</w:t>
      </w:r>
      <w:r w:rsidRPr="006D5A5F">
        <w:rPr>
          <w:lang w:val="ru-RU"/>
        </w:rPr>
        <w:t>4</w:t>
      </w:r>
    </w:p>
    <w:p w:rsidR="00CF3525" w:rsidRPr="0001084C" w:rsidRDefault="00CF3525" w:rsidP="0038113A">
      <w:pPr>
        <w:pStyle w:val="a5"/>
        <w:rPr>
          <w:rFonts w:eastAsiaTheme="minorEastAsia"/>
          <w:lang w:val="ru-RU"/>
        </w:rPr>
      </w:pPr>
      <w:r w:rsidRPr="0065092F">
        <w:rPr>
          <w:rFonts w:eastAsia="@Arial Unicode MS"/>
          <w:bCs/>
          <w:noProof/>
        </w:rPr>
        <w:fldChar w:fldCharType="begin"/>
      </w:r>
      <w:r w:rsidRPr="008A5896">
        <w:rPr>
          <w:lang w:val="ru-RU"/>
        </w:rPr>
        <w:instrText xml:space="preserve"> </w:instrText>
      </w:r>
      <w:r w:rsidRPr="0065092F">
        <w:instrText>TOC</w:instrText>
      </w:r>
      <w:r w:rsidRPr="008A5896">
        <w:rPr>
          <w:lang w:val="ru-RU"/>
        </w:rPr>
        <w:instrText xml:space="preserve"> \</w:instrText>
      </w:r>
      <w:r w:rsidRPr="0065092F">
        <w:instrText>o</w:instrText>
      </w:r>
      <w:r w:rsidRPr="008A5896">
        <w:rPr>
          <w:lang w:val="ru-RU"/>
        </w:rPr>
        <w:instrText xml:space="preserve"> "1-4" \</w:instrText>
      </w:r>
      <w:r w:rsidRPr="0065092F">
        <w:instrText>h</w:instrText>
      </w:r>
      <w:r w:rsidRPr="008A5896">
        <w:rPr>
          <w:lang w:val="ru-RU"/>
        </w:rPr>
        <w:instrText xml:space="preserve"> \</w:instrText>
      </w:r>
      <w:r w:rsidRPr="0065092F">
        <w:instrText>z</w:instrText>
      </w:r>
      <w:r w:rsidRPr="008A5896">
        <w:rPr>
          <w:lang w:val="ru-RU"/>
        </w:rPr>
        <w:instrText xml:space="preserve"> \</w:instrText>
      </w:r>
      <w:r w:rsidRPr="0065092F">
        <w:instrText>u</w:instrText>
      </w:r>
      <w:r w:rsidRPr="008A5896">
        <w:rPr>
          <w:lang w:val="ru-RU"/>
        </w:rPr>
        <w:instrText xml:space="preserve"> </w:instrText>
      </w:r>
      <w:r w:rsidRPr="0065092F">
        <w:rPr>
          <w:rFonts w:eastAsia="@Arial Unicode MS"/>
          <w:bCs/>
          <w:noProof/>
        </w:rPr>
        <w:fldChar w:fldCharType="separate"/>
      </w:r>
      <w:hyperlink r:id="rId9" w:anchor="_Toc414553125" w:history="1">
        <w:r w:rsidRPr="008A5896">
          <w:rPr>
            <w:rStyle w:val="a4"/>
            <w:color w:val="auto"/>
            <w:lang w:val="ru-RU"/>
          </w:rPr>
          <w:t xml:space="preserve">1.Целевой раздел </w:t>
        </w:r>
        <w:r w:rsidRPr="008A5896">
          <w:rPr>
            <w:rStyle w:val="a4"/>
            <w:webHidden/>
            <w:color w:val="auto"/>
            <w:lang w:val="ru-RU"/>
          </w:rPr>
          <w:tab/>
        </w:r>
      </w:hyperlink>
      <w:r w:rsidR="0001084C" w:rsidRPr="008A5896">
        <w:rPr>
          <w:rStyle w:val="a4"/>
          <w:color w:val="auto"/>
          <w:u w:val="none"/>
          <w:lang w:val="ru-RU"/>
        </w:rPr>
        <w:t xml:space="preserve">  </w:t>
      </w:r>
      <w:r w:rsidR="008A5896">
        <w:rPr>
          <w:rStyle w:val="a4"/>
          <w:color w:val="auto"/>
          <w:u w:val="none"/>
          <w:lang w:val="ru-RU"/>
        </w:rPr>
        <w:t>----------------------------------------------------------------------------------------------</w:t>
      </w:r>
      <w:r w:rsidR="0015008B">
        <w:rPr>
          <w:rStyle w:val="a4"/>
          <w:color w:val="auto"/>
          <w:u w:val="none"/>
          <w:lang w:val="ru-RU"/>
        </w:rPr>
        <w:t>….</w:t>
      </w:r>
      <w:r w:rsidR="002C063D">
        <w:rPr>
          <w:rStyle w:val="a4"/>
          <w:color w:val="auto"/>
          <w:u w:val="none"/>
          <w:lang w:val="ru-RU"/>
        </w:rPr>
        <w:t>5</w:t>
      </w:r>
    </w:p>
    <w:p w:rsidR="00CF3525" w:rsidRPr="0001084C" w:rsidRDefault="00E92E09" w:rsidP="0038113A">
      <w:pPr>
        <w:pStyle w:val="a5"/>
        <w:rPr>
          <w:rStyle w:val="a4"/>
          <w:color w:val="auto"/>
          <w:u w:val="none"/>
          <w:lang w:val="ru-RU"/>
        </w:rPr>
      </w:pPr>
      <w:hyperlink r:id="rId10" w:anchor="_Toc414553126" w:history="1">
        <w:r w:rsidR="00CF3525" w:rsidRPr="008A5896">
          <w:rPr>
            <w:rStyle w:val="a4"/>
            <w:color w:val="auto"/>
            <w:lang w:val="ru-RU"/>
          </w:rPr>
          <w:t>1.1. Пояснительная  записка</w:t>
        </w:r>
        <w:r w:rsidR="00CF3525" w:rsidRPr="008A5896">
          <w:rPr>
            <w:rStyle w:val="a4"/>
            <w:webHidden/>
            <w:color w:val="auto"/>
            <w:lang w:val="ru-RU"/>
          </w:rPr>
          <w:tab/>
        </w:r>
      </w:hyperlink>
      <w:r w:rsidR="008A5896" w:rsidRPr="008A5896">
        <w:rPr>
          <w:rStyle w:val="a4"/>
          <w:b/>
          <w:color w:val="auto"/>
          <w:u w:val="none"/>
          <w:lang w:val="ru-RU"/>
        </w:rPr>
        <w:t>---------------------------------------------------------------------</w:t>
      </w:r>
      <w:r w:rsidR="0001084C" w:rsidRPr="008A5896">
        <w:rPr>
          <w:rStyle w:val="a4"/>
          <w:b/>
          <w:color w:val="auto"/>
          <w:u w:val="none"/>
          <w:lang w:val="ru-RU"/>
        </w:rPr>
        <w:t xml:space="preserve">  </w:t>
      </w:r>
      <w:r w:rsidR="008A5896" w:rsidRPr="008A5896">
        <w:rPr>
          <w:rStyle w:val="a4"/>
          <w:b/>
          <w:color w:val="auto"/>
          <w:u w:val="none"/>
          <w:lang w:val="ru-RU"/>
        </w:rPr>
        <w:t>------</w:t>
      </w:r>
      <w:r w:rsidR="0015008B">
        <w:rPr>
          <w:rStyle w:val="a4"/>
          <w:b/>
          <w:color w:val="auto"/>
          <w:u w:val="none"/>
          <w:lang w:val="ru-RU"/>
        </w:rPr>
        <w:t>.---</w:t>
      </w:r>
      <w:r w:rsidR="008A5896" w:rsidRPr="008A5896">
        <w:rPr>
          <w:rStyle w:val="a4"/>
          <w:b/>
          <w:color w:val="auto"/>
          <w:u w:val="none"/>
          <w:lang w:val="ru-RU"/>
        </w:rPr>
        <w:t>-</w:t>
      </w:r>
      <w:r w:rsidR="002C063D">
        <w:rPr>
          <w:rStyle w:val="a4"/>
          <w:color w:val="auto"/>
          <w:lang w:val="ru-RU"/>
        </w:rPr>
        <w:t>5</w:t>
      </w:r>
    </w:p>
    <w:p w:rsidR="00E36802" w:rsidRDefault="00E36802" w:rsidP="0038113A">
      <w:pPr>
        <w:pStyle w:val="a5"/>
        <w:rPr>
          <w:rStyle w:val="a4"/>
          <w:color w:val="auto"/>
          <w:u w:val="none"/>
          <w:lang w:val="ru-RU"/>
        </w:rPr>
      </w:pPr>
      <w:r w:rsidRPr="00E36802">
        <w:rPr>
          <w:rStyle w:val="a4"/>
          <w:color w:val="auto"/>
          <w:u w:val="none"/>
          <w:lang w:val="ru-RU"/>
        </w:rPr>
        <w:t>1.1.1.</w:t>
      </w:r>
      <w:r w:rsidRPr="00E36802">
        <w:rPr>
          <w:rStyle w:val="a4"/>
          <w:color w:val="auto"/>
          <w:u w:val="none"/>
          <w:lang w:val="ru-RU"/>
        </w:rPr>
        <w:tab/>
        <w:t>Цели и задачи реализации основной образовательной программы основного общего образования</w:t>
      </w:r>
      <w:r w:rsidR="0001084C">
        <w:rPr>
          <w:rStyle w:val="a4"/>
          <w:color w:val="auto"/>
          <w:u w:val="none"/>
          <w:lang w:val="ru-RU"/>
        </w:rPr>
        <w:t xml:space="preserve"> --------------------------------------------------------------------------------------------------</w:t>
      </w:r>
      <w:r w:rsidR="008A5896">
        <w:rPr>
          <w:rStyle w:val="a4"/>
          <w:color w:val="auto"/>
          <w:u w:val="none"/>
          <w:lang w:val="ru-RU"/>
        </w:rPr>
        <w:t>------</w:t>
      </w:r>
      <w:r w:rsidR="0015008B">
        <w:rPr>
          <w:rStyle w:val="a4"/>
          <w:color w:val="auto"/>
          <w:u w:val="none"/>
          <w:lang w:val="ru-RU"/>
        </w:rPr>
        <w:t>----</w:t>
      </w:r>
      <w:r w:rsidR="002C063D">
        <w:rPr>
          <w:rStyle w:val="a4"/>
          <w:color w:val="auto"/>
          <w:u w:val="none"/>
          <w:lang w:val="ru-RU"/>
        </w:rPr>
        <w:t>6</w:t>
      </w:r>
    </w:p>
    <w:p w:rsidR="00E36802" w:rsidRPr="00E36802" w:rsidRDefault="00E36802" w:rsidP="0038113A">
      <w:pPr>
        <w:pStyle w:val="a5"/>
        <w:rPr>
          <w:rFonts w:eastAsiaTheme="minorEastAsia"/>
          <w:lang w:val="ru-RU"/>
        </w:rPr>
      </w:pPr>
      <w:r w:rsidRPr="00E36802">
        <w:rPr>
          <w:rStyle w:val="a4"/>
          <w:color w:val="auto"/>
          <w:u w:val="none"/>
          <w:lang w:val="ru-RU"/>
        </w:rPr>
        <w:t>1.1.2.</w:t>
      </w:r>
      <w:r w:rsidRPr="00E36802">
        <w:rPr>
          <w:rStyle w:val="a4"/>
          <w:color w:val="auto"/>
          <w:u w:val="none"/>
          <w:lang w:val="ru-RU"/>
        </w:rPr>
        <w:tab/>
        <w:t>Принципы и подходы к формированию образовательной программы основного общего образования</w:t>
      </w:r>
      <w:r w:rsidR="0001084C">
        <w:rPr>
          <w:rStyle w:val="a4"/>
          <w:color w:val="auto"/>
          <w:u w:val="none"/>
          <w:lang w:val="ru-RU"/>
        </w:rPr>
        <w:t>---------------------------------------------------------------------------------------------------</w:t>
      </w:r>
      <w:r w:rsidR="008A5896">
        <w:rPr>
          <w:rStyle w:val="a4"/>
          <w:color w:val="auto"/>
          <w:u w:val="none"/>
          <w:lang w:val="ru-RU"/>
        </w:rPr>
        <w:t>------</w:t>
      </w:r>
      <w:r w:rsidR="0015008B">
        <w:rPr>
          <w:rStyle w:val="a4"/>
          <w:color w:val="auto"/>
          <w:u w:val="none"/>
          <w:lang w:val="ru-RU"/>
        </w:rPr>
        <w:t>----</w:t>
      </w:r>
      <w:r w:rsidR="0001084C">
        <w:rPr>
          <w:rStyle w:val="a4"/>
          <w:color w:val="auto"/>
          <w:u w:val="none"/>
          <w:lang w:val="ru-RU"/>
        </w:rPr>
        <w:t>1</w:t>
      </w:r>
      <w:r w:rsidR="002C063D">
        <w:rPr>
          <w:rStyle w:val="a4"/>
          <w:color w:val="auto"/>
          <w:u w:val="none"/>
          <w:lang w:val="ru-RU"/>
        </w:rPr>
        <w:t>9</w:t>
      </w:r>
    </w:p>
    <w:p w:rsidR="0001084C" w:rsidRDefault="00E92E09" w:rsidP="0038113A">
      <w:pPr>
        <w:pStyle w:val="a5"/>
        <w:rPr>
          <w:lang w:val="ru-RU"/>
        </w:rPr>
      </w:pPr>
      <w:hyperlink w:anchor="_Toc414553129" w:history="1">
        <w:r w:rsidR="00CF3525" w:rsidRPr="006D5A5F">
          <w:rPr>
            <w:rStyle w:val="a4"/>
            <w:lang w:val="ru-RU"/>
          </w:rPr>
          <w:t>1.2.Планируемые результаты освоения обучающимися основной образовательной программы основного общего образования</w:t>
        </w:r>
        <w:r w:rsidR="0001084C">
          <w:rPr>
            <w:rStyle w:val="a4"/>
            <w:lang w:val="ru-RU"/>
          </w:rPr>
          <w:t xml:space="preserve"> --------------------------------------------------------------------------</w:t>
        </w:r>
        <w:r w:rsidR="00DB09A4">
          <w:rPr>
            <w:rStyle w:val="a4"/>
            <w:lang w:val="ru-RU"/>
          </w:rPr>
          <w:t>------</w:t>
        </w:r>
        <w:r w:rsidR="0015008B">
          <w:rPr>
            <w:rStyle w:val="a4"/>
            <w:lang w:val="ru-RU"/>
          </w:rPr>
          <w:t>----</w:t>
        </w:r>
        <w:r w:rsidR="0001084C">
          <w:rPr>
            <w:rStyle w:val="a4"/>
            <w:lang w:val="ru-RU"/>
          </w:rPr>
          <w:t>1</w:t>
        </w:r>
        <w:r w:rsidR="002C063D">
          <w:rPr>
            <w:rStyle w:val="a4"/>
            <w:lang w:val="ru-RU"/>
          </w:rPr>
          <w:t>1</w:t>
        </w:r>
        <w:r w:rsidR="00CF3525" w:rsidRPr="006D5A5F">
          <w:rPr>
            <w:webHidden/>
            <w:lang w:val="ru-RU"/>
          </w:rPr>
          <w:tab/>
        </w:r>
      </w:hyperlink>
    </w:p>
    <w:p w:rsidR="00CF3525" w:rsidRPr="002C063D" w:rsidRDefault="00E92E09" w:rsidP="00042E52">
      <w:pPr>
        <w:pStyle w:val="a5"/>
        <w:jc w:val="center"/>
        <w:rPr>
          <w:rStyle w:val="a4"/>
          <w:color w:val="auto"/>
          <w:u w:val="none"/>
          <w:lang w:val="ru-RU"/>
        </w:rPr>
      </w:pPr>
      <w:hyperlink r:id="rId11" w:anchor="_Toc414553130" w:history="1">
        <w:r w:rsidR="00CF3525" w:rsidRPr="00620C4D">
          <w:rPr>
            <w:rStyle w:val="a4"/>
            <w:lang w:val="ru-RU"/>
          </w:rPr>
          <w:t>1.2.1. Общие положения</w:t>
        </w:r>
        <w:r w:rsidR="00E43B20">
          <w:rPr>
            <w:rStyle w:val="a4"/>
            <w:lang w:val="ru-RU"/>
          </w:rPr>
          <w:t xml:space="preserve"> -----------------------------------------------------------------------------------</w:t>
        </w:r>
        <w:r w:rsidR="00DB09A4">
          <w:rPr>
            <w:rStyle w:val="a4"/>
            <w:lang w:val="ru-RU"/>
          </w:rPr>
          <w:t>------</w:t>
        </w:r>
        <w:r w:rsidR="0015008B">
          <w:rPr>
            <w:rStyle w:val="a4"/>
            <w:lang w:val="ru-RU"/>
          </w:rPr>
          <w:t>----</w:t>
        </w:r>
        <w:r w:rsidR="002C063D">
          <w:rPr>
            <w:rStyle w:val="a4"/>
            <w:lang w:val="ru-RU"/>
          </w:rPr>
          <w:t>12</w:t>
        </w:r>
        <w:r w:rsidR="00CF3525" w:rsidRPr="00620C4D">
          <w:rPr>
            <w:rStyle w:val="a4"/>
            <w:webHidden/>
            <w:lang w:val="ru-RU"/>
          </w:rPr>
          <w:tab/>
        </w:r>
      </w:hyperlink>
    </w:p>
    <w:p w:rsidR="004B295C" w:rsidRDefault="004B295C" w:rsidP="00042E52">
      <w:pPr>
        <w:pStyle w:val="a5"/>
        <w:jc w:val="center"/>
        <w:rPr>
          <w:rStyle w:val="a4"/>
          <w:color w:val="auto"/>
          <w:u w:val="none"/>
          <w:lang w:val="ru-RU"/>
        </w:rPr>
      </w:pPr>
      <w:r w:rsidRPr="004B295C">
        <w:rPr>
          <w:rStyle w:val="a4"/>
          <w:color w:val="auto"/>
          <w:u w:val="none"/>
          <w:lang w:val="ru-RU"/>
        </w:rPr>
        <w:t>1.2.2. Структура планируемых результатов</w:t>
      </w:r>
      <w:r w:rsidR="00E43B20">
        <w:rPr>
          <w:rStyle w:val="a4"/>
          <w:color w:val="auto"/>
          <w:u w:val="none"/>
          <w:lang w:val="ru-RU"/>
        </w:rPr>
        <w:t>------------------------------------------------------------</w:t>
      </w:r>
      <w:r w:rsidR="00DB09A4">
        <w:rPr>
          <w:rStyle w:val="a4"/>
          <w:color w:val="auto"/>
          <w:u w:val="none"/>
          <w:lang w:val="ru-RU"/>
        </w:rPr>
        <w:t>------</w:t>
      </w:r>
      <w:r w:rsidR="0015008B">
        <w:rPr>
          <w:rStyle w:val="a4"/>
          <w:color w:val="auto"/>
          <w:u w:val="none"/>
          <w:lang w:val="ru-RU"/>
        </w:rPr>
        <w:t>----</w:t>
      </w:r>
      <w:r w:rsidR="00E43B20">
        <w:rPr>
          <w:rStyle w:val="a4"/>
          <w:color w:val="auto"/>
          <w:u w:val="none"/>
          <w:lang w:val="ru-RU"/>
        </w:rPr>
        <w:t>1</w:t>
      </w:r>
      <w:r w:rsidR="002C063D">
        <w:rPr>
          <w:rStyle w:val="a4"/>
          <w:color w:val="auto"/>
          <w:u w:val="none"/>
          <w:lang w:val="ru-RU"/>
        </w:rPr>
        <w:t>3</w:t>
      </w:r>
    </w:p>
    <w:p w:rsidR="004B295C" w:rsidRDefault="004B295C" w:rsidP="00042E52">
      <w:pPr>
        <w:pStyle w:val="a5"/>
        <w:jc w:val="center"/>
        <w:rPr>
          <w:rStyle w:val="21"/>
          <w:rFonts w:eastAsia="Calibri"/>
          <w:b w:val="0"/>
          <w:sz w:val="24"/>
          <w:szCs w:val="24"/>
          <w:lang w:val="ru-RU" w:eastAsia="en-US"/>
        </w:rPr>
      </w:pPr>
      <w:r w:rsidRPr="009149B1">
        <w:rPr>
          <w:rStyle w:val="21"/>
          <w:rFonts w:eastAsia="Calibri"/>
          <w:b w:val="0"/>
          <w:sz w:val="24"/>
          <w:szCs w:val="24"/>
          <w:lang w:val="ru-RU" w:eastAsia="en-US"/>
        </w:rPr>
        <w:t>1.2.3. Личностные результаты освоения ООП</w:t>
      </w:r>
      <w:r w:rsidR="00E43B20">
        <w:rPr>
          <w:rStyle w:val="21"/>
          <w:rFonts w:eastAsia="Calibri"/>
          <w:b w:val="0"/>
          <w:sz w:val="24"/>
          <w:szCs w:val="24"/>
          <w:lang w:val="ru-RU" w:eastAsia="en-US"/>
        </w:rPr>
        <w:t>---------------------------------------------------------</w:t>
      </w:r>
      <w:r w:rsidR="00DB09A4">
        <w:rPr>
          <w:rStyle w:val="21"/>
          <w:rFonts w:eastAsia="Calibri"/>
          <w:b w:val="0"/>
          <w:sz w:val="24"/>
          <w:szCs w:val="24"/>
          <w:lang w:val="ru-RU" w:eastAsia="en-US"/>
        </w:rPr>
        <w:t>------</w:t>
      </w:r>
      <w:r w:rsidR="0015008B">
        <w:rPr>
          <w:rStyle w:val="21"/>
          <w:rFonts w:eastAsia="Calibri"/>
          <w:b w:val="0"/>
          <w:sz w:val="24"/>
          <w:szCs w:val="24"/>
          <w:lang w:val="ru-RU" w:eastAsia="en-US"/>
        </w:rPr>
        <w:t>----</w:t>
      </w:r>
      <w:r w:rsidR="002C063D">
        <w:rPr>
          <w:rStyle w:val="21"/>
          <w:rFonts w:eastAsia="Calibri"/>
          <w:b w:val="0"/>
          <w:sz w:val="24"/>
          <w:szCs w:val="24"/>
          <w:lang w:val="ru-RU" w:eastAsia="en-US"/>
        </w:rPr>
        <w:t>15</w:t>
      </w:r>
    </w:p>
    <w:p w:rsidR="004B295C" w:rsidRDefault="004B295C" w:rsidP="00042E52">
      <w:pPr>
        <w:pStyle w:val="a5"/>
        <w:jc w:val="center"/>
        <w:rPr>
          <w:rFonts w:eastAsiaTheme="minorEastAsia"/>
          <w:lang w:val="ru-RU"/>
        </w:rPr>
      </w:pPr>
      <w:r w:rsidRPr="004B295C">
        <w:rPr>
          <w:rFonts w:eastAsiaTheme="minorEastAsia"/>
          <w:lang w:val="ru-RU"/>
        </w:rPr>
        <w:t>1.2.4. Метапредметные результаты освоения ООП</w:t>
      </w:r>
      <w:r w:rsidR="004A519C">
        <w:rPr>
          <w:rFonts w:eastAsiaTheme="minorEastAsia"/>
          <w:lang w:val="ru-RU"/>
        </w:rPr>
        <w:t>---------------------------------------------------------</w:t>
      </w:r>
      <w:r w:rsidR="0015008B">
        <w:rPr>
          <w:rFonts w:eastAsiaTheme="minorEastAsia"/>
          <w:lang w:val="ru-RU"/>
        </w:rPr>
        <w:t>----</w:t>
      </w:r>
      <w:r w:rsidR="002C063D">
        <w:rPr>
          <w:rFonts w:eastAsiaTheme="minorEastAsia"/>
          <w:lang w:val="ru-RU"/>
        </w:rPr>
        <w:t>22</w:t>
      </w:r>
    </w:p>
    <w:p w:rsidR="00CF3525" w:rsidRPr="004B295C" w:rsidRDefault="004B295C" w:rsidP="00042E52">
      <w:pPr>
        <w:pStyle w:val="a5"/>
        <w:jc w:val="center"/>
        <w:rPr>
          <w:rFonts w:eastAsiaTheme="minorEastAsia"/>
          <w:lang w:val="ru-RU"/>
        </w:rPr>
      </w:pPr>
      <w:r w:rsidRPr="009149B1">
        <w:rPr>
          <w:noProof/>
          <w:lang w:val="ru-RU"/>
        </w:rPr>
        <w:t>1.2.5. Предметные результаты</w:t>
      </w:r>
      <w:r w:rsidR="008903B2">
        <w:rPr>
          <w:noProof/>
          <w:lang w:val="ru-RU"/>
        </w:rPr>
        <w:t xml:space="preserve"> </w:t>
      </w:r>
      <w:r w:rsidR="004A519C">
        <w:rPr>
          <w:noProof/>
          <w:lang w:val="ru-RU"/>
        </w:rPr>
        <w:t>----------------------------------------------------------------------------------</w:t>
      </w:r>
      <w:r w:rsidR="0015008B">
        <w:rPr>
          <w:noProof/>
          <w:lang w:val="ru-RU"/>
        </w:rPr>
        <w:t>----</w:t>
      </w:r>
      <w:r w:rsidR="002C063D">
        <w:rPr>
          <w:noProof/>
          <w:lang w:val="ru-RU"/>
        </w:rPr>
        <w:t>22</w:t>
      </w:r>
    </w:p>
    <w:p w:rsidR="00CF3525" w:rsidRPr="008903B2" w:rsidRDefault="00E92E09" w:rsidP="00042E52">
      <w:pPr>
        <w:pStyle w:val="a5"/>
        <w:jc w:val="center"/>
        <w:rPr>
          <w:b/>
          <w:bCs/>
          <w:iCs/>
          <w:noProof/>
          <w:lang w:val="ru-RU" w:eastAsia="en-US"/>
        </w:rPr>
      </w:pPr>
      <w:hyperlink r:id="rId12" w:anchor="_Toc414553133" w:history="1">
        <w:r w:rsidR="00CF3525">
          <w:rPr>
            <w:rStyle w:val="a4"/>
            <w:noProof/>
          </w:rPr>
          <w:t>1.</w:t>
        </w:r>
        <w:r w:rsidR="004B295C">
          <w:rPr>
            <w:rStyle w:val="a4"/>
            <w:noProof/>
          </w:rPr>
          <w:t>2.</w:t>
        </w:r>
        <w:r w:rsidR="004B295C">
          <w:rPr>
            <w:rStyle w:val="a4"/>
            <w:noProof/>
            <w:lang w:val="ru-RU"/>
          </w:rPr>
          <w:t>5</w:t>
        </w:r>
        <w:r w:rsidR="004B295C">
          <w:rPr>
            <w:rStyle w:val="a4"/>
            <w:noProof/>
          </w:rPr>
          <w:t>.</w:t>
        </w:r>
        <w:r w:rsidR="004B295C">
          <w:rPr>
            <w:rStyle w:val="a4"/>
            <w:noProof/>
            <w:lang w:val="ru-RU"/>
          </w:rPr>
          <w:t>1</w:t>
        </w:r>
        <w:r w:rsidR="00CF3525" w:rsidRPr="0065092F">
          <w:rPr>
            <w:rStyle w:val="a4"/>
            <w:noProof/>
          </w:rPr>
          <w:t>. Русский язык</w:t>
        </w:r>
        <w:r w:rsidR="008903B2">
          <w:rPr>
            <w:rStyle w:val="a4"/>
            <w:noProof/>
            <w:lang w:val="ru-RU"/>
          </w:rPr>
          <w:t xml:space="preserve"> </w:t>
        </w:r>
        <w:r w:rsidR="004A519C">
          <w:rPr>
            <w:rStyle w:val="a4"/>
            <w:noProof/>
            <w:lang w:val="ru-RU"/>
          </w:rPr>
          <w:t xml:space="preserve">--------------------------------------------------------------------------------------------  </w:t>
        </w:r>
        <w:r w:rsidR="0015008B">
          <w:rPr>
            <w:rStyle w:val="a4"/>
            <w:noProof/>
            <w:lang w:val="ru-RU"/>
          </w:rPr>
          <w:t>----</w:t>
        </w:r>
        <w:r w:rsidR="00CF3525" w:rsidRPr="00E41DA9">
          <w:rPr>
            <w:rStyle w:val="a4"/>
            <w:noProof/>
            <w:webHidden/>
          </w:rPr>
          <w:tab/>
        </w:r>
      </w:hyperlink>
    </w:p>
    <w:p w:rsidR="00CF3525" w:rsidRPr="008903B2" w:rsidRDefault="00E92E09" w:rsidP="00042E52">
      <w:pPr>
        <w:pStyle w:val="a5"/>
        <w:jc w:val="center"/>
        <w:rPr>
          <w:rFonts w:eastAsiaTheme="minorEastAsia"/>
          <w:lang w:val="ru-RU"/>
        </w:rPr>
      </w:pPr>
      <w:hyperlink r:id="rId13" w:anchor="_Toc414553136" w:history="1">
        <w:r w:rsidR="004B295C">
          <w:rPr>
            <w:rStyle w:val="a4"/>
          </w:rPr>
          <w:t>1.2.</w:t>
        </w:r>
        <w:r w:rsidR="004B295C">
          <w:rPr>
            <w:rStyle w:val="a4"/>
            <w:lang w:val="ru-RU"/>
          </w:rPr>
          <w:t>5</w:t>
        </w:r>
        <w:r w:rsidR="004B295C">
          <w:rPr>
            <w:rStyle w:val="a4"/>
          </w:rPr>
          <w:t>.</w:t>
        </w:r>
        <w:r w:rsidR="004B295C">
          <w:rPr>
            <w:rStyle w:val="a4"/>
            <w:lang w:val="ru-RU"/>
          </w:rPr>
          <w:t>2</w:t>
        </w:r>
        <w:r w:rsidR="00CF3525" w:rsidRPr="0065092F">
          <w:rPr>
            <w:rStyle w:val="a4"/>
          </w:rPr>
          <w:t>. Литература</w:t>
        </w:r>
        <w:r w:rsidR="008903B2">
          <w:rPr>
            <w:rStyle w:val="a4"/>
            <w:lang w:val="ru-RU"/>
          </w:rPr>
          <w:t xml:space="preserve"> _----------------------------------------------------------------------------------------</w:t>
        </w:r>
        <w:r w:rsidR="004A519C">
          <w:rPr>
            <w:rStyle w:val="a4"/>
            <w:lang w:val="ru-RU"/>
          </w:rPr>
          <w:t>------</w:t>
        </w:r>
        <w:r w:rsidR="0015008B">
          <w:rPr>
            <w:rStyle w:val="a4"/>
            <w:lang w:val="ru-RU"/>
          </w:rPr>
          <w:t>----</w:t>
        </w:r>
        <w:r w:rsidR="00CF3525" w:rsidRPr="00E41DA9">
          <w:rPr>
            <w:rStyle w:val="a4"/>
            <w:webHidden/>
          </w:rPr>
          <w:tab/>
        </w:r>
      </w:hyperlink>
    </w:p>
    <w:p w:rsidR="00CF3525" w:rsidRPr="008903B2" w:rsidRDefault="00E92E09" w:rsidP="00042E52">
      <w:pPr>
        <w:pStyle w:val="a5"/>
        <w:jc w:val="center"/>
        <w:rPr>
          <w:rFonts w:eastAsiaTheme="minorEastAsia"/>
          <w:lang w:val="ru-RU"/>
        </w:rPr>
      </w:pPr>
      <w:hyperlink r:id="rId14" w:anchor="_Toc414553137" w:history="1">
        <w:r w:rsidR="004B295C">
          <w:rPr>
            <w:rStyle w:val="a4"/>
          </w:rPr>
          <w:t>1.2.</w:t>
        </w:r>
        <w:r w:rsidR="004B295C">
          <w:rPr>
            <w:rStyle w:val="a4"/>
            <w:lang w:val="ru-RU"/>
          </w:rPr>
          <w:t>5</w:t>
        </w:r>
        <w:r w:rsidR="004B295C">
          <w:rPr>
            <w:rStyle w:val="a4"/>
          </w:rPr>
          <w:t>.</w:t>
        </w:r>
        <w:r w:rsidR="004B295C">
          <w:rPr>
            <w:rStyle w:val="a4"/>
            <w:lang w:val="ru-RU"/>
          </w:rPr>
          <w:t>3</w:t>
        </w:r>
        <w:r w:rsidR="00CF3525" w:rsidRPr="0065092F">
          <w:rPr>
            <w:rStyle w:val="a4"/>
          </w:rPr>
          <w:t>. Иностранный язык (на примере английского языка)</w:t>
        </w:r>
        <w:r w:rsidR="008903B2">
          <w:rPr>
            <w:rStyle w:val="a4"/>
            <w:lang w:val="ru-RU"/>
          </w:rPr>
          <w:t xml:space="preserve"> --------------------------------------</w:t>
        </w:r>
        <w:r w:rsidR="004A519C">
          <w:rPr>
            <w:rStyle w:val="a4"/>
            <w:lang w:val="ru-RU"/>
          </w:rPr>
          <w:t>------</w:t>
        </w:r>
        <w:r w:rsidR="0015008B">
          <w:rPr>
            <w:rStyle w:val="a4"/>
            <w:lang w:val="ru-RU"/>
          </w:rPr>
          <w:t>----</w:t>
        </w:r>
        <w:r w:rsidR="00CF3525" w:rsidRPr="0065092F">
          <w:rPr>
            <w:rStyle w:val="a4"/>
            <w:webHidden/>
          </w:rPr>
          <w:tab/>
        </w:r>
      </w:hyperlink>
    </w:p>
    <w:p w:rsidR="00CF3525" w:rsidRPr="00B17D42" w:rsidRDefault="00E92E09" w:rsidP="00042E52">
      <w:pPr>
        <w:pStyle w:val="a5"/>
        <w:jc w:val="center"/>
        <w:rPr>
          <w:rFonts w:eastAsiaTheme="minorEastAsia"/>
        </w:rPr>
      </w:pPr>
      <w:hyperlink r:id="rId15" w:anchor="_Toc414553139" w:history="1">
        <w:r w:rsidR="004B295C">
          <w:rPr>
            <w:rStyle w:val="a4"/>
          </w:rPr>
          <w:t>1.2.</w:t>
        </w:r>
        <w:r w:rsidR="004B295C">
          <w:rPr>
            <w:rStyle w:val="a4"/>
            <w:lang w:val="ru-RU"/>
          </w:rPr>
          <w:t>5</w:t>
        </w:r>
        <w:r w:rsidR="004B295C">
          <w:rPr>
            <w:rStyle w:val="a4"/>
          </w:rPr>
          <w:t>.</w:t>
        </w:r>
        <w:r w:rsidR="004B295C">
          <w:rPr>
            <w:rStyle w:val="a4"/>
            <w:lang w:val="ru-RU"/>
          </w:rPr>
          <w:t>4</w:t>
        </w:r>
        <w:r w:rsidR="00CF3525" w:rsidRPr="0065092F">
          <w:rPr>
            <w:rStyle w:val="a4"/>
          </w:rPr>
          <w:t>. История России. Всеобщая история</w:t>
        </w:r>
        <w:r w:rsidR="008903B2">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B17D42" w:rsidRDefault="00E92E09" w:rsidP="00042E52">
      <w:pPr>
        <w:pStyle w:val="a5"/>
        <w:jc w:val="center"/>
        <w:rPr>
          <w:rFonts w:eastAsiaTheme="minorEastAsia"/>
        </w:rPr>
      </w:pPr>
      <w:hyperlink r:id="rId16" w:anchor="_Toc414553140" w:history="1">
        <w:r w:rsidR="004B295C">
          <w:rPr>
            <w:rStyle w:val="a4"/>
          </w:rPr>
          <w:t>1.2.5.</w:t>
        </w:r>
        <w:r w:rsidR="004B295C">
          <w:rPr>
            <w:rStyle w:val="a4"/>
            <w:lang w:val="ru-RU"/>
          </w:rPr>
          <w:t>5</w:t>
        </w:r>
        <w:r w:rsidR="00CF3525" w:rsidRPr="0065092F">
          <w:rPr>
            <w:rStyle w:val="a4"/>
          </w:rPr>
          <w:t>. Обществознание</w:t>
        </w:r>
        <w:r w:rsidR="008903B2">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B17D42" w:rsidRDefault="00E92E09" w:rsidP="00042E52">
      <w:pPr>
        <w:pStyle w:val="a5"/>
        <w:jc w:val="center"/>
        <w:rPr>
          <w:rFonts w:eastAsiaTheme="minorEastAsia"/>
          <w:b/>
          <w:noProof/>
        </w:rPr>
      </w:pPr>
      <w:hyperlink r:id="rId17" w:anchor="_Toc414553141" w:history="1">
        <w:r w:rsidR="004B295C">
          <w:rPr>
            <w:rStyle w:val="a4"/>
            <w:noProof/>
          </w:rPr>
          <w:t>1.2.</w:t>
        </w:r>
        <w:r w:rsidR="004B295C">
          <w:rPr>
            <w:rStyle w:val="a4"/>
            <w:noProof/>
            <w:lang w:val="ru-RU"/>
          </w:rPr>
          <w:t>5</w:t>
        </w:r>
        <w:r w:rsidR="004B295C">
          <w:rPr>
            <w:rStyle w:val="a4"/>
            <w:noProof/>
          </w:rPr>
          <w:t>.</w:t>
        </w:r>
        <w:r w:rsidR="004B295C">
          <w:rPr>
            <w:rStyle w:val="a4"/>
            <w:noProof/>
            <w:lang w:val="ru-RU"/>
          </w:rPr>
          <w:t>6</w:t>
        </w:r>
        <w:r w:rsidR="00CF3525" w:rsidRPr="0065092F">
          <w:rPr>
            <w:rStyle w:val="a4"/>
            <w:noProof/>
          </w:rPr>
          <w:t>. География</w:t>
        </w:r>
        <w:r w:rsidR="008903B2">
          <w:rPr>
            <w:rStyle w:val="a4"/>
            <w:noProof/>
            <w:lang w:val="ru-RU"/>
          </w:rPr>
          <w:t xml:space="preserve"> ------------------------------------------------------------------------------------------</w:t>
        </w:r>
        <w:r w:rsidR="004A519C">
          <w:rPr>
            <w:rStyle w:val="a4"/>
            <w:noProof/>
            <w:lang w:val="ru-RU"/>
          </w:rPr>
          <w:t>------</w:t>
        </w:r>
        <w:r w:rsidR="007C1280">
          <w:rPr>
            <w:rStyle w:val="a4"/>
            <w:noProof/>
            <w:lang w:val="ru-RU"/>
          </w:rPr>
          <w:t>-----</w:t>
        </w:r>
        <w:r w:rsidR="00CF3525" w:rsidRPr="00E41DA9">
          <w:rPr>
            <w:rStyle w:val="a4"/>
            <w:noProof/>
            <w:webHidden/>
          </w:rPr>
          <w:tab/>
        </w:r>
      </w:hyperlink>
    </w:p>
    <w:p w:rsidR="00CF3525" w:rsidRPr="008903B2" w:rsidRDefault="00E92E09" w:rsidP="00042E52">
      <w:pPr>
        <w:pStyle w:val="a5"/>
        <w:jc w:val="center"/>
        <w:rPr>
          <w:rFonts w:eastAsiaTheme="minorEastAsia"/>
          <w:lang w:val="ru-RU"/>
        </w:rPr>
      </w:pPr>
      <w:hyperlink r:id="rId18" w:anchor="_Toc414553142" w:history="1">
        <w:r w:rsidR="004B295C">
          <w:rPr>
            <w:rStyle w:val="a4"/>
          </w:rPr>
          <w:t>1.2.</w:t>
        </w:r>
        <w:r w:rsidR="004B295C">
          <w:rPr>
            <w:rStyle w:val="a4"/>
            <w:lang w:val="ru-RU"/>
          </w:rPr>
          <w:t>5</w:t>
        </w:r>
        <w:r w:rsidR="004B295C">
          <w:rPr>
            <w:rStyle w:val="a4"/>
          </w:rPr>
          <w:t>.</w:t>
        </w:r>
        <w:r w:rsidR="004B295C">
          <w:rPr>
            <w:rStyle w:val="a4"/>
            <w:lang w:val="ru-RU"/>
          </w:rPr>
          <w:t>7</w:t>
        </w:r>
        <w:r w:rsidR="00CF3525" w:rsidRPr="0065092F">
          <w:rPr>
            <w:rStyle w:val="a4"/>
          </w:rPr>
          <w:t>. Математика</w:t>
        </w:r>
        <w:r w:rsidR="00505DB7">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505DB7" w:rsidRDefault="00E92E09" w:rsidP="00042E52">
      <w:pPr>
        <w:pStyle w:val="a5"/>
        <w:jc w:val="center"/>
        <w:rPr>
          <w:rFonts w:eastAsiaTheme="minorEastAsia"/>
          <w:lang w:val="ru-RU"/>
        </w:rPr>
      </w:pPr>
      <w:hyperlink r:id="rId19" w:anchor="_Toc414553148" w:history="1">
        <w:r w:rsidR="004B295C">
          <w:rPr>
            <w:rStyle w:val="a4"/>
          </w:rPr>
          <w:t>1.2.</w:t>
        </w:r>
        <w:r w:rsidR="004B295C">
          <w:rPr>
            <w:rStyle w:val="a4"/>
            <w:lang w:val="ru-RU"/>
          </w:rPr>
          <w:t>5</w:t>
        </w:r>
        <w:r w:rsidR="004B295C">
          <w:rPr>
            <w:rStyle w:val="a4"/>
          </w:rPr>
          <w:t>.</w:t>
        </w:r>
        <w:r w:rsidR="004B295C">
          <w:rPr>
            <w:rStyle w:val="a4"/>
            <w:lang w:val="ru-RU"/>
          </w:rPr>
          <w:t>8</w:t>
        </w:r>
        <w:r w:rsidR="00CF3525" w:rsidRPr="0065092F">
          <w:rPr>
            <w:rStyle w:val="a4"/>
          </w:rPr>
          <w:t>. Информатика</w:t>
        </w:r>
        <w:r w:rsidR="00505DB7">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B17D42" w:rsidRDefault="00E92E09" w:rsidP="00042E52">
      <w:pPr>
        <w:pStyle w:val="a5"/>
        <w:jc w:val="center"/>
        <w:rPr>
          <w:rFonts w:eastAsiaTheme="minorEastAsia"/>
        </w:rPr>
      </w:pPr>
      <w:hyperlink r:id="rId20" w:anchor="_Toc414553149" w:history="1">
        <w:r w:rsidR="004B295C">
          <w:rPr>
            <w:rStyle w:val="a4"/>
          </w:rPr>
          <w:t>1.2.</w:t>
        </w:r>
        <w:r w:rsidR="004B295C">
          <w:rPr>
            <w:rStyle w:val="a4"/>
            <w:lang w:val="ru-RU"/>
          </w:rPr>
          <w:t>5</w:t>
        </w:r>
        <w:r w:rsidR="004B295C">
          <w:rPr>
            <w:rStyle w:val="a4"/>
          </w:rPr>
          <w:t>.</w:t>
        </w:r>
        <w:r w:rsidR="004B295C">
          <w:rPr>
            <w:rStyle w:val="a4"/>
            <w:lang w:val="ru-RU"/>
          </w:rPr>
          <w:t>9</w:t>
        </w:r>
        <w:r w:rsidR="00CF3525" w:rsidRPr="0065092F">
          <w:rPr>
            <w:rStyle w:val="a4"/>
          </w:rPr>
          <w:t>. Физика</w:t>
        </w:r>
        <w:r w:rsidR="00505DB7">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B17D42" w:rsidRDefault="00E92E09" w:rsidP="00042E52">
      <w:pPr>
        <w:pStyle w:val="a5"/>
        <w:jc w:val="center"/>
        <w:rPr>
          <w:rFonts w:eastAsiaTheme="minorEastAsia"/>
        </w:rPr>
      </w:pPr>
      <w:hyperlink r:id="rId21" w:anchor="_Toc414553150" w:history="1">
        <w:r w:rsidR="004B295C">
          <w:rPr>
            <w:rStyle w:val="a4"/>
          </w:rPr>
          <w:t>1.2.</w:t>
        </w:r>
        <w:r w:rsidR="004B295C">
          <w:rPr>
            <w:rStyle w:val="a4"/>
            <w:lang w:val="ru-RU"/>
          </w:rPr>
          <w:t>5</w:t>
        </w:r>
        <w:r w:rsidR="004B295C">
          <w:rPr>
            <w:rStyle w:val="a4"/>
          </w:rPr>
          <w:t>.1</w:t>
        </w:r>
        <w:r w:rsidR="004B295C">
          <w:rPr>
            <w:rStyle w:val="a4"/>
            <w:lang w:val="ru-RU"/>
          </w:rPr>
          <w:t>0</w:t>
        </w:r>
        <w:r w:rsidR="00CF3525" w:rsidRPr="0065092F">
          <w:rPr>
            <w:rStyle w:val="a4"/>
          </w:rPr>
          <w:t>. Биология</w:t>
        </w:r>
        <w:r w:rsidR="00505DB7">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E9392D" w:rsidRDefault="00E92E09" w:rsidP="00042E52">
      <w:pPr>
        <w:pStyle w:val="a5"/>
        <w:jc w:val="center"/>
        <w:rPr>
          <w:rFonts w:eastAsiaTheme="minorEastAsia"/>
        </w:rPr>
      </w:pPr>
      <w:hyperlink r:id="rId22" w:anchor="_Toc414553151" w:history="1">
        <w:r w:rsidR="004B295C">
          <w:rPr>
            <w:rStyle w:val="a4"/>
          </w:rPr>
          <w:t>1.2.</w:t>
        </w:r>
        <w:r w:rsidR="004B295C">
          <w:rPr>
            <w:rStyle w:val="a4"/>
            <w:lang w:val="ru-RU"/>
          </w:rPr>
          <w:t>5</w:t>
        </w:r>
        <w:r w:rsidR="004B295C">
          <w:rPr>
            <w:rStyle w:val="a4"/>
          </w:rPr>
          <w:t>.1</w:t>
        </w:r>
        <w:r w:rsidR="004B295C">
          <w:rPr>
            <w:rStyle w:val="a4"/>
            <w:lang w:val="ru-RU"/>
          </w:rPr>
          <w:t>1</w:t>
        </w:r>
        <w:r w:rsidR="00CF3525" w:rsidRPr="0065092F">
          <w:rPr>
            <w:rStyle w:val="a4"/>
          </w:rPr>
          <w:t>. Химия</w:t>
        </w:r>
        <w:r w:rsidR="00505DB7">
          <w:rPr>
            <w:rStyle w:val="a4"/>
            <w:lang w:val="ru-RU"/>
          </w:rPr>
          <w:t xml:space="preserve"> ---------------------------------------------------------------------------------------------</w:t>
        </w:r>
        <w:r w:rsidR="004A519C">
          <w:rPr>
            <w:rStyle w:val="a4"/>
            <w:lang w:val="ru-RU"/>
          </w:rPr>
          <w:t>------</w:t>
        </w:r>
        <w:r w:rsidR="007C1280">
          <w:rPr>
            <w:rStyle w:val="a4"/>
            <w:lang w:val="ru-RU"/>
          </w:rPr>
          <w:t>-----</w:t>
        </w:r>
        <w:r w:rsidR="00CF3525" w:rsidRPr="0065092F">
          <w:rPr>
            <w:rStyle w:val="a4"/>
            <w:webHidden/>
          </w:rPr>
          <w:tab/>
        </w:r>
      </w:hyperlink>
    </w:p>
    <w:p w:rsidR="00CF3525" w:rsidRPr="00E9392D" w:rsidRDefault="00E92E09" w:rsidP="00042E52">
      <w:pPr>
        <w:pStyle w:val="a5"/>
        <w:jc w:val="center"/>
        <w:rPr>
          <w:rFonts w:eastAsiaTheme="minorEastAsia"/>
        </w:rPr>
      </w:pPr>
      <w:hyperlink r:id="rId23" w:anchor="_Toc414553152" w:history="1">
        <w:r w:rsidR="004B295C">
          <w:rPr>
            <w:rStyle w:val="a4"/>
          </w:rPr>
          <w:t>1.2.</w:t>
        </w:r>
        <w:r w:rsidR="004B295C">
          <w:rPr>
            <w:rStyle w:val="a4"/>
            <w:lang w:val="ru-RU"/>
          </w:rPr>
          <w:t>5</w:t>
        </w:r>
        <w:r w:rsidR="004B295C">
          <w:rPr>
            <w:rStyle w:val="a4"/>
          </w:rPr>
          <w:t>.1</w:t>
        </w:r>
        <w:r w:rsidR="004B295C">
          <w:rPr>
            <w:rStyle w:val="a4"/>
            <w:lang w:val="ru-RU"/>
          </w:rPr>
          <w:t>2</w:t>
        </w:r>
        <w:r w:rsidR="00CF3525" w:rsidRPr="0065092F">
          <w:rPr>
            <w:rStyle w:val="a4"/>
          </w:rPr>
          <w:t>. Изобразительное искусство</w:t>
        </w:r>
        <w:r w:rsidR="00505DB7">
          <w:rPr>
            <w:rStyle w:val="a4"/>
            <w:lang w:val="ru-RU"/>
          </w:rPr>
          <w:t xml:space="preserve"> ------------------------------------------------------------------</w:t>
        </w:r>
        <w:r w:rsidR="008A5896">
          <w:rPr>
            <w:rStyle w:val="a4"/>
            <w:lang w:val="ru-RU"/>
          </w:rPr>
          <w:t>------</w:t>
        </w:r>
        <w:r w:rsidR="007C1280">
          <w:rPr>
            <w:rStyle w:val="a4"/>
            <w:lang w:val="ru-RU"/>
          </w:rPr>
          <w:t>-----</w:t>
        </w:r>
        <w:r w:rsidR="00CF3525" w:rsidRPr="0065092F">
          <w:rPr>
            <w:rStyle w:val="a4"/>
            <w:webHidden/>
          </w:rPr>
          <w:tab/>
        </w:r>
      </w:hyperlink>
    </w:p>
    <w:p w:rsidR="00CF3525" w:rsidRPr="00E9392D" w:rsidRDefault="00E92E09" w:rsidP="00042E52">
      <w:pPr>
        <w:pStyle w:val="a5"/>
        <w:jc w:val="center"/>
        <w:rPr>
          <w:rFonts w:eastAsiaTheme="minorEastAsia"/>
        </w:rPr>
      </w:pPr>
      <w:hyperlink r:id="rId24" w:anchor="_Toc414553153" w:history="1">
        <w:r w:rsidR="004B295C">
          <w:rPr>
            <w:rStyle w:val="a4"/>
          </w:rPr>
          <w:t>1.2.</w:t>
        </w:r>
        <w:r w:rsidR="004B295C">
          <w:rPr>
            <w:rStyle w:val="a4"/>
            <w:lang w:val="ru-RU"/>
          </w:rPr>
          <w:t>5</w:t>
        </w:r>
        <w:r w:rsidR="004B295C">
          <w:rPr>
            <w:rStyle w:val="a4"/>
          </w:rPr>
          <w:t>.1</w:t>
        </w:r>
        <w:r w:rsidR="004B295C">
          <w:rPr>
            <w:rStyle w:val="a4"/>
            <w:lang w:val="ru-RU"/>
          </w:rPr>
          <w:t>3</w:t>
        </w:r>
        <w:r w:rsidR="00CF3525" w:rsidRPr="0065092F">
          <w:rPr>
            <w:rStyle w:val="a4"/>
          </w:rPr>
          <w:t>. Музыка</w:t>
        </w:r>
        <w:r w:rsidR="00505DB7">
          <w:rPr>
            <w:rStyle w:val="a4"/>
            <w:lang w:val="ru-RU"/>
          </w:rPr>
          <w:t xml:space="preserve"> ------------------------------------------------------------------------------------------</w:t>
        </w:r>
        <w:r w:rsidR="008A5896">
          <w:rPr>
            <w:rStyle w:val="a4"/>
            <w:lang w:val="ru-RU"/>
          </w:rPr>
          <w:t>-------</w:t>
        </w:r>
        <w:r w:rsidR="007C1280">
          <w:rPr>
            <w:rStyle w:val="a4"/>
            <w:lang w:val="ru-RU"/>
          </w:rPr>
          <w:t>-----</w:t>
        </w:r>
        <w:r w:rsidR="00CF3525" w:rsidRPr="0065092F">
          <w:rPr>
            <w:rStyle w:val="a4"/>
            <w:webHidden/>
          </w:rPr>
          <w:tab/>
        </w:r>
      </w:hyperlink>
    </w:p>
    <w:p w:rsidR="00CF3525" w:rsidRPr="00C026D8" w:rsidRDefault="00E92E09" w:rsidP="00042E52">
      <w:pPr>
        <w:pStyle w:val="a5"/>
        <w:jc w:val="center"/>
        <w:rPr>
          <w:rFonts w:eastAsiaTheme="minorEastAsia"/>
          <w:lang w:val="ru-RU"/>
        </w:rPr>
      </w:pPr>
      <w:hyperlink r:id="rId25" w:anchor="_Toc414553154" w:history="1">
        <w:r w:rsidR="004B295C">
          <w:rPr>
            <w:rStyle w:val="a4"/>
          </w:rPr>
          <w:t>1.2.</w:t>
        </w:r>
        <w:r w:rsidR="004B295C">
          <w:rPr>
            <w:rStyle w:val="a4"/>
            <w:lang w:val="ru-RU"/>
          </w:rPr>
          <w:t>5</w:t>
        </w:r>
        <w:r w:rsidR="004B295C">
          <w:rPr>
            <w:rStyle w:val="a4"/>
          </w:rPr>
          <w:t>.1</w:t>
        </w:r>
        <w:r w:rsidR="004B295C">
          <w:rPr>
            <w:rStyle w:val="a4"/>
            <w:lang w:val="ru-RU"/>
          </w:rPr>
          <w:t>4</w:t>
        </w:r>
        <w:r w:rsidR="00CF3525" w:rsidRPr="0065092F">
          <w:rPr>
            <w:rStyle w:val="a4"/>
          </w:rPr>
          <w:t>.Технология</w:t>
        </w:r>
        <w:r w:rsidR="00CF3525" w:rsidRPr="0065092F">
          <w:rPr>
            <w:rStyle w:val="a4"/>
            <w:webHidden/>
          </w:rPr>
          <w:tab/>
        </w:r>
      </w:hyperlink>
      <w:r w:rsidR="00505DB7" w:rsidRPr="004A519C">
        <w:rPr>
          <w:rStyle w:val="a4"/>
          <w:color w:val="auto"/>
          <w:u w:val="none"/>
          <w:lang w:val="ru-RU"/>
        </w:rPr>
        <w:t>------------------------------------------------------</w:t>
      </w:r>
      <w:r w:rsidR="00C026D8" w:rsidRPr="004A519C">
        <w:rPr>
          <w:rStyle w:val="a4"/>
          <w:color w:val="auto"/>
          <w:u w:val="none"/>
          <w:lang w:val="ru-RU"/>
        </w:rPr>
        <w:t>------------------------------</w:t>
      </w:r>
      <w:r w:rsidR="00C026D8" w:rsidRPr="008A5896">
        <w:rPr>
          <w:rStyle w:val="a4"/>
          <w:color w:val="auto"/>
          <w:u w:val="none"/>
          <w:lang w:val="ru-RU"/>
        </w:rPr>
        <w:t xml:space="preserve">- </w:t>
      </w:r>
      <w:r w:rsidR="008A5896" w:rsidRPr="008A5896">
        <w:rPr>
          <w:rStyle w:val="a4"/>
          <w:color w:val="auto"/>
          <w:u w:val="none"/>
          <w:lang w:val="ru-RU"/>
        </w:rPr>
        <w:t>-------</w:t>
      </w:r>
      <w:r w:rsidR="007C1280">
        <w:rPr>
          <w:rStyle w:val="a4"/>
          <w:color w:val="auto"/>
          <w:u w:val="none"/>
          <w:lang w:val="ru-RU"/>
        </w:rPr>
        <w:t>-----</w:t>
      </w:r>
    </w:p>
    <w:p w:rsidR="00CF3525" w:rsidRPr="00E9392D" w:rsidRDefault="00E92E09" w:rsidP="00042E52">
      <w:pPr>
        <w:pStyle w:val="a5"/>
        <w:jc w:val="center"/>
        <w:rPr>
          <w:rFonts w:eastAsiaTheme="minorEastAsia"/>
        </w:rPr>
      </w:pPr>
      <w:hyperlink r:id="rId26" w:anchor="_Toc414553156" w:history="1">
        <w:r w:rsidR="004B295C">
          <w:rPr>
            <w:rStyle w:val="a4"/>
          </w:rPr>
          <w:t>1.2.</w:t>
        </w:r>
        <w:r w:rsidR="004B295C">
          <w:rPr>
            <w:rStyle w:val="a4"/>
            <w:lang w:val="ru-RU"/>
          </w:rPr>
          <w:t>5</w:t>
        </w:r>
        <w:r w:rsidR="004B295C">
          <w:rPr>
            <w:rStyle w:val="a4"/>
          </w:rPr>
          <w:t>.1</w:t>
        </w:r>
        <w:r w:rsidR="004B295C">
          <w:rPr>
            <w:rStyle w:val="a4"/>
            <w:lang w:val="ru-RU"/>
          </w:rPr>
          <w:t>5</w:t>
        </w:r>
        <w:r w:rsidR="00CF3525" w:rsidRPr="0065092F">
          <w:rPr>
            <w:rStyle w:val="a4"/>
          </w:rPr>
          <w:t>. Физическая культура</w:t>
        </w:r>
        <w:r w:rsidR="00C026D8">
          <w:rPr>
            <w:rStyle w:val="a4"/>
            <w:lang w:val="ru-RU"/>
          </w:rPr>
          <w:t xml:space="preserve"> -------------------------------------------------------------------------</w:t>
        </w:r>
        <w:r w:rsidR="008A5896">
          <w:rPr>
            <w:rStyle w:val="a4"/>
            <w:lang w:val="ru-RU"/>
          </w:rPr>
          <w:t>-------</w:t>
        </w:r>
        <w:r w:rsidR="007C1280">
          <w:rPr>
            <w:rStyle w:val="a4"/>
            <w:lang w:val="ru-RU"/>
          </w:rPr>
          <w:t>-----</w:t>
        </w:r>
        <w:r w:rsidR="00CF3525" w:rsidRPr="0065092F">
          <w:rPr>
            <w:rStyle w:val="a4"/>
            <w:webHidden/>
          </w:rPr>
          <w:tab/>
        </w:r>
      </w:hyperlink>
    </w:p>
    <w:p w:rsidR="00CF3525" w:rsidRPr="00E9392D" w:rsidRDefault="00E92E09" w:rsidP="00042E52">
      <w:pPr>
        <w:pStyle w:val="a5"/>
        <w:jc w:val="center"/>
        <w:rPr>
          <w:rFonts w:eastAsiaTheme="minorEastAsia"/>
        </w:rPr>
      </w:pPr>
      <w:hyperlink r:id="rId27" w:anchor="_Toc414553157" w:history="1">
        <w:r w:rsidR="004B295C">
          <w:rPr>
            <w:rStyle w:val="a4"/>
          </w:rPr>
          <w:t>1.2.</w:t>
        </w:r>
        <w:r w:rsidR="004B295C">
          <w:rPr>
            <w:rStyle w:val="a4"/>
            <w:lang w:val="ru-RU"/>
          </w:rPr>
          <w:t>5</w:t>
        </w:r>
        <w:r w:rsidR="004B295C">
          <w:rPr>
            <w:rStyle w:val="a4"/>
          </w:rPr>
          <w:t>.</w:t>
        </w:r>
        <w:r w:rsidR="004B295C">
          <w:rPr>
            <w:rStyle w:val="a4"/>
            <w:lang w:val="ru-RU"/>
          </w:rPr>
          <w:t>16</w:t>
        </w:r>
        <w:r w:rsidR="00CF3525" w:rsidRPr="0065092F">
          <w:rPr>
            <w:rStyle w:val="a4"/>
          </w:rPr>
          <w:t>. Основы безопасности жизнедеятельности</w:t>
        </w:r>
        <w:r w:rsidR="00C026D8">
          <w:rPr>
            <w:rStyle w:val="a4"/>
            <w:lang w:val="ru-RU"/>
          </w:rPr>
          <w:t xml:space="preserve"> -----------------------------------------------</w:t>
        </w:r>
        <w:r w:rsidR="008A5896">
          <w:rPr>
            <w:rStyle w:val="a4"/>
            <w:lang w:val="ru-RU"/>
          </w:rPr>
          <w:t>-------</w:t>
        </w:r>
        <w:r w:rsidR="007C1280">
          <w:rPr>
            <w:rStyle w:val="a4"/>
            <w:lang w:val="ru-RU"/>
          </w:rPr>
          <w:t>-----</w:t>
        </w:r>
        <w:r w:rsidR="00CF3525" w:rsidRPr="0065092F">
          <w:rPr>
            <w:rStyle w:val="a4"/>
            <w:webHidden/>
          </w:rPr>
          <w:tab/>
        </w:r>
      </w:hyperlink>
    </w:p>
    <w:p w:rsidR="00CF3525" w:rsidRPr="00E9392D" w:rsidRDefault="00E92E09" w:rsidP="0038113A">
      <w:pPr>
        <w:pStyle w:val="a5"/>
        <w:rPr>
          <w:rFonts w:eastAsiaTheme="minorEastAsia"/>
          <w:b/>
        </w:rPr>
      </w:pPr>
      <w:hyperlink r:id="rId28" w:anchor="_Toc414553158" w:history="1">
        <w:r w:rsidR="00CF3525" w:rsidRPr="0065092F">
          <w:rPr>
            <w:rStyle w:val="a4"/>
          </w:rPr>
          <w:t>1.3. Система оценки достижения планируемых результатов освоения основной образовательной программы основного общего образования</w:t>
        </w:r>
        <w:r w:rsidR="00C026D8">
          <w:rPr>
            <w:rStyle w:val="a4"/>
            <w:lang w:val="ru-RU"/>
          </w:rPr>
          <w:t xml:space="preserve"> --------------------------------------------------------</w:t>
        </w:r>
        <w:r w:rsidR="008A5896">
          <w:rPr>
            <w:rStyle w:val="a4"/>
            <w:lang w:val="ru-RU"/>
          </w:rPr>
          <w:t>--------</w:t>
        </w:r>
        <w:r w:rsidR="007C1280">
          <w:rPr>
            <w:rStyle w:val="a4"/>
            <w:lang w:val="ru-RU"/>
          </w:rPr>
          <w:t>----</w:t>
        </w:r>
        <w:r w:rsidR="002C063D">
          <w:rPr>
            <w:rStyle w:val="a4"/>
            <w:lang w:val="ru-RU"/>
          </w:rPr>
          <w:t>23</w:t>
        </w:r>
        <w:r w:rsidR="00CF3525" w:rsidRPr="00E41DA9">
          <w:rPr>
            <w:rStyle w:val="a4"/>
            <w:webHidden/>
          </w:rPr>
          <w:tab/>
        </w:r>
      </w:hyperlink>
    </w:p>
    <w:p w:rsidR="00CF3525" w:rsidRPr="00E9392D" w:rsidRDefault="00E92E09" w:rsidP="0069078B">
      <w:pPr>
        <w:pStyle w:val="a5"/>
        <w:rPr>
          <w:rFonts w:eastAsiaTheme="minorEastAsia"/>
        </w:rPr>
      </w:pPr>
      <w:hyperlink r:id="rId29" w:anchor="_Toc414553166" w:history="1">
        <w:r w:rsidR="00CF3525" w:rsidRPr="0065092F">
          <w:rPr>
            <w:rStyle w:val="a4"/>
          </w:rPr>
          <w:t>2.</w:t>
        </w:r>
        <w:r w:rsidR="00CF3525">
          <w:rPr>
            <w:rStyle w:val="a4"/>
          </w:rPr>
          <w:t xml:space="preserve">Содержательный раздел </w:t>
        </w:r>
        <w:r w:rsidR="00C026D8">
          <w:rPr>
            <w:rStyle w:val="a4"/>
            <w:lang w:val="ru-RU"/>
          </w:rPr>
          <w:t>-----------------------------------------------------------------------</w:t>
        </w:r>
        <w:r w:rsidR="008A5896">
          <w:rPr>
            <w:rStyle w:val="a4"/>
            <w:lang w:val="ru-RU"/>
          </w:rPr>
          <w:t>--------</w:t>
        </w:r>
        <w:r w:rsidR="007C1280">
          <w:rPr>
            <w:rStyle w:val="a4"/>
            <w:lang w:val="ru-RU"/>
          </w:rPr>
          <w:t>----</w:t>
        </w:r>
        <w:r w:rsidR="002C063D">
          <w:rPr>
            <w:rStyle w:val="a4"/>
            <w:lang w:val="ru-RU"/>
          </w:rPr>
          <w:t>36</w:t>
        </w:r>
        <w:r w:rsidR="00CF3525" w:rsidRPr="00E41DA9">
          <w:rPr>
            <w:rStyle w:val="a4"/>
            <w:webHidden/>
          </w:rPr>
          <w:tab/>
        </w:r>
      </w:hyperlink>
    </w:p>
    <w:p w:rsidR="00CF3525" w:rsidRPr="004B295C" w:rsidRDefault="00E92E09" w:rsidP="00042E52">
      <w:pPr>
        <w:pStyle w:val="a5"/>
        <w:jc w:val="center"/>
        <w:rPr>
          <w:rFonts w:eastAsiaTheme="minorEastAsia"/>
          <w:lang w:val="ru-RU"/>
        </w:rPr>
      </w:pPr>
      <w:hyperlink r:id="rId30" w:anchor="_Toc414553167" w:history="1">
        <w:r w:rsidR="00CF3525">
          <w:rPr>
            <w:rStyle w:val="a4"/>
          </w:rPr>
          <w:t xml:space="preserve">2.1. </w:t>
        </w:r>
        <w:r w:rsidR="004B295C" w:rsidRPr="004B295C">
          <w:rPr>
            <w:rStyle w:val="a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w:t>
        </w:r>
        <w:r w:rsidR="00907004">
          <w:rPr>
            <w:rStyle w:val="a4"/>
          </w:rPr>
          <w:t>ельской и проектной деятельност</w:t>
        </w:r>
        <w:r w:rsidR="00907004">
          <w:rPr>
            <w:rStyle w:val="a4"/>
            <w:lang w:val="ru-RU"/>
          </w:rPr>
          <w:t>и</w:t>
        </w:r>
        <w:r w:rsidR="00C026D8">
          <w:rPr>
            <w:rStyle w:val="a4"/>
            <w:lang w:val="ru-RU"/>
          </w:rPr>
          <w:t xml:space="preserve"> -----------------------------------------------------</w:t>
        </w:r>
        <w:r w:rsidR="008A5896">
          <w:rPr>
            <w:rStyle w:val="a4"/>
            <w:lang w:val="ru-RU"/>
          </w:rPr>
          <w:t>-------</w:t>
        </w:r>
        <w:r w:rsidR="007C1280">
          <w:rPr>
            <w:rStyle w:val="a4"/>
            <w:lang w:val="ru-RU"/>
          </w:rPr>
          <w:t>----</w:t>
        </w:r>
        <w:r w:rsidR="002C063D">
          <w:rPr>
            <w:rStyle w:val="a4"/>
            <w:lang w:val="ru-RU"/>
          </w:rPr>
          <w:t>36</w:t>
        </w:r>
        <w:r w:rsidR="00CF3525" w:rsidRPr="00E41DA9">
          <w:rPr>
            <w:rStyle w:val="a4"/>
            <w:webHidden/>
          </w:rPr>
          <w:tab/>
        </w:r>
      </w:hyperlink>
    </w:p>
    <w:p w:rsidR="00CF3525" w:rsidRPr="00E9392D" w:rsidRDefault="00E92E09" w:rsidP="00042E52">
      <w:pPr>
        <w:pStyle w:val="a5"/>
        <w:jc w:val="center"/>
        <w:rPr>
          <w:rFonts w:eastAsiaTheme="minorEastAsia"/>
        </w:rPr>
      </w:pPr>
      <w:hyperlink r:id="rId31" w:anchor="_Toc414553178" w:history="1">
        <w:r w:rsidR="00CF3525">
          <w:rPr>
            <w:rStyle w:val="a4"/>
          </w:rPr>
          <w:t>2.2. П</w:t>
        </w:r>
        <w:r w:rsidR="00CF3525" w:rsidRPr="0065092F">
          <w:rPr>
            <w:rStyle w:val="a4"/>
          </w:rPr>
          <w:t>рограммы учебных предметов, курсов</w:t>
        </w:r>
        <w:r w:rsidR="00C026D8">
          <w:rPr>
            <w:rStyle w:val="a4"/>
            <w:lang w:val="ru-RU"/>
          </w:rPr>
          <w:t xml:space="preserve"> -------------------------------------------------------</w:t>
        </w:r>
        <w:r w:rsidR="008A5896">
          <w:rPr>
            <w:rStyle w:val="a4"/>
            <w:lang w:val="ru-RU"/>
          </w:rPr>
          <w:t>-------</w:t>
        </w:r>
        <w:r w:rsidR="007C1280">
          <w:rPr>
            <w:rStyle w:val="a4"/>
            <w:lang w:val="ru-RU"/>
          </w:rPr>
          <w:t>----</w:t>
        </w:r>
        <w:r w:rsidR="002C063D">
          <w:rPr>
            <w:rStyle w:val="a4"/>
            <w:lang w:val="ru-RU"/>
          </w:rPr>
          <w:t>79</w:t>
        </w:r>
        <w:r w:rsidR="00CF3525" w:rsidRPr="00E41DA9">
          <w:rPr>
            <w:rStyle w:val="a4"/>
            <w:webHidden/>
          </w:rPr>
          <w:tab/>
        </w:r>
      </w:hyperlink>
    </w:p>
    <w:p w:rsidR="00CF3525" w:rsidRPr="00E9392D" w:rsidRDefault="00E92E09" w:rsidP="00042E52">
      <w:pPr>
        <w:pStyle w:val="a5"/>
        <w:jc w:val="center"/>
        <w:rPr>
          <w:rFonts w:eastAsiaTheme="minorEastAsia"/>
          <w:b/>
        </w:rPr>
      </w:pPr>
      <w:hyperlink r:id="rId32" w:anchor="_Toc414553179" w:history="1">
        <w:r w:rsidR="00CF3525" w:rsidRPr="0065092F">
          <w:rPr>
            <w:rStyle w:val="a4"/>
          </w:rPr>
          <w:t>2.2.1 Общие положения</w:t>
        </w:r>
        <w:r w:rsidR="00C026D8">
          <w:rPr>
            <w:rStyle w:val="a4"/>
            <w:lang w:val="ru-RU"/>
          </w:rPr>
          <w:t xml:space="preserve"> ---------------------------------------------------------------------------------</w:t>
        </w:r>
        <w:r w:rsidR="008A5896">
          <w:rPr>
            <w:rStyle w:val="a4"/>
            <w:lang w:val="ru-RU"/>
          </w:rPr>
          <w:t>-------</w:t>
        </w:r>
        <w:r w:rsidR="007C1280">
          <w:rPr>
            <w:rStyle w:val="a4"/>
            <w:lang w:val="ru-RU"/>
          </w:rPr>
          <w:t>----</w:t>
        </w:r>
        <w:r w:rsidR="002C063D">
          <w:rPr>
            <w:rStyle w:val="a4"/>
            <w:lang w:val="ru-RU"/>
          </w:rPr>
          <w:t>79</w:t>
        </w:r>
        <w:r w:rsidR="00CF3525" w:rsidRPr="00E41DA9">
          <w:rPr>
            <w:rStyle w:val="a4"/>
            <w:webHidden/>
          </w:rPr>
          <w:tab/>
        </w:r>
      </w:hyperlink>
    </w:p>
    <w:p w:rsidR="00CF3525" w:rsidRPr="002C063D" w:rsidRDefault="00E92E09" w:rsidP="0038113A">
      <w:pPr>
        <w:pStyle w:val="a5"/>
        <w:rPr>
          <w:rFonts w:eastAsiaTheme="minorEastAsia"/>
          <w:b/>
          <w:lang w:val="ru-RU"/>
        </w:rPr>
      </w:pPr>
      <w:hyperlink r:id="rId33" w:anchor="_Toc414553180" w:history="1">
        <w:r w:rsidR="00CF3525">
          <w:rPr>
            <w:rStyle w:val="a4"/>
          </w:rPr>
          <w:t>2.2.2.</w:t>
        </w:r>
        <w:r w:rsidR="00CF3525" w:rsidRPr="0065092F">
          <w:rPr>
            <w:rStyle w:val="a4"/>
          </w:rPr>
          <w:t>Основное содержание учебных предметов на уровне основного общего образования</w:t>
        </w:r>
        <w:r w:rsidR="00CF3525" w:rsidRPr="00E41DA9">
          <w:rPr>
            <w:rStyle w:val="a4"/>
            <w:webHidden/>
          </w:rPr>
          <w:tab/>
        </w:r>
      </w:hyperlink>
      <w:r w:rsidR="008A5896">
        <w:rPr>
          <w:rStyle w:val="a4"/>
          <w:u w:val="none"/>
          <w:lang w:val="ru-RU"/>
        </w:rPr>
        <w:t>-----</w:t>
      </w:r>
      <w:r w:rsidR="007C1280">
        <w:rPr>
          <w:rStyle w:val="a4"/>
          <w:u w:val="none"/>
          <w:lang w:val="ru-RU"/>
        </w:rPr>
        <w:t>---</w:t>
      </w:r>
      <w:r w:rsidR="002C063D">
        <w:rPr>
          <w:rStyle w:val="a4"/>
          <w:color w:val="auto"/>
          <w:u w:val="none"/>
          <w:lang w:val="ru-RU"/>
        </w:rPr>
        <w:t>79</w:t>
      </w:r>
    </w:p>
    <w:p w:rsidR="0069078B" w:rsidRPr="008903B2" w:rsidRDefault="00E92E09" w:rsidP="0069078B">
      <w:pPr>
        <w:pStyle w:val="a5"/>
        <w:jc w:val="center"/>
        <w:rPr>
          <w:b/>
          <w:bCs/>
          <w:iCs/>
          <w:noProof/>
          <w:lang w:val="ru-RU" w:eastAsia="en-US"/>
        </w:rPr>
      </w:pPr>
      <w:hyperlink r:id="rId34" w:anchor="_Toc414553133" w:history="1">
        <w:r w:rsidR="0069078B">
          <w:rPr>
            <w:rStyle w:val="a4"/>
            <w:noProof/>
            <w:lang w:val="ru-RU"/>
          </w:rPr>
          <w:t>2</w:t>
        </w:r>
        <w:r w:rsidR="0069078B">
          <w:rPr>
            <w:rStyle w:val="a4"/>
            <w:noProof/>
          </w:rPr>
          <w:t>.2.</w:t>
        </w:r>
        <w:r w:rsidR="0069078B">
          <w:rPr>
            <w:rStyle w:val="a4"/>
            <w:noProof/>
            <w:lang w:val="ru-RU"/>
          </w:rPr>
          <w:t>2</w:t>
        </w:r>
        <w:r w:rsidR="0069078B">
          <w:rPr>
            <w:rStyle w:val="a4"/>
            <w:noProof/>
          </w:rPr>
          <w:t>.</w:t>
        </w:r>
        <w:r w:rsidR="0069078B">
          <w:rPr>
            <w:rStyle w:val="a4"/>
            <w:noProof/>
            <w:lang w:val="ru-RU"/>
          </w:rPr>
          <w:t>1</w:t>
        </w:r>
        <w:r w:rsidR="0069078B" w:rsidRPr="0065092F">
          <w:rPr>
            <w:rStyle w:val="a4"/>
            <w:noProof/>
          </w:rPr>
          <w:t>. Русский язык</w:t>
        </w:r>
        <w:r w:rsidR="0069078B">
          <w:rPr>
            <w:rStyle w:val="a4"/>
            <w:noProof/>
            <w:lang w:val="ru-RU"/>
          </w:rPr>
          <w:t xml:space="preserve"> --------------------------------------------------------------------</w:t>
        </w:r>
        <w:r w:rsidR="002C063D">
          <w:rPr>
            <w:rStyle w:val="a4"/>
            <w:noProof/>
            <w:lang w:val="ru-RU"/>
          </w:rPr>
          <w:t>------------------------  ----</w:t>
        </w:r>
        <w:r w:rsidR="0069078B" w:rsidRPr="00E41DA9">
          <w:rPr>
            <w:rStyle w:val="a4"/>
            <w:noProof/>
            <w:webHidden/>
          </w:rPr>
          <w:tab/>
        </w:r>
      </w:hyperlink>
    </w:p>
    <w:p w:rsidR="0069078B" w:rsidRPr="008903B2" w:rsidRDefault="00E92E09" w:rsidP="0069078B">
      <w:pPr>
        <w:pStyle w:val="a5"/>
        <w:jc w:val="center"/>
        <w:rPr>
          <w:rFonts w:eastAsiaTheme="minorEastAsia"/>
          <w:lang w:val="ru-RU"/>
        </w:rPr>
      </w:pPr>
      <w:hyperlink r:id="rId35" w:anchor="_Toc414553136"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2</w:t>
        </w:r>
        <w:r w:rsidR="0069078B" w:rsidRPr="0065092F">
          <w:rPr>
            <w:rStyle w:val="a4"/>
          </w:rPr>
          <w:t>. Литература</w:t>
        </w:r>
        <w:r w:rsidR="0069078B">
          <w:rPr>
            <w:rStyle w:val="a4"/>
            <w:lang w:val="ru-RU"/>
          </w:rPr>
          <w:t xml:space="preserve"> _--------------------------------------------------------------------</w:t>
        </w:r>
        <w:r w:rsidR="002C063D">
          <w:rPr>
            <w:rStyle w:val="a4"/>
            <w:lang w:val="ru-RU"/>
          </w:rPr>
          <w:t>------------------------------</w:t>
        </w:r>
        <w:r w:rsidR="0069078B" w:rsidRPr="00E41DA9">
          <w:rPr>
            <w:rStyle w:val="a4"/>
            <w:webHidden/>
          </w:rPr>
          <w:tab/>
        </w:r>
      </w:hyperlink>
    </w:p>
    <w:p w:rsidR="0069078B" w:rsidRPr="008903B2" w:rsidRDefault="00E92E09" w:rsidP="0069078B">
      <w:pPr>
        <w:pStyle w:val="a5"/>
        <w:jc w:val="center"/>
        <w:rPr>
          <w:rFonts w:eastAsiaTheme="minorEastAsia"/>
          <w:lang w:val="ru-RU"/>
        </w:rPr>
      </w:pPr>
      <w:hyperlink r:id="rId36" w:anchor="_Toc414553137"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3</w:t>
        </w:r>
        <w:r w:rsidR="0069078B" w:rsidRPr="0065092F">
          <w:rPr>
            <w:rStyle w:val="a4"/>
          </w:rPr>
          <w:t>. Иностранный язык (на примере английского языка)</w:t>
        </w:r>
        <w:r w:rsidR="0069078B">
          <w:rPr>
            <w:rStyle w:val="a4"/>
            <w:lang w:val="ru-RU"/>
          </w:rPr>
          <w:t xml:space="preserve"> ------------------</w:t>
        </w:r>
        <w:r w:rsidR="002C063D">
          <w:rPr>
            <w:rStyle w:val="a4"/>
            <w:lang w:val="ru-RU"/>
          </w:rPr>
          <w:t>------------------------------</w:t>
        </w:r>
        <w:r w:rsidR="0069078B" w:rsidRPr="0065092F">
          <w:rPr>
            <w:rStyle w:val="a4"/>
            <w:webHidden/>
          </w:rPr>
          <w:tab/>
        </w:r>
      </w:hyperlink>
    </w:p>
    <w:p w:rsidR="0069078B" w:rsidRPr="00B17D42" w:rsidRDefault="00E92E09" w:rsidP="0069078B">
      <w:pPr>
        <w:pStyle w:val="a5"/>
        <w:jc w:val="center"/>
        <w:rPr>
          <w:rFonts w:eastAsiaTheme="minorEastAsia"/>
        </w:rPr>
      </w:pPr>
      <w:hyperlink r:id="rId37" w:anchor="_Toc414553139"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4</w:t>
        </w:r>
        <w:r w:rsidR="0069078B" w:rsidRPr="0065092F">
          <w:rPr>
            <w:rStyle w:val="a4"/>
          </w:rPr>
          <w:t>. История России. Всеобщая история</w:t>
        </w:r>
        <w:r w:rsidR="0069078B">
          <w:rPr>
            <w:rStyle w:val="a4"/>
            <w:lang w:val="ru-RU"/>
          </w:rPr>
          <w:t xml:space="preserve"> ---------------------------------------</w:t>
        </w:r>
        <w:r w:rsidR="002C063D">
          <w:rPr>
            <w:rStyle w:val="a4"/>
            <w:lang w:val="ru-RU"/>
          </w:rPr>
          <w:t>------------------------------</w:t>
        </w:r>
        <w:r w:rsidR="0069078B" w:rsidRPr="0065092F">
          <w:rPr>
            <w:rStyle w:val="a4"/>
            <w:webHidden/>
          </w:rPr>
          <w:tab/>
        </w:r>
      </w:hyperlink>
    </w:p>
    <w:p w:rsidR="0069078B" w:rsidRPr="00B17D42" w:rsidRDefault="00E92E09" w:rsidP="0069078B">
      <w:pPr>
        <w:pStyle w:val="a5"/>
        <w:jc w:val="center"/>
        <w:rPr>
          <w:rFonts w:eastAsiaTheme="minorEastAsia"/>
        </w:rPr>
      </w:pPr>
      <w:hyperlink r:id="rId38" w:anchor="_Toc414553140"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5</w:t>
        </w:r>
        <w:r w:rsidR="0069078B" w:rsidRPr="0065092F">
          <w:rPr>
            <w:rStyle w:val="a4"/>
          </w:rPr>
          <w:t>. Обществознание</w:t>
        </w:r>
        <w:r w:rsidR="0069078B">
          <w:rPr>
            <w:rStyle w:val="a4"/>
            <w:lang w:val="ru-RU"/>
          </w:rPr>
          <w:t xml:space="preserve"> ---------------------------------------------------------------</w:t>
        </w:r>
        <w:r w:rsidR="002C063D">
          <w:rPr>
            <w:rStyle w:val="a4"/>
            <w:lang w:val="ru-RU"/>
          </w:rPr>
          <w:t>------------------------------</w:t>
        </w:r>
        <w:r w:rsidR="0069078B" w:rsidRPr="0065092F">
          <w:rPr>
            <w:rStyle w:val="a4"/>
            <w:webHidden/>
          </w:rPr>
          <w:tab/>
        </w:r>
      </w:hyperlink>
    </w:p>
    <w:p w:rsidR="0069078B" w:rsidRPr="00B17D42" w:rsidRDefault="00E92E09" w:rsidP="0069078B">
      <w:pPr>
        <w:pStyle w:val="a5"/>
        <w:jc w:val="center"/>
        <w:rPr>
          <w:rFonts w:eastAsiaTheme="minorEastAsia"/>
          <w:b/>
          <w:noProof/>
        </w:rPr>
      </w:pPr>
      <w:hyperlink r:id="rId39" w:anchor="_Toc414553141" w:history="1">
        <w:r w:rsidR="0069078B">
          <w:rPr>
            <w:rStyle w:val="a4"/>
            <w:noProof/>
            <w:lang w:val="ru-RU"/>
          </w:rPr>
          <w:t>2</w:t>
        </w:r>
        <w:r w:rsidR="0069078B">
          <w:rPr>
            <w:rStyle w:val="a4"/>
            <w:noProof/>
          </w:rPr>
          <w:t>.2.</w:t>
        </w:r>
        <w:r w:rsidR="0069078B">
          <w:rPr>
            <w:rStyle w:val="a4"/>
            <w:noProof/>
            <w:lang w:val="ru-RU"/>
          </w:rPr>
          <w:t>2</w:t>
        </w:r>
        <w:r w:rsidR="0069078B">
          <w:rPr>
            <w:rStyle w:val="a4"/>
            <w:noProof/>
          </w:rPr>
          <w:t>.</w:t>
        </w:r>
        <w:r w:rsidR="0069078B">
          <w:rPr>
            <w:rStyle w:val="a4"/>
            <w:noProof/>
            <w:lang w:val="ru-RU"/>
          </w:rPr>
          <w:t>6</w:t>
        </w:r>
        <w:r w:rsidR="0069078B" w:rsidRPr="0065092F">
          <w:rPr>
            <w:rStyle w:val="a4"/>
            <w:noProof/>
          </w:rPr>
          <w:t>. География</w:t>
        </w:r>
        <w:r w:rsidR="0069078B">
          <w:rPr>
            <w:rStyle w:val="a4"/>
            <w:noProof/>
            <w:lang w:val="ru-RU"/>
          </w:rPr>
          <w:t xml:space="preserve"> --------------------------------------------------------------------------------------------------</w:t>
        </w:r>
        <w:r w:rsidR="002C063D">
          <w:rPr>
            <w:rStyle w:val="a4"/>
            <w:noProof/>
            <w:lang w:val="ru-RU"/>
          </w:rPr>
          <w:t>---</w:t>
        </w:r>
        <w:r w:rsidR="0069078B" w:rsidRPr="00E41DA9">
          <w:rPr>
            <w:rStyle w:val="a4"/>
            <w:noProof/>
            <w:webHidden/>
          </w:rPr>
          <w:tab/>
        </w:r>
      </w:hyperlink>
    </w:p>
    <w:p w:rsidR="0069078B" w:rsidRPr="008903B2" w:rsidRDefault="00E92E09" w:rsidP="0069078B">
      <w:pPr>
        <w:pStyle w:val="a5"/>
        <w:jc w:val="center"/>
        <w:rPr>
          <w:rFonts w:eastAsiaTheme="minorEastAsia"/>
          <w:lang w:val="ru-RU"/>
        </w:rPr>
      </w:pPr>
      <w:hyperlink r:id="rId40" w:anchor="_Toc414553142"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7</w:t>
        </w:r>
        <w:r w:rsidR="0069078B" w:rsidRPr="0065092F">
          <w:rPr>
            <w:rStyle w:val="a4"/>
          </w:rPr>
          <w:t>. Математика</w:t>
        </w:r>
        <w:r w:rsidR="0069078B">
          <w:rPr>
            <w:rStyle w:val="a4"/>
            <w:lang w:val="ru-RU"/>
          </w:rPr>
          <w:t xml:space="preserve"> ---------------------------------------------------------------------</w:t>
        </w:r>
        <w:r w:rsidR="002C063D">
          <w:rPr>
            <w:rStyle w:val="a4"/>
            <w:lang w:val="ru-RU"/>
          </w:rPr>
          <w:t>------------------------------</w:t>
        </w:r>
        <w:r w:rsidR="0069078B" w:rsidRPr="0065092F">
          <w:rPr>
            <w:rStyle w:val="a4"/>
            <w:webHidden/>
          </w:rPr>
          <w:tab/>
        </w:r>
      </w:hyperlink>
    </w:p>
    <w:p w:rsidR="0069078B" w:rsidRPr="00505DB7" w:rsidRDefault="00E92E09" w:rsidP="0069078B">
      <w:pPr>
        <w:pStyle w:val="a5"/>
        <w:jc w:val="center"/>
        <w:rPr>
          <w:rFonts w:eastAsiaTheme="minorEastAsia"/>
          <w:lang w:val="ru-RU"/>
        </w:rPr>
      </w:pPr>
      <w:hyperlink r:id="rId41" w:anchor="_Toc414553148"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8</w:t>
        </w:r>
        <w:r w:rsidR="0069078B" w:rsidRPr="0065092F">
          <w:rPr>
            <w:rStyle w:val="a4"/>
          </w:rPr>
          <w:t>. Информатика</w:t>
        </w:r>
        <w:r w:rsidR="0069078B">
          <w:rPr>
            <w:rStyle w:val="a4"/>
            <w:lang w:val="ru-RU"/>
          </w:rPr>
          <w:t xml:space="preserve"> -------------------------------------------------------------------</w:t>
        </w:r>
        <w:r w:rsidR="002C063D">
          <w:rPr>
            <w:rStyle w:val="a4"/>
            <w:lang w:val="ru-RU"/>
          </w:rPr>
          <w:t>------------------------------</w:t>
        </w:r>
        <w:r w:rsidR="0069078B" w:rsidRPr="0065092F">
          <w:rPr>
            <w:rStyle w:val="a4"/>
            <w:webHidden/>
          </w:rPr>
          <w:tab/>
        </w:r>
      </w:hyperlink>
    </w:p>
    <w:p w:rsidR="0069078B" w:rsidRPr="00B17D42" w:rsidRDefault="00E92E09" w:rsidP="0069078B">
      <w:pPr>
        <w:pStyle w:val="a5"/>
        <w:jc w:val="center"/>
        <w:rPr>
          <w:rFonts w:eastAsiaTheme="minorEastAsia"/>
        </w:rPr>
      </w:pPr>
      <w:hyperlink r:id="rId42" w:anchor="_Toc414553149"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9</w:t>
        </w:r>
        <w:r w:rsidR="0069078B" w:rsidRPr="0065092F">
          <w:rPr>
            <w:rStyle w:val="a4"/>
          </w:rPr>
          <w:t>. Физика</w:t>
        </w:r>
        <w:r w:rsidR="0069078B">
          <w:rPr>
            <w:rStyle w:val="a4"/>
            <w:lang w:val="ru-RU"/>
          </w:rPr>
          <w:t xml:space="preserve"> ---------------------------------------------------------------------------</w:t>
        </w:r>
        <w:r w:rsidR="002C063D">
          <w:rPr>
            <w:rStyle w:val="a4"/>
            <w:lang w:val="ru-RU"/>
          </w:rPr>
          <w:t>------------------------------</w:t>
        </w:r>
        <w:r w:rsidR="0069078B" w:rsidRPr="0065092F">
          <w:rPr>
            <w:rStyle w:val="a4"/>
            <w:webHidden/>
          </w:rPr>
          <w:tab/>
        </w:r>
      </w:hyperlink>
    </w:p>
    <w:p w:rsidR="0069078B" w:rsidRPr="00B17D42" w:rsidRDefault="00E92E09" w:rsidP="0069078B">
      <w:pPr>
        <w:pStyle w:val="a5"/>
        <w:jc w:val="center"/>
        <w:rPr>
          <w:rFonts w:eastAsiaTheme="minorEastAsia"/>
        </w:rPr>
      </w:pPr>
      <w:hyperlink r:id="rId43" w:anchor="_Toc414553150"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0</w:t>
        </w:r>
        <w:r w:rsidR="0069078B" w:rsidRPr="0065092F">
          <w:rPr>
            <w:rStyle w:val="a4"/>
          </w:rPr>
          <w:t>. Биология</w:t>
        </w:r>
        <w:r w:rsidR="0069078B">
          <w:rPr>
            <w:rStyle w:val="a4"/>
            <w:lang w:val="ru-RU"/>
          </w:rPr>
          <w:t xml:space="preserve"> -----------------------------------------------------------------------</w:t>
        </w:r>
        <w:r w:rsidR="002C063D">
          <w:rPr>
            <w:rStyle w:val="a4"/>
            <w:lang w:val="ru-RU"/>
          </w:rPr>
          <w:t>------------------------------</w:t>
        </w:r>
        <w:r w:rsidR="0069078B" w:rsidRPr="0065092F">
          <w:rPr>
            <w:rStyle w:val="a4"/>
            <w:webHidden/>
          </w:rPr>
          <w:tab/>
        </w:r>
      </w:hyperlink>
    </w:p>
    <w:p w:rsidR="0069078B" w:rsidRPr="00E9392D" w:rsidRDefault="00E92E09" w:rsidP="0069078B">
      <w:pPr>
        <w:pStyle w:val="a5"/>
        <w:jc w:val="center"/>
        <w:rPr>
          <w:rFonts w:eastAsiaTheme="minorEastAsia"/>
        </w:rPr>
      </w:pPr>
      <w:hyperlink r:id="rId44" w:anchor="_Toc414553151"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1</w:t>
        </w:r>
        <w:r w:rsidR="0069078B" w:rsidRPr="0065092F">
          <w:rPr>
            <w:rStyle w:val="a4"/>
          </w:rPr>
          <w:t>. Химия</w:t>
        </w:r>
        <w:r w:rsidR="0069078B">
          <w:rPr>
            <w:rStyle w:val="a4"/>
            <w:lang w:val="ru-RU"/>
          </w:rPr>
          <w:t xml:space="preserve"> --------------------------------------------------------------------------</w:t>
        </w:r>
        <w:r w:rsidR="002C063D">
          <w:rPr>
            <w:rStyle w:val="a4"/>
            <w:lang w:val="ru-RU"/>
          </w:rPr>
          <w:t>------------------------------</w:t>
        </w:r>
        <w:r w:rsidR="0069078B" w:rsidRPr="0065092F">
          <w:rPr>
            <w:rStyle w:val="a4"/>
            <w:webHidden/>
          </w:rPr>
          <w:tab/>
        </w:r>
      </w:hyperlink>
    </w:p>
    <w:p w:rsidR="0069078B" w:rsidRPr="00E9392D" w:rsidRDefault="00E92E09" w:rsidP="0069078B">
      <w:pPr>
        <w:pStyle w:val="a5"/>
        <w:jc w:val="center"/>
        <w:rPr>
          <w:rFonts w:eastAsiaTheme="minorEastAsia"/>
        </w:rPr>
      </w:pPr>
      <w:hyperlink r:id="rId45" w:anchor="_Toc414553152"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2</w:t>
        </w:r>
        <w:r w:rsidR="0069078B" w:rsidRPr="0065092F">
          <w:rPr>
            <w:rStyle w:val="a4"/>
          </w:rPr>
          <w:t>. Изобразительное искусство</w:t>
        </w:r>
        <w:r w:rsidR="0069078B">
          <w:rPr>
            <w:rStyle w:val="a4"/>
            <w:lang w:val="ru-RU"/>
          </w:rPr>
          <w:t xml:space="preserve"> -----------------------------------------------</w:t>
        </w:r>
        <w:r w:rsidR="002C063D">
          <w:rPr>
            <w:rStyle w:val="a4"/>
            <w:lang w:val="ru-RU"/>
          </w:rPr>
          <w:t>------------------------------</w:t>
        </w:r>
        <w:r w:rsidR="0069078B" w:rsidRPr="0065092F">
          <w:rPr>
            <w:rStyle w:val="a4"/>
            <w:webHidden/>
          </w:rPr>
          <w:tab/>
        </w:r>
      </w:hyperlink>
    </w:p>
    <w:p w:rsidR="0069078B" w:rsidRPr="00E9392D" w:rsidRDefault="00E92E09" w:rsidP="0069078B">
      <w:pPr>
        <w:pStyle w:val="a5"/>
        <w:jc w:val="center"/>
        <w:rPr>
          <w:rFonts w:eastAsiaTheme="minorEastAsia"/>
        </w:rPr>
      </w:pPr>
      <w:hyperlink r:id="rId46" w:anchor="_Toc414553153"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3</w:t>
        </w:r>
        <w:r w:rsidR="0069078B" w:rsidRPr="0065092F">
          <w:rPr>
            <w:rStyle w:val="a4"/>
          </w:rPr>
          <w:t>. Музыка</w:t>
        </w:r>
        <w:r w:rsidR="0069078B">
          <w:rPr>
            <w:rStyle w:val="a4"/>
            <w:lang w:val="ru-RU"/>
          </w:rPr>
          <w:t xml:space="preserve"> --------------------------------------------------------------------------------------------------</w:t>
        </w:r>
        <w:r w:rsidR="002C063D">
          <w:rPr>
            <w:rStyle w:val="a4"/>
            <w:lang w:val="ru-RU"/>
          </w:rPr>
          <w:t>----</w:t>
        </w:r>
        <w:r w:rsidR="0069078B" w:rsidRPr="0065092F">
          <w:rPr>
            <w:rStyle w:val="a4"/>
            <w:webHidden/>
          </w:rPr>
          <w:tab/>
        </w:r>
      </w:hyperlink>
    </w:p>
    <w:p w:rsidR="0069078B" w:rsidRPr="00C026D8" w:rsidRDefault="00E92E09" w:rsidP="0069078B">
      <w:pPr>
        <w:pStyle w:val="a5"/>
        <w:jc w:val="center"/>
        <w:rPr>
          <w:rFonts w:eastAsiaTheme="minorEastAsia"/>
          <w:lang w:val="ru-RU"/>
        </w:rPr>
      </w:pPr>
      <w:hyperlink r:id="rId47" w:anchor="_Toc414553154"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4</w:t>
        </w:r>
        <w:r w:rsidR="0069078B" w:rsidRPr="0065092F">
          <w:rPr>
            <w:rStyle w:val="a4"/>
          </w:rPr>
          <w:t>.Технология</w:t>
        </w:r>
        <w:r w:rsidR="0069078B" w:rsidRPr="0065092F">
          <w:rPr>
            <w:rStyle w:val="a4"/>
            <w:webHidden/>
          </w:rPr>
          <w:tab/>
        </w:r>
      </w:hyperlink>
      <w:r w:rsidR="0069078B" w:rsidRPr="004A519C">
        <w:rPr>
          <w:rStyle w:val="a4"/>
          <w:color w:val="auto"/>
          <w:u w:val="none"/>
          <w:lang w:val="ru-RU"/>
        </w:rPr>
        <w:t>------------------------------------------------------------------------------------</w:t>
      </w:r>
      <w:r w:rsidR="0069078B" w:rsidRPr="008A5896">
        <w:rPr>
          <w:rStyle w:val="a4"/>
          <w:color w:val="auto"/>
          <w:u w:val="none"/>
          <w:lang w:val="ru-RU"/>
        </w:rPr>
        <w:t>- -------</w:t>
      </w:r>
      <w:r w:rsidR="0069078B">
        <w:rPr>
          <w:rStyle w:val="a4"/>
          <w:color w:val="auto"/>
          <w:u w:val="none"/>
          <w:lang w:val="ru-RU"/>
        </w:rPr>
        <w:t>-----</w:t>
      </w:r>
    </w:p>
    <w:p w:rsidR="0069078B" w:rsidRPr="00E9392D" w:rsidRDefault="00E92E09" w:rsidP="0069078B">
      <w:pPr>
        <w:pStyle w:val="a5"/>
        <w:jc w:val="center"/>
        <w:rPr>
          <w:rFonts w:eastAsiaTheme="minorEastAsia"/>
        </w:rPr>
      </w:pPr>
      <w:hyperlink r:id="rId48" w:anchor="_Toc414553156" w:history="1">
        <w:r w:rsidR="0069078B">
          <w:rPr>
            <w:rStyle w:val="a4"/>
            <w:lang w:val="ru-RU"/>
          </w:rPr>
          <w:t>2</w:t>
        </w:r>
        <w:r w:rsidR="0069078B">
          <w:rPr>
            <w:rStyle w:val="a4"/>
          </w:rPr>
          <w:t>.2.</w:t>
        </w:r>
        <w:r w:rsidR="0069078B">
          <w:rPr>
            <w:rStyle w:val="a4"/>
            <w:lang w:val="ru-RU"/>
          </w:rPr>
          <w:t>2</w:t>
        </w:r>
        <w:r w:rsidR="0069078B">
          <w:rPr>
            <w:rStyle w:val="a4"/>
          </w:rPr>
          <w:t>.1</w:t>
        </w:r>
        <w:r w:rsidR="0069078B">
          <w:rPr>
            <w:rStyle w:val="a4"/>
            <w:lang w:val="ru-RU"/>
          </w:rPr>
          <w:t>5</w:t>
        </w:r>
        <w:r w:rsidR="0069078B" w:rsidRPr="0065092F">
          <w:rPr>
            <w:rStyle w:val="a4"/>
          </w:rPr>
          <w:t>. Физическая культура</w:t>
        </w:r>
        <w:r w:rsidR="0069078B">
          <w:rPr>
            <w:rStyle w:val="a4"/>
            <w:lang w:val="ru-RU"/>
          </w:rPr>
          <w:t xml:space="preserve"> --------------------------------------------------------</w:t>
        </w:r>
        <w:r w:rsidR="002C063D">
          <w:rPr>
            <w:rStyle w:val="a4"/>
            <w:lang w:val="ru-RU"/>
          </w:rPr>
          <w:t>-----------------------------</w:t>
        </w:r>
        <w:r w:rsidR="0069078B" w:rsidRPr="0065092F">
          <w:rPr>
            <w:rStyle w:val="a4"/>
            <w:webHidden/>
          </w:rPr>
          <w:tab/>
        </w:r>
      </w:hyperlink>
    </w:p>
    <w:p w:rsidR="0069078B" w:rsidRPr="0069078B" w:rsidRDefault="00E92E09" w:rsidP="0069078B">
      <w:pPr>
        <w:pStyle w:val="a5"/>
        <w:jc w:val="center"/>
        <w:rPr>
          <w:rFonts w:eastAsiaTheme="minorEastAsia"/>
          <w:lang w:val="ru-RU"/>
        </w:rPr>
      </w:pPr>
      <w:hyperlink r:id="rId49" w:anchor="_Toc414553157" w:history="1">
        <w:r w:rsidR="0069078B">
          <w:rPr>
            <w:rStyle w:val="a4"/>
            <w:lang w:val="ru-RU"/>
          </w:rPr>
          <w:t>2</w:t>
        </w:r>
        <w:r w:rsidR="0069078B">
          <w:rPr>
            <w:rStyle w:val="a4"/>
          </w:rPr>
          <w:t>.2.</w:t>
        </w:r>
        <w:r w:rsidR="0069078B">
          <w:rPr>
            <w:rStyle w:val="a4"/>
            <w:lang w:val="ru-RU"/>
          </w:rPr>
          <w:t>2</w:t>
        </w:r>
        <w:r w:rsidR="0069078B">
          <w:rPr>
            <w:rStyle w:val="a4"/>
          </w:rPr>
          <w:t>.</w:t>
        </w:r>
        <w:r w:rsidR="0069078B">
          <w:rPr>
            <w:rStyle w:val="a4"/>
            <w:lang w:val="ru-RU"/>
          </w:rPr>
          <w:t>16</w:t>
        </w:r>
        <w:r w:rsidR="0069078B" w:rsidRPr="0065092F">
          <w:rPr>
            <w:rStyle w:val="a4"/>
          </w:rPr>
          <w:t>. Основы безопасности жизнедеятельности</w:t>
        </w:r>
        <w:r w:rsidR="0069078B">
          <w:rPr>
            <w:rStyle w:val="a4"/>
            <w:lang w:val="ru-RU"/>
          </w:rPr>
          <w:t xml:space="preserve"> ------------------------------</w:t>
        </w:r>
        <w:r w:rsidR="002C063D">
          <w:rPr>
            <w:rStyle w:val="a4"/>
            <w:lang w:val="ru-RU"/>
          </w:rPr>
          <w:t>-----------------------------</w:t>
        </w:r>
        <w:r w:rsidR="0069078B" w:rsidRPr="0065092F">
          <w:rPr>
            <w:rStyle w:val="a4"/>
            <w:webHidden/>
          </w:rPr>
          <w:tab/>
        </w:r>
      </w:hyperlink>
    </w:p>
    <w:p w:rsidR="00CF3525" w:rsidRPr="00E9392D" w:rsidRDefault="00E92E09" w:rsidP="00042E52">
      <w:pPr>
        <w:pStyle w:val="a5"/>
        <w:jc w:val="center"/>
        <w:rPr>
          <w:rFonts w:eastAsiaTheme="minorEastAsia"/>
          <w:b/>
        </w:rPr>
      </w:pPr>
      <w:hyperlink r:id="rId50" w:anchor="_Toc414553254" w:history="1">
        <w:r w:rsidR="00CF3525" w:rsidRPr="0065092F">
          <w:rPr>
            <w:rStyle w:val="a4"/>
          </w:rPr>
          <w:t>2.3. Программа воспитания и социализации обучающихся</w:t>
        </w:r>
        <w:r w:rsidR="00E1478A">
          <w:rPr>
            <w:rStyle w:val="a4"/>
            <w:lang w:val="ru-RU"/>
          </w:rPr>
          <w:t xml:space="preserve"> --------------------------------------</w:t>
        </w:r>
        <w:r w:rsidR="007C1280">
          <w:rPr>
            <w:rStyle w:val="a4"/>
            <w:lang w:val="ru-RU"/>
          </w:rPr>
          <w:t>---  -----</w:t>
        </w:r>
        <w:r w:rsidR="00060D37">
          <w:rPr>
            <w:rStyle w:val="a4"/>
            <w:lang w:val="ru-RU"/>
          </w:rPr>
          <w:t>80</w:t>
        </w:r>
        <w:r w:rsidR="00CF3525" w:rsidRPr="00E41DA9">
          <w:rPr>
            <w:rStyle w:val="a4"/>
            <w:webHidden/>
          </w:rPr>
          <w:tab/>
        </w:r>
      </w:hyperlink>
    </w:p>
    <w:p w:rsidR="00CF3525" w:rsidRDefault="00E92E09" w:rsidP="00042E52">
      <w:pPr>
        <w:pStyle w:val="a5"/>
        <w:jc w:val="center"/>
        <w:rPr>
          <w:rStyle w:val="a4"/>
          <w:color w:val="auto"/>
          <w:u w:val="none"/>
          <w:lang w:val="ru-RU"/>
        </w:rPr>
      </w:pPr>
      <w:hyperlink r:id="rId51" w:anchor="_Toc414553275" w:history="1">
        <w:r w:rsidR="00CF3525" w:rsidRPr="0065092F">
          <w:rPr>
            <w:rStyle w:val="a4"/>
          </w:rPr>
          <w:t>2.4. Программа коррекционной работы</w:t>
        </w:r>
        <w:r w:rsidR="00E1478A">
          <w:rPr>
            <w:rStyle w:val="a4"/>
            <w:lang w:val="ru-RU"/>
          </w:rPr>
          <w:t xml:space="preserve"> --------------------------------------------------------------</w:t>
        </w:r>
        <w:r w:rsidR="008A5896">
          <w:rPr>
            <w:rStyle w:val="a4"/>
            <w:lang w:val="ru-RU"/>
          </w:rPr>
          <w:t>------</w:t>
        </w:r>
        <w:r w:rsidR="007C1280">
          <w:rPr>
            <w:rStyle w:val="a4"/>
            <w:lang w:val="ru-RU"/>
          </w:rPr>
          <w:t>----</w:t>
        </w:r>
        <w:r w:rsidR="002C063D">
          <w:rPr>
            <w:rStyle w:val="a4"/>
            <w:lang w:val="ru-RU"/>
          </w:rPr>
          <w:t>103</w:t>
        </w:r>
        <w:r w:rsidR="00CF3525" w:rsidRPr="00E41DA9">
          <w:rPr>
            <w:rStyle w:val="a4"/>
            <w:webHidden/>
          </w:rPr>
          <w:tab/>
        </w:r>
      </w:hyperlink>
    </w:p>
    <w:p w:rsidR="00CF3525" w:rsidRPr="00E1478A" w:rsidRDefault="00E92E09" w:rsidP="00042E52">
      <w:pPr>
        <w:pStyle w:val="a5"/>
        <w:jc w:val="center"/>
        <w:rPr>
          <w:rFonts w:eastAsiaTheme="minorEastAsia"/>
          <w:b/>
          <w:lang w:val="ru-RU"/>
        </w:rPr>
      </w:pPr>
      <w:hyperlink r:id="rId52" w:anchor="_Toc414553281" w:history="1">
        <w:r w:rsidR="00CF3525" w:rsidRPr="0065092F">
          <w:rPr>
            <w:rStyle w:val="a4"/>
          </w:rPr>
          <w:t xml:space="preserve">3. </w:t>
        </w:r>
        <w:r w:rsidR="00E1478A">
          <w:rPr>
            <w:rStyle w:val="a4"/>
          </w:rPr>
          <w:t xml:space="preserve">Организационный раздел </w:t>
        </w:r>
        <w:r w:rsidR="00E1478A">
          <w:rPr>
            <w:rStyle w:val="a4"/>
            <w:lang w:val="ru-RU"/>
          </w:rPr>
          <w:t>-------</w:t>
        </w:r>
        <w:r w:rsidR="00CF3525" w:rsidRPr="00E41DA9">
          <w:rPr>
            <w:rStyle w:val="a4"/>
            <w:webHidden/>
            <w:u w:val="none"/>
          </w:rPr>
          <w:tab/>
        </w:r>
      </w:hyperlink>
      <w:r w:rsidR="00E1478A" w:rsidRPr="00E1478A">
        <w:rPr>
          <w:rStyle w:val="a4"/>
          <w:color w:val="auto"/>
          <w:u w:val="none"/>
          <w:lang w:val="ru-RU"/>
        </w:rPr>
        <w:t>--------------------------------------------</w:t>
      </w:r>
      <w:r w:rsidR="00E1478A">
        <w:rPr>
          <w:rStyle w:val="a4"/>
          <w:color w:val="auto"/>
          <w:u w:val="none"/>
          <w:lang w:val="ru-RU"/>
        </w:rPr>
        <w:t>------------------------</w:t>
      </w:r>
      <w:r w:rsidR="008A5896">
        <w:rPr>
          <w:rStyle w:val="a4"/>
          <w:color w:val="auto"/>
          <w:u w:val="none"/>
          <w:lang w:val="ru-RU"/>
        </w:rPr>
        <w:t>-------</w:t>
      </w:r>
      <w:r w:rsidR="007C1280">
        <w:rPr>
          <w:rStyle w:val="a4"/>
          <w:color w:val="auto"/>
          <w:u w:val="none"/>
          <w:lang w:val="ru-RU"/>
        </w:rPr>
        <w:t>----</w:t>
      </w:r>
      <w:r w:rsidR="002C063D">
        <w:rPr>
          <w:rStyle w:val="a4"/>
          <w:color w:val="auto"/>
          <w:u w:val="none"/>
          <w:lang w:val="ru-RU"/>
        </w:rPr>
        <w:t>118</w:t>
      </w:r>
    </w:p>
    <w:p w:rsidR="00CF3525" w:rsidRPr="00E9392D" w:rsidRDefault="00E92E09" w:rsidP="00042E52">
      <w:pPr>
        <w:pStyle w:val="a5"/>
        <w:jc w:val="center"/>
        <w:rPr>
          <w:rFonts w:eastAsiaTheme="minorEastAsia"/>
          <w:b/>
        </w:rPr>
      </w:pPr>
      <w:hyperlink r:id="rId53" w:anchor="_Toc414553282" w:history="1">
        <w:r w:rsidR="00CF3525" w:rsidRPr="0065092F">
          <w:rPr>
            <w:rStyle w:val="a4"/>
          </w:rPr>
          <w:t>3.1. Учебный план основного общего образования</w:t>
        </w:r>
        <w:r w:rsidR="00E1478A">
          <w:rPr>
            <w:rStyle w:val="a4"/>
            <w:lang w:val="ru-RU"/>
          </w:rPr>
          <w:t>------------------------------------------------</w:t>
        </w:r>
        <w:r w:rsidR="008A5896">
          <w:rPr>
            <w:rStyle w:val="a4"/>
            <w:lang w:val="ru-RU"/>
          </w:rPr>
          <w:t>------</w:t>
        </w:r>
        <w:r w:rsidR="007C1280">
          <w:rPr>
            <w:rStyle w:val="a4"/>
            <w:lang w:val="ru-RU"/>
          </w:rPr>
          <w:t>-----</w:t>
        </w:r>
        <w:r w:rsidR="002C063D">
          <w:rPr>
            <w:rStyle w:val="a4"/>
            <w:lang w:val="ru-RU"/>
          </w:rPr>
          <w:t>11</w:t>
        </w:r>
        <w:r w:rsidR="00E1478A">
          <w:rPr>
            <w:rStyle w:val="a4"/>
            <w:lang w:val="ru-RU"/>
          </w:rPr>
          <w:t>8</w:t>
        </w:r>
        <w:r w:rsidR="00CF3525" w:rsidRPr="00E41DA9">
          <w:rPr>
            <w:rStyle w:val="a4"/>
            <w:webHidden/>
          </w:rPr>
          <w:tab/>
        </w:r>
      </w:hyperlink>
    </w:p>
    <w:p w:rsidR="00CF3525" w:rsidRPr="00E9392D" w:rsidRDefault="00E92E09" w:rsidP="00042E52">
      <w:pPr>
        <w:pStyle w:val="a5"/>
        <w:jc w:val="center"/>
        <w:rPr>
          <w:rFonts w:eastAsiaTheme="minorEastAsia"/>
          <w:b/>
          <w:noProof/>
        </w:rPr>
      </w:pPr>
      <w:hyperlink r:id="rId54" w:anchor="_Toc414553283" w:history="1">
        <w:r w:rsidR="00CF3525" w:rsidRPr="0065092F">
          <w:rPr>
            <w:rStyle w:val="a4"/>
            <w:noProof/>
          </w:rPr>
          <w:t>3.1.1. Календарный учебный график</w:t>
        </w:r>
        <w:r w:rsidR="00E1478A">
          <w:rPr>
            <w:rStyle w:val="a4"/>
            <w:noProof/>
            <w:lang w:val="ru-RU"/>
          </w:rPr>
          <w:t xml:space="preserve"> -----------------------------------------------------------------</w:t>
        </w:r>
        <w:r w:rsidR="008A5896">
          <w:rPr>
            <w:rStyle w:val="a4"/>
            <w:noProof/>
            <w:lang w:val="ru-RU"/>
          </w:rPr>
          <w:t>------</w:t>
        </w:r>
        <w:r w:rsidR="007C1280">
          <w:rPr>
            <w:rStyle w:val="a4"/>
            <w:noProof/>
            <w:lang w:val="ru-RU"/>
          </w:rPr>
          <w:t>-----</w:t>
        </w:r>
        <w:r w:rsidR="002C063D">
          <w:rPr>
            <w:rStyle w:val="a4"/>
            <w:noProof/>
            <w:lang w:val="ru-RU"/>
          </w:rPr>
          <w:t>125</w:t>
        </w:r>
        <w:r w:rsidR="00CF3525" w:rsidRPr="00E41DA9">
          <w:rPr>
            <w:rStyle w:val="a4"/>
            <w:noProof/>
            <w:webHidden/>
          </w:rPr>
          <w:tab/>
        </w:r>
      </w:hyperlink>
    </w:p>
    <w:p w:rsidR="00CF3525" w:rsidRPr="00E9392D" w:rsidRDefault="00E92E09" w:rsidP="00042E52">
      <w:pPr>
        <w:pStyle w:val="a5"/>
        <w:jc w:val="center"/>
        <w:rPr>
          <w:rFonts w:eastAsiaTheme="minorEastAsia"/>
          <w:b/>
          <w:noProof/>
        </w:rPr>
      </w:pPr>
      <w:hyperlink r:id="rId55" w:anchor="_Toc414553284" w:history="1">
        <w:r w:rsidR="00CF3525" w:rsidRPr="0065092F">
          <w:rPr>
            <w:rStyle w:val="a4"/>
            <w:noProof/>
          </w:rPr>
          <w:t>3.1.2. План внеурочной деятельности</w:t>
        </w:r>
        <w:r w:rsidR="008B132F">
          <w:rPr>
            <w:rStyle w:val="a4"/>
            <w:noProof/>
            <w:lang w:val="ru-RU"/>
          </w:rPr>
          <w:t xml:space="preserve"> ----------------------------------------------------------------</w:t>
        </w:r>
        <w:r w:rsidR="008A5896">
          <w:rPr>
            <w:rStyle w:val="a4"/>
            <w:noProof/>
            <w:lang w:val="ru-RU"/>
          </w:rPr>
          <w:t>------</w:t>
        </w:r>
        <w:r w:rsidR="007C1280">
          <w:rPr>
            <w:rStyle w:val="a4"/>
            <w:noProof/>
            <w:lang w:val="ru-RU"/>
          </w:rPr>
          <w:t>-----</w:t>
        </w:r>
        <w:r w:rsidR="002C063D">
          <w:rPr>
            <w:rStyle w:val="a4"/>
            <w:noProof/>
            <w:lang w:val="ru-RU"/>
          </w:rPr>
          <w:t>125</w:t>
        </w:r>
        <w:r w:rsidR="00CF3525" w:rsidRPr="00E41DA9">
          <w:rPr>
            <w:rStyle w:val="a4"/>
            <w:noProof/>
            <w:webHidden/>
          </w:rPr>
          <w:tab/>
        </w:r>
      </w:hyperlink>
    </w:p>
    <w:p w:rsidR="00CF3525" w:rsidRPr="00E9392D" w:rsidRDefault="00E92E09" w:rsidP="00042E52">
      <w:pPr>
        <w:pStyle w:val="a5"/>
        <w:jc w:val="center"/>
        <w:rPr>
          <w:rFonts w:eastAsiaTheme="minorEastAsia"/>
          <w:b/>
        </w:rPr>
      </w:pPr>
      <w:hyperlink r:id="rId56" w:anchor="_Toc414553285" w:history="1">
        <w:r w:rsidR="00CF3525" w:rsidRPr="0065092F">
          <w:rPr>
            <w:rStyle w:val="a4"/>
          </w:rPr>
          <w:t>3.2.Система условий реализации основной образовательной  программы</w:t>
        </w:r>
        <w:r w:rsidR="008B132F">
          <w:rPr>
            <w:rStyle w:val="a4"/>
            <w:lang w:val="ru-RU"/>
          </w:rPr>
          <w:t xml:space="preserve"> -------------------</w:t>
        </w:r>
        <w:r w:rsidR="008A5896">
          <w:rPr>
            <w:rStyle w:val="a4"/>
            <w:lang w:val="ru-RU"/>
          </w:rPr>
          <w:t>------</w:t>
        </w:r>
        <w:r w:rsidR="007C1280">
          <w:rPr>
            <w:rStyle w:val="a4"/>
            <w:lang w:val="ru-RU"/>
          </w:rPr>
          <w:t>-----</w:t>
        </w:r>
        <w:r w:rsidR="002C063D">
          <w:rPr>
            <w:rStyle w:val="a4"/>
            <w:lang w:val="ru-RU"/>
          </w:rPr>
          <w:t>129</w:t>
        </w:r>
        <w:r w:rsidR="00CF3525" w:rsidRPr="00E41DA9">
          <w:rPr>
            <w:rStyle w:val="a4"/>
            <w:webHidden/>
          </w:rPr>
          <w:tab/>
        </w:r>
      </w:hyperlink>
    </w:p>
    <w:p w:rsidR="00CF3525" w:rsidRPr="00E9392D" w:rsidRDefault="00E92E09" w:rsidP="0069078B">
      <w:pPr>
        <w:pStyle w:val="a5"/>
        <w:rPr>
          <w:rFonts w:eastAsiaTheme="minorEastAsia"/>
          <w:b/>
        </w:rPr>
      </w:pPr>
      <w:hyperlink r:id="rId57" w:anchor="_Toc414553286" w:history="1">
        <w:r w:rsidR="00CF3525" w:rsidRPr="0065092F">
          <w:rPr>
            <w:rStyle w:val="a4"/>
          </w:rPr>
          <w:t xml:space="preserve">3.2.1. Описание кадровых условий реализации основной  образовательной программы основного общего образования </w:t>
        </w:r>
        <w:r w:rsidR="008B132F">
          <w:rPr>
            <w:rStyle w:val="a4"/>
            <w:lang w:val="ru-RU"/>
          </w:rPr>
          <w:t>--------------------------------------------------------------------------------------</w:t>
        </w:r>
        <w:r w:rsidR="008A5896">
          <w:rPr>
            <w:rStyle w:val="a4"/>
            <w:lang w:val="ru-RU"/>
          </w:rPr>
          <w:t>------</w:t>
        </w:r>
        <w:r w:rsidR="007C1280">
          <w:rPr>
            <w:rStyle w:val="a4"/>
            <w:lang w:val="ru-RU"/>
          </w:rPr>
          <w:t>-----</w:t>
        </w:r>
        <w:r w:rsidR="002C063D">
          <w:rPr>
            <w:rStyle w:val="a4"/>
            <w:lang w:val="ru-RU"/>
          </w:rPr>
          <w:t>130</w:t>
        </w:r>
        <w:r w:rsidR="00CF3525" w:rsidRPr="00E41DA9">
          <w:rPr>
            <w:rStyle w:val="a4"/>
            <w:webHidden/>
          </w:rPr>
          <w:tab/>
        </w:r>
      </w:hyperlink>
    </w:p>
    <w:p w:rsidR="008B132F" w:rsidRPr="008B132F" w:rsidRDefault="00E92E09" w:rsidP="00042E52">
      <w:pPr>
        <w:pStyle w:val="a5"/>
        <w:jc w:val="center"/>
        <w:rPr>
          <w:rStyle w:val="a4"/>
          <w:noProof/>
          <w:color w:val="auto"/>
          <w:u w:val="none"/>
          <w:lang w:val="ru-RU"/>
        </w:rPr>
      </w:pPr>
      <w:hyperlink r:id="rId58" w:anchor="_Toc414553287" w:history="1">
        <w:r w:rsidR="00CF3525" w:rsidRPr="0065092F">
          <w:rPr>
            <w:rStyle w:val="a4"/>
            <w:noProof/>
          </w:rPr>
          <w:t>3.2.2. Психолого-педагогические условия реализации основной образовательной программы основного общего образования</w:t>
        </w:r>
        <w:r w:rsidR="00CF3525" w:rsidRPr="00E41DA9">
          <w:rPr>
            <w:rStyle w:val="a4"/>
            <w:noProof/>
            <w:webHidden/>
          </w:rPr>
          <w:tab/>
        </w:r>
      </w:hyperlink>
      <w:r w:rsidR="008B132F" w:rsidRPr="008B132F">
        <w:rPr>
          <w:rStyle w:val="a4"/>
          <w:noProof/>
          <w:color w:val="auto"/>
          <w:u w:val="none"/>
          <w:lang w:val="ru-RU"/>
        </w:rPr>
        <w:t>----------------------------------------------------------</w:t>
      </w:r>
      <w:r w:rsidR="008B132F">
        <w:rPr>
          <w:rStyle w:val="a4"/>
          <w:noProof/>
          <w:color w:val="auto"/>
          <w:u w:val="none"/>
          <w:lang w:val="ru-RU"/>
        </w:rPr>
        <w:t>------------------------------</w:t>
      </w:r>
      <w:r w:rsidR="008A5896">
        <w:rPr>
          <w:rStyle w:val="a4"/>
          <w:noProof/>
          <w:color w:val="auto"/>
          <w:u w:val="none"/>
          <w:lang w:val="ru-RU"/>
        </w:rPr>
        <w:t>----</w:t>
      </w:r>
      <w:r w:rsidR="007C1280">
        <w:rPr>
          <w:rStyle w:val="a4"/>
          <w:noProof/>
          <w:color w:val="auto"/>
          <w:u w:val="none"/>
          <w:lang w:val="ru-RU"/>
        </w:rPr>
        <w:t>----</w:t>
      </w:r>
      <w:r w:rsidR="002C063D">
        <w:rPr>
          <w:rStyle w:val="a4"/>
          <w:noProof/>
          <w:color w:val="auto"/>
          <w:u w:val="none"/>
          <w:lang w:val="ru-RU"/>
        </w:rPr>
        <w:t>144</w:t>
      </w:r>
    </w:p>
    <w:p w:rsidR="00CF3525" w:rsidRPr="008B132F" w:rsidRDefault="00E92E09" w:rsidP="0069078B">
      <w:pPr>
        <w:pStyle w:val="a5"/>
        <w:rPr>
          <w:rFonts w:eastAsiaTheme="minorEastAsia"/>
          <w:b/>
          <w:noProof/>
          <w:lang w:val="ru-RU"/>
        </w:rPr>
      </w:pPr>
      <w:hyperlink r:id="rId59" w:anchor="_Toc414553288" w:history="1">
        <w:r w:rsidR="00CF3525" w:rsidRPr="0065092F">
          <w:rPr>
            <w:rStyle w:val="a4"/>
            <w:noProof/>
          </w:rPr>
          <w:t>3.2.3.</w:t>
        </w:r>
        <w:r w:rsidR="00CF3525">
          <w:rPr>
            <w:rStyle w:val="a4"/>
            <w:noProof/>
          </w:rPr>
          <w:t xml:space="preserve"> Финансовое обеспечение</w:t>
        </w:r>
        <w:r w:rsidR="00CF3525" w:rsidRPr="0065092F">
          <w:rPr>
            <w:rStyle w:val="a4"/>
            <w:noProof/>
          </w:rPr>
          <w:t xml:space="preserve"> реализации образовательной  программы основного общего образования</w:t>
        </w:r>
        <w:r w:rsidR="00CF3525" w:rsidRPr="00E41DA9">
          <w:rPr>
            <w:rStyle w:val="a4"/>
            <w:noProof/>
            <w:webHidden/>
          </w:rPr>
          <w:tab/>
        </w:r>
      </w:hyperlink>
      <w:r w:rsidR="008B132F">
        <w:rPr>
          <w:rStyle w:val="a4"/>
          <w:noProof/>
          <w:color w:val="auto"/>
          <w:u w:val="none"/>
          <w:lang w:val="ru-RU"/>
        </w:rPr>
        <w:t>-------------------------------------------------------------------------------------------------</w:t>
      </w:r>
      <w:r w:rsidR="008A5896">
        <w:rPr>
          <w:rStyle w:val="a4"/>
          <w:noProof/>
          <w:color w:val="auto"/>
          <w:u w:val="none"/>
          <w:lang w:val="ru-RU"/>
        </w:rPr>
        <w:t>---</w:t>
      </w:r>
      <w:r w:rsidR="007C1280">
        <w:rPr>
          <w:rStyle w:val="a4"/>
          <w:noProof/>
          <w:color w:val="auto"/>
          <w:u w:val="none"/>
          <w:lang w:val="ru-RU"/>
        </w:rPr>
        <w:t>----</w:t>
      </w:r>
      <w:r w:rsidR="002C063D">
        <w:rPr>
          <w:rStyle w:val="a4"/>
          <w:noProof/>
          <w:color w:val="auto"/>
          <w:u w:val="none"/>
          <w:lang w:val="ru-RU"/>
        </w:rPr>
        <w:t>154</w:t>
      </w:r>
    </w:p>
    <w:p w:rsidR="00CF3525" w:rsidRPr="00E9392D" w:rsidRDefault="00E92E09" w:rsidP="00042E52">
      <w:pPr>
        <w:pStyle w:val="a5"/>
        <w:jc w:val="center"/>
        <w:rPr>
          <w:rFonts w:eastAsiaTheme="minorEastAsia"/>
          <w:b/>
          <w:noProof/>
        </w:rPr>
      </w:pPr>
      <w:hyperlink r:id="rId60" w:anchor="_Toc414553289" w:history="1">
        <w:r w:rsidR="00CF3525" w:rsidRPr="0065092F">
          <w:rPr>
            <w:rStyle w:val="a4"/>
            <w:noProof/>
          </w:rPr>
          <w:t>3.2.4.Материально-технические условия реализации основной образовательной программы</w:t>
        </w:r>
        <w:r w:rsidR="007C1280">
          <w:rPr>
            <w:rStyle w:val="a4"/>
            <w:noProof/>
            <w:lang w:val="ru-RU"/>
          </w:rPr>
          <w:t>----</w:t>
        </w:r>
        <w:r w:rsidR="008B132F">
          <w:rPr>
            <w:rStyle w:val="a4"/>
            <w:noProof/>
            <w:lang w:val="ru-RU"/>
          </w:rPr>
          <w:t xml:space="preserve"> </w:t>
        </w:r>
        <w:r w:rsidR="002C063D">
          <w:rPr>
            <w:rStyle w:val="a4"/>
            <w:noProof/>
            <w:lang w:val="ru-RU"/>
          </w:rPr>
          <w:t>159</w:t>
        </w:r>
        <w:r w:rsidR="00CF3525" w:rsidRPr="00E41DA9">
          <w:rPr>
            <w:rStyle w:val="a4"/>
            <w:noProof/>
            <w:webHidden/>
          </w:rPr>
          <w:tab/>
        </w:r>
      </w:hyperlink>
    </w:p>
    <w:p w:rsidR="00CF3525" w:rsidRPr="007A0F57" w:rsidRDefault="00E92E09" w:rsidP="0069078B">
      <w:pPr>
        <w:pStyle w:val="a5"/>
        <w:rPr>
          <w:rFonts w:eastAsiaTheme="minorEastAsia"/>
          <w:b/>
          <w:noProof/>
        </w:rPr>
      </w:pPr>
      <w:hyperlink r:id="rId61" w:anchor="_Toc414553290" w:history="1">
        <w:r w:rsidR="00CF3525" w:rsidRPr="0065092F">
          <w:rPr>
            <w:rStyle w:val="a4"/>
            <w:noProof/>
          </w:rPr>
          <w:t>3.2.5.Информационно-методические условия реализации основной образовательной программы основного общего образования</w:t>
        </w:r>
        <w:r w:rsidR="008B132F">
          <w:rPr>
            <w:rStyle w:val="a4"/>
            <w:noProof/>
            <w:lang w:val="ru-RU"/>
          </w:rPr>
          <w:t xml:space="preserve"> ----------------------------------------------------------------------------</w:t>
        </w:r>
        <w:r w:rsidR="008A5896">
          <w:rPr>
            <w:rStyle w:val="a4"/>
            <w:noProof/>
            <w:lang w:val="ru-RU"/>
          </w:rPr>
          <w:t>-</w:t>
        </w:r>
        <w:r w:rsidR="007C1280">
          <w:rPr>
            <w:rStyle w:val="a4"/>
            <w:noProof/>
            <w:lang w:val="ru-RU"/>
          </w:rPr>
          <w:t>---</w:t>
        </w:r>
        <w:r w:rsidR="002C063D">
          <w:rPr>
            <w:rStyle w:val="a4"/>
            <w:noProof/>
            <w:lang w:val="ru-RU"/>
          </w:rPr>
          <w:t>165</w:t>
        </w:r>
        <w:r w:rsidR="00CF3525" w:rsidRPr="00E41DA9">
          <w:rPr>
            <w:rStyle w:val="a4"/>
            <w:noProof/>
            <w:webHidden/>
          </w:rPr>
          <w:tab/>
        </w:r>
      </w:hyperlink>
    </w:p>
    <w:p w:rsidR="00CF3525" w:rsidRPr="0065092F" w:rsidRDefault="00E92E09" w:rsidP="0069078B">
      <w:pPr>
        <w:pStyle w:val="a5"/>
        <w:rPr>
          <w:rFonts w:eastAsiaTheme="minorEastAsia"/>
          <w:noProof/>
        </w:rPr>
      </w:pPr>
      <w:hyperlink r:id="rId62" w:anchor="_Toc414553291" w:history="1">
        <w:r w:rsidR="00CF3525" w:rsidRPr="0065092F">
          <w:rPr>
            <w:rStyle w:val="a4"/>
            <w:noProof/>
          </w:rPr>
          <w:t>3.2.6.Механизмы достижения целевых ориентиров в системе условий</w:t>
        </w:r>
        <w:r w:rsidR="00CF3525" w:rsidRPr="0065092F">
          <w:rPr>
            <w:rStyle w:val="a4"/>
            <w:noProof/>
            <w:webHidden/>
          </w:rPr>
          <w:tab/>
          <w:t xml:space="preserve">                                                                                                  </w:t>
        </w:r>
      </w:hyperlink>
    </w:p>
    <w:p w:rsidR="00CF3525" w:rsidRPr="0065092F" w:rsidRDefault="00E92E09" w:rsidP="0069078B">
      <w:pPr>
        <w:pStyle w:val="a5"/>
        <w:rPr>
          <w:rFonts w:eastAsiaTheme="minorEastAsia"/>
          <w:noProof/>
        </w:rPr>
      </w:pPr>
      <w:hyperlink r:id="rId63" w:anchor="_Toc414553292" w:history="1">
        <w:r w:rsidR="00CF3525" w:rsidRPr="0065092F">
          <w:rPr>
            <w:rStyle w:val="a4"/>
            <w:noProof/>
          </w:rPr>
          <w:t xml:space="preserve">Сетевой график (дорожная карта) по формированию необходимой системы </w:t>
        </w:r>
        <w:r w:rsidR="00CF3525">
          <w:rPr>
            <w:rStyle w:val="a4"/>
            <w:noProof/>
          </w:rPr>
          <w:t xml:space="preserve"> </w:t>
        </w:r>
        <w:r w:rsidR="00CF3525" w:rsidRPr="0065092F">
          <w:rPr>
            <w:rStyle w:val="a4"/>
            <w:noProof/>
          </w:rPr>
          <w:t>условий</w:t>
        </w:r>
        <w:r w:rsidR="00CF3525">
          <w:rPr>
            <w:rStyle w:val="a4"/>
            <w:noProof/>
          </w:rPr>
          <w:t xml:space="preserve"> реализации основной образовательной программы</w:t>
        </w:r>
        <w:r w:rsidR="008B132F">
          <w:rPr>
            <w:rStyle w:val="a4"/>
            <w:noProof/>
            <w:webHidden/>
          </w:rPr>
          <w:t>--------------------------------------------------------------------</w:t>
        </w:r>
        <w:r w:rsidR="007C1280">
          <w:rPr>
            <w:rStyle w:val="a4"/>
            <w:noProof/>
            <w:webHidden/>
            <w:lang w:val="ru-RU"/>
          </w:rPr>
          <w:t>---</w:t>
        </w:r>
        <w:r w:rsidR="002C063D">
          <w:rPr>
            <w:rStyle w:val="a4"/>
            <w:noProof/>
            <w:webHidden/>
            <w:lang w:val="ru-RU"/>
          </w:rPr>
          <w:t>174</w:t>
        </w:r>
        <w:r w:rsidR="00CF3525">
          <w:rPr>
            <w:rStyle w:val="a4"/>
            <w:noProof/>
            <w:webHidden/>
          </w:rPr>
          <w:t xml:space="preserve">                                                                                                                                                   </w:t>
        </w:r>
      </w:hyperlink>
    </w:p>
    <w:p w:rsidR="00CF3525" w:rsidRPr="00620C4D" w:rsidRDefault="00CF3525" w:rsidP="00042E52">
      <w:pPr>
        <w:pStyle w:val="a5"/>
        <w:jc w:val="center"/>
        <w:rPr>
          <w:lang w:val="ru-RU"/>
        </w:rPr>
      </w:pPr>
      <w:r w:rsidRPr="0065092F">
        <w:fldChar w:fldCharType="end"/>
      </w:r>
    </w:p>
    <w:p w:rsidR="00CF3525" w:rsidRPr="00620C4D" w:rsidRDefault="00CF3525" w:rsidP="0038113A">
      <w:pPr>
        <w:pStyle w:val="a5"/>
        <w:jc w:val="both"/>
        <w:rPr>
          <w:lang w:val="ru-RU"/>
        </w:rPr>
      </w:pPr>
      <w:r w:rsidRPr="00620C4D">
        <w:rPr>
          <w:lang w:val="ru-RU"/>
        </w:rPr>
        <w:t>Приложения к основной образовательной программе основного общего образования.</w:t>
      </w:r>
    </w:p>
    <w:p w:rsidR="00CF3525" w:rsidRPr="00620C4D" w:rsidRDefault="00A7681D" w:rsidP="0038113A">
      <w:pPr>
        <w:pStyle w:val="a5"/>
        <w:jc w:val="both"/>
        <w:rPr>
          <w:lang w:val="ru-RU"/>
        </w:rPr>
      </w:pPr>
      <w:r>
        <w:rPr>
          <w:lang w:val="ru-RU"/>
        </w:rPr>
        <w:t>Приложение 1. П</w:t>
      </w:r>
      <w:r w:rsidR="00CF3525" w:rsidRPr="00620C4D">
        <w:rPr>
          <w:lang w:val="ru-RU"/>
        </w:rPr>
        <w:t>рограммы отдельных учебных предметов</w:t>
      </w:r>
    </w:p>
    <w:p w:rsidR="00CF3525" w:rsidRPr="00E96E07" w:rsidRDefault="00731538" w:rsidP="0038113A">
      <w:pPr>
        <w:pStyle w:val="a5"/>
        <w:jc w:val="both"/>
        <w:rPr>
          <w:b/>
          <w:lang w:val="ru-RU"/>
        </w:rPr>
      </w:pPr>
      <w:r>
        <w:rPr>
          <w:lang w:val="ru-RU"/>
        </w:rPr>
        <w:t xml:space="preserve">Приложение </w:t>
      </w:r>
      <w:r w:rsidR="00A7681D">
        <w:rPr>
          <w:lang w:val="ru-RU"/>
        </w:rPr>
        <w:t>2</w:t>
      </w:r>
      <w:r w:rsidR="00CF3525" w:rsidRPr="00E96E07">
        <w:rPr>
          <w:lang w:val="ru-RU"/>
        </w:rPr>
        <w:t>.</w:t>
      </w:r>
      <w:r w:rsidR="00A7681D">
        <w:rPr>
          <w:lang w:val="ru-RU"/>
        </w:rPr>
        <w:t xml:space="preserve"> </w:t>
      </w:r>
      <w:r w:rsidR="00CF3525" w:rsidRPr="00E96E07">
        <w:rPr>
          <w:lang w:val="ru-RU"/>
        </w:rPr>
        <w:t>Программы курсов внеурочной деятельности</w:t>
      </w:r>
    </w:p>
    <w:p w:rsidR="00CF3525" w:rsidRPr="006D5A5F" w:rsidRDefault="00A7681D" w:rsidP="0038113A">
      <w:pPr>
        <w:pStyle w:val="a5"/>
        <w:jc w:val="both"/>
        <w:rPr>
          <w:lang w:val="ru-RU"/>
        </w:rPr>
      </w:pPr>
      <w:r>
        <w:rPr>
          <w:lang w:val="ru-RU"/>
        </w:rPr>
        <w:t>Приложение 3</w:t>
      </w:r>
      <w:r w:rsidR="00CF3525" w:rsidRPr="006D5A5F">
        <w:rPr>
          <w:lang w:val="ru-RU"/>
        </w:rPr>
        <w:t>.</w:t>
      </w:r>
      <w:r>
        <w:rPr>
          <w:lang w:val="ru-RU"/>
        </w:rPr>
        <w:t xml:space="preserve"> </w:t>
      </w:r>
      <w:r w:rsidR="00CF3525" w:rsidRPr="006D5A5F">
        <w:rPr>
          <w:lang w:val="ru-RU"/>
        </w:rPr>
        <w:t>К программе воспитания и социализации обучающихся МОУ СОШ №14</w:t>
      </w:r>
    </w:p>
    <w:p w:rsidR="00CF3525" w:rsidRPr="00620C4D" w:rsidRDefault="00A7681D" w:rsidP="0038113A">
      <w:pPr>
        <w:pStyle w:val="a5"/>
        <w:jc w:val="both"/>
        <w:rPr>
          <w:lang w:val="ru-RU"/>
        </w:rPr>
      </w:pPr>
      <w:r>
        <w:rPr>
          <w:lang w:val="ru-RU"/>
        </w:rPr>
        <w:t>Приложение 4</w:t>
      </w:r>
      <w:r w:rsidR="00CF3525" w:rsidRPr="00620C4D">
        <w:rPr>
          <w:lang w:val="ru-RU"/>
        </w:rPr>
        <w:t>.План-график повышения квалификации работников ОУ в условиях реализации Стандарта</w:t>
      </w:r>
    </w:p>
    <w:p w:rsidR="00CF3525" w:rsidRPr="00620C4D" w:rsidRDefault="00A7681D" w:rsidP="0038113A">
      <w:pPr>
        <w:pStyle w:val="a5"/>
        <w:jc w:val="both"/>
        <w:rPr>
          <w:lang w:val="ru-RU"/>
        </w:rPr>
      </w:pPr>
      <w:r>
        <w:rPr>
          <w:lang w:val="ru-RU"/>
        </w:rPr>
        <w:t>Приложение 5</w:t>
      </w:r>
      <w:r w:rsidR="00CF3525" w:rsidRPr="00620C4D">
        <w:rPr>
          <w:lang w:val="ru-RU"/>
        </w:rPr>
        <w:t>.Учебные планы</w:t>
      </w:r>
    </w:p>
    <w:p w:rsidR="00CF3525" w:rsidRDefault="00A7681D" w:rsidP="0038113A">
      <w:pPr>
        <w:pStyle w:val="a5"/>
        <w:jc w:val="both"/>
        <w:rPr>
          <w:lang w:val="ru-RU"/>
        </w:rPr>
      </w:pPr>
      <w:r>
        <w:rPr>
          <w:lang w:val="ru-RU"/>
        </w:rPr>
        <w:t>Приложение 6</w:t>
      </w:r>
      <w:r w:rsidR="00CF3525" w:rsidRPr="00620C4D">
        <w:rPr>
          <w:lang w:val="ru-RU"/>
        </w:rPr>
        <w:t>. Учебные планы внеурочной деятельности</w:t>
      </w:r>
    </w:p>
    <w:p w:rsidR="00A7681D" w:rsidRPr="00A7681D" w:rsidRDefault="00A7681D" w:rsidP="0038113A">
      <w:pPr>
        <w:pStyle w:val="a5"/>
        <w:jc w:val="both"/>
        <w:rPr>
          <w:lang w:val="ru-RU"/>
        </w:rPr>
      </w:pPr>
      <w:r>
        <w:rPr>
          <w:lang w:val="ru-RU"/>
        </w:rPr>
        <w:t>Приложение 7. Календарный ученый график</w:t>
      </w:r>
    </w:p>
    <w:p w:rsidR="00CF3525" w:rsidRPr="006D5A5F" w:rsidRDefault="00A7681D" w:rsidP="0038113A">
      <w:pPr>
        <w:pStyle w:val="a5"/>
        <w:jc w:val="both"/>
        <w:rPr>
          <w:lang w:val="ru-RU"/>
        </w:rPr>
      </w:pPr>
      <w:r>
        <w:rPr>
          <w:lang w:val="ru-RU"/>
        </w:rPr>
        <w:t>Приложение 8</w:t>
      </w:r>
      <w:r w:rsidR="00CF3525" w:rsidRPr="006D5A5F">
        <w:rPr>
          <w:lang w:val="ru-RU"/>
        </w:rPr>
        <w:t>. Положение о системе оценки достижения планируемых результатов о</w:t>
      </w:r>
      <w:r>
        <w:rPr>
          <w:lang w:val="ru-RU"/>
        </w:rPr>
        <w:t xml:space="preserve">своения обучающимися </w:t>
      </w:r>
      <w:r w:rsidR="00CF3525" w:rsidRPr="006D5A5F">
        <w:rPr>
          <w:lang w:val="ru-RU"/>
        </w:rPr>
        <w:t xml:space="preserve"> основной образовательной программы общего образования</w:t>
      </w:r>
      <w:r w:rsidR="00CF3525" w:rsidRPr="006D5A5F">
        <w:rPr>
          <w:lang w:val="ru-RU"/>
        </w:rPr>
        <w:br w:type="page"/>
      </w:r>
    </w:p>
    <w:p w:rsidR="001A482D" w:rsidRPr="00BF2006" w:rsidRDefault="001A482D" w:rsidP="00042E52">
      <w:pPr>
        <w:pStyle w:val="ab"/>
        <w:pageBreakBefore/>
        <w:spacing w:line="240" w:lineRule="auto"/>
        <w:ind w:firstLine="0"/>
        <w:jc w:val="center"/>
        <w:rPr>
          <w:rStyle w:val="Zag11"/>
          <w:b/>
          <w:sz w:val="24"/>
          <w:szCs w:val="24"/>
        </w:rPr>
      </w:pPr>
      <w:r w:rsidRPr="00BF2006">
        <w:rPr>
          <w:rStyle w:val="Zag11"/>
          <w:b/>
          <w:sz w:val="24"/>
          <w:szCs w:val="24"/>
        </w:rPr>
        <w:lastRenderedPageBreak/>
        <w:t>Основная школа. Общие положения</w:t>
      </w:r>
    </w:p>
    <w:p w:rsidR="001A482D" w:rsidRPr="00BF2006" w:rsidRDefault="001A482D" w:rsidP="00042E52">
      <w:pPr>
        <w:pStyle w:val="a9"/>
        <w:spacing w:line="240" w:lineRule="auto"/>
        <w:ind w:firstLine="0"/>
        <w:jc w:val="center"/>
        <w:rPr>
          <w:rStyle w:val="Zag11"/>
          <w:rFonts w:eastAsia="@Arial Unicode MS"/>
          <w:sz w:val="24"/>
          <w:szCs w:val="24"/>
        </w:rPr>
      </w:pPr>
    </w:p>
    <w:p w:rsidR="001A482D" w:rsidRPr="00BF2006" w:rsidRDefault="001A482D" w:rsidP="00D22B08">
      <w:pPr>
        <w:pStyle w:val="a9"/>
        <w:ind w:firstLine="709"/>
        <w:rPr>
          <w:rStyle w:val="Zag11"/>
          <w:rFonts w:eastAsia="@Arial Unicode MS"/>
          <w:sz w:val="24"/>
          <w:szCs w:val="24"/>
        </w:rPr>
      </w:pPr>
      <w:r w:rsidRPr="00BF2006">
        <w:rPr>
          <w:rStyle w:val="Zag11"/>
          <w:rFonts w:eastAsia="@Arial Unicode MS"/>
          <w:sz w:val="24"/>
          <w:szCs w:val="24"/>
        </w:rPr>
        <w:t>Основная образовательная программа основ</w:t>
      </w:r>
      <w:r w:rsidR="005E40EC">
        <w:rPr>
          <w:rStyle w:val="Zag11"/>
          <w:rFonts w:eastAsia="@Arial Unicode MS"/>
          <w:sz w:val="24"/>
          <w:szCs w:val="24"/>
        </w:rPr>
        <w:t>ного общего образования средней школы</w:t>
      </w:r>
      <w:r w:rsidRPr="00BF2006">
        <w:rPr>
          <w:rStyle w:val="Zag11"/>
          <w:rFonts w:eastAsia="@Arial Unicode MS"/>
          <w:sz w:val="24"/>
          <w:szCs w:val="24"/>
        </w:rPr>
        <w:t xml:space="preserve"> №14 города Ярославля, имеющей </w:t>
      </w:r>
      <w:r w:rsidRPr="00BF2006">
        <w:rPr>
          <w:b/>
          <w:sz w:val="24"/>
          <w:szCs w:val="24"/>
        </w:rPr>
        <w:t>лицензию на право ведения образовательной деятельности по программам начального общего образования, основного общего образования, среднего (полного) общего образования №191/131 от 23.05.2013 г. регистрационный номер № 1027600984894 серия 76Л01№0000488., свидетельство о государственной аккредитации от 27.12.2010 г за регистрационным номе</w:t>
      </w:r>
      <w:r w:rsidR="00D22B08">
        <w:rPr>
          <w:b/>
          <w:sz w:val="24"/>
          <w:szCs w:val="24"/>
        </w:rPr>
        <w:t>ром №02-2776 серия ОП 024104. (</w:t>
      </w:r>
      <w:r w:rsidRPr="00BF2006">
        <w:rPr>
          <w:b/>
          <w:sz w:val="24"/>
          <w:szCs w:val="24"/>
        </w:rPr>
        <w:t>действительно до 27.12.2015 г)</w:t>
      </w:r>
      <w:r w:rsidRPr="00BF2006">
        <w:rPr>
          <w:sz w:val="24"/>
          <w:szCs w:val="24"/>
        </w:rPr>
        <w:t xml:space="preserve"> </w:t>
      </w:r>
      <w:r w:rsidRPr="00BF2006">
        <w:rPr>
          <w:rStyle w:val="Zag11"/>
          <w:rFonts w:eastAsia="@Arial Unicode MS"/>
          <w:sz w:val="24"/>
          <w:szCs w:val="24"/>
        </w:rPr>
        <w:t>разработана образовательным учреждением с привлечением членов Управляющего Совета школы и родительской общественности. ООП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1A482D" w:rsidRPr="00BF2006" w:rsidRDefault="00B90AC4" w:rsidP="00042E52">
      <w:pPr>
        <w:spacing w:line="360" w:lineRule="auto"/>
        <w:contextualSpacing/>
        <w:jc w:val="center"/>
        <w:rPr>
          <w:rStyle w:val="Zag11"/>
          <w:rFonts w:eastAsia="@Arial Unicode MS"/>
          <w:sz w:val="24"/>
          <w:szCs w:val="24"/>
        </w:rPr>
      </w:pPr>
      <w:r>
        <w:rPr>
          <w:sz w:val="24"/>
          <w:szCs w:val="24"/>
        </w:rPr>
        <w:t>Основная образовательная программа основного общего образования</w:t>
      </w:r>
      <w:r w:rsidR="005E40EC">
        <w:rPr>
          <w:sz w:val="24"/>
          <w:szCs w:val="24"/>
        </w:rPr>
        <w:t xml:space="preserve"> средней школы</w:t>
      </w:r>
      <w:r w:rsidR="001A482D" w:rsidRPr="00BF2006">
        <w:rPr>
          <w:sz w:val="24"/>
          <w:szCs w:val="24"/>
        </w:rPr>
        <w:t xml:space="preserve"> № 14 составлена с учетом следующих </w:t>
      </w:r>
      <w:r w:rsidR="001A482D" w:rsidRPr="00B90AC4">
        <w:rPr>
          <w:b/>
          <w:sz w:val="24"/>
          <w:szCs w:val="24"/>
        </w:rPr>
        <w:t>нормативных документов</w:t>
      </w:r>
      <w:r w:rsidR="001A482D" w:rsidRPr="00BF2006">
        <w:rPr>
          <w:sz w:val="24"/>
          <w:szCs w:val="24"/>
        </w:rPr>
        <w:t>:</w:t>
      </w:r>
    </w:p>
    <w:p w:rsidR="00B90AC4" w:rsidRPr="00B90AC4" w:rsidRDefault="00B90AC4" w:rsidP="00B90AC4">
      <w:pPr>
        <w:rPr>
          <w:sz w:val="24"/>
          <w:szCs w:val="24"/>
        </w:rPr>
      </w:pPr>
      <w:r>
        <w:t xml:space="preserve">1.  </w:t>
      </w:r>
      <w:r w:rsidRPr="00B90AC4">
        <w:rPr>
          <w:sz w:val="24"/>
          <w:szCs w:val="24"/>
        </w:rPr>
        <w:t xml:space="preserve">Федеральный закон от 29 декабря 2012 г. № 273-ФЗ «Об образовании в Российской Федерации»; </w:t>
      </w:r>
    </w:p>
    <w:p w:rsidR="00B90AC4" w:rsidRDefault="00B90AC4" w:rsidP="00B90AC4">
      <w:pPr>
        <w:rPr>
          <w:sz w:val="24"/>
          <w:szCs w:val="24"/>
        </w:rPr>
      </w:pPr>
      <w:r w:rsidRPr="00B90AC4">
        <w:rPr>
          <w:sz w:val="24"/>
          <w:szCs w:val="24"/>
        </w:rPr>
        <w:t>2.  Федеральный государственный образовательный стандарт основного общего образования, утвержденный приказом Министерства образования</w:t>
      </w:r>
      <w:r>
        <w:rPr>
          <w:sz w:val="24"/>
          <w:szCs w:val="24"/>
        </w:rPr>
        <w:t xml:space="preserve"> </w:t>
      </w:r>
      <w:r w:rsidRPr="00B90AC4">
        <w:rPr>
          <w:sz w:val="24"/>
          <w:szCs w:val="24"/>
        </w:rPr>
        <w:t>и науки Российской Федерации от 17 декабря  2010 г. № 1897;</w:t>
      </w:r>
    </w:p>
    <w:p w:rsidR="008260AD" w:rsidRPr="008260AD" w:rsidRDefault="008260AD" w:rsidP="008260AD">
      <w:pPr>
        <w:pStyle w:val="Standard"/>
        <w:shd w:val="clear" w:color="auto" w:fill="FFFFFF"/>
        <w:spacing w:line="360" w:lineRule="auto"/>
        <w:jc w:val="both"/>
        <w:rPr>
          <w:rFonts w:ascii="Times New Roman" w:hAnsi="Times New Roman" w:cs="Times New Roman"/>
          <w:lang w:eastAsia="ru-RU"/>
        </w:rPr>
      </w:pPr>
      <w:r>
        <w:t xml:space="preserve">3. </w:t>
      </w:r>
      <w:r w:rsidRPr="008260AD">
        <w:rPr>
          <w:rFonts w:ascii="Times New Roman" w:hAnsi="Times New Roman" w:cs="Times New Roman"/>
          <w:bCs/>
        </w:rPr>
        <w:t>Примерная основная образовательная программа основного общего образования</w:t>
      </w:r>
      <w:r w:rsidRPr="008260AD">
        <w:rPr>
          <w:rFonts w:ascii="Times New Roman" w:hAnsi="Times New Roman" w:cs="Times New Roman"/>
          <w:lang w:eastAsia="ru-RU"/>
        </w:rPr>
        <w:t xml:space="preserve"> протокол от 8 апреля 2015 г. № 1/15</w:t>
      </w:r>
    </w:p>
    <w:p w:rsidR="008260AD" w:rsidRPr="008260AD" w:rsidRDefault="008260AD" w:rsidP="008260AD">
      <w:pPr>
        <w:pStyle w:val="Standard"/>
        <w:shd w:val="clear" w:color="auto" w:fill="FFFFFF"/>
        <w:spacing w:line="360" w:lineRule="auto"/>
        <w:jc w:val="both"/>
        <w:rPr>
          <w:rFonts w:ascii="Times New Roman" w:hAnsi="Times New Roman" w:cs="Times New Roman"/>
        </w:rPr>
      </w:pPr>
      <w:r w:rsidRPr="008260AD">
        <w:rPr>
          <w:rFonts w:ascii="Times New Roman" w:hAnsi="Times New Roman" w:cs="Times New Roman"/>
        </w:rPr>
        <w:t>4. Приказ Минобрнауки России от 29.12.2014 № 1644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1A482D" w:rsidRDefault="008260AD" w:rsidP="008260AD">
      <w:pPr>
        <w:pStyle w:val="Standard"/>
        <w:shd w:val="clear" w:color="auto" w:fill="FFFFFF"/>
        <w:spacing w:line="360" w:lineRule="auto"/>
        <w:jc w:val="both"/>
        <w:rPr>
          <w:rFonts w:ascii="Times New Roman" w:hAnsi="Times New Roman" w:cs="Times New Roman"/>
        </w:rPr>
      </w:pPr>
      <w:r w:rsidRPr="008260AD">
        <w:rPr>
          <w:rFonts w:ascii="Times New Roman" w:hAnsi="Times New Roman" w:cs="Times New Roman"/>
        </w:rPr>
        <w:t>5. Приказ Минобрнауки России от 31.12.2015 № 1577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8260AD" w:rsidRPr="008260AD" w:rsidRDefault="008260AD" w:rsidP="008260AD">
      <w:pPr>
        <w:pStyle w:val="Standard"/>
        <w:shd w:val="clear" w:color="auto" w:fill="FFFFFF"/>
        <w:spacing w:line="360" w:lineRule="auto"/>
        <w:jc w:val="both"/>
        <w:rPr>
          <w:rStyle w:val="Zag11"/>
          <w:rFonts w:ascii="Times New Roman" w:hAnsi="Times New Roman" w:cs="Times New Roman"/>
          <w:bCs/>
        </w:rPr>
      </w:pPr>
    </w:p>
    <w:p w:rsidR="001A482D" w:rsidRPr="00BF2006" w:rsidRDefault="001A482D" w:rsidP="008260AD">
      <w:pPr>
        <w:pStyle w:val="a9"/>
        <w:ind w:firstLine="709"/>
        <w:rPr>
          <w:rStyle w:val="Zag11"/>
          <w:rFonts w:eastAsia="@Arial Unicode MS"/>
          <w:sz w:val="24"/>
          <w:szCs w:val="24"/>
        </w:rPr>
      </w:pPr>
      <w:r w:rsidRPr="00BF2006">
        <w:rPr>
          <w:rStyle w:val="Zag11"/>
          <w:rFonts w:eastAsia="@Arial Unicode MS"/>
          <w:sz w:val="24"/>
          <w:szCs w:val="24"/>
        </w:rPr>
        <w:t>Основная образовательная программа основного</w:t>
      </w:r>
      <w:r w:rsidR="005E40EC">
        <w:rPr>
          <w:rStyle w:val="Zag11"/>
          <w:rFonts w:eastAsia="@Arial Unicode MS"/>
          <w:sz w:val="24"/>
          <w:szCs w:val="24"/>
        </w:rPr>
        <w:t xml:space="preserve"> общего образования средней школы №14</w:t>
      </w:r>
      <w:r w:rsidRPr="00BF2006">
        <w:rPr>
          <w:rStyle w:val="Zag11"/>
          <w:rFonts w:eastAsia="@Arial Unicode MS"/>
          <w:sz w:val="24"/>
          <w:szCs w:val="24"/>
        </w:rPr>
        <w:t xml:space="preserve"> разработана  в соответствии с требованиями Стандарта и содержит три раздела: целевой, содержательный и организационный.</w:t>
      </w:r>
    </w:p>
    <w:p w:rsidR="001A482D" w:rsidRPr="00BF2006" w:rsidRDefault="001A482D" w:rsidP="00042E52">
      <w:pPr>
        <w:pStyle w:val="a9"/>
        <w:jc w:val="center"/>
        <w:rPr>
          <w:rStyle w:val="Zag11"/>
          <w:rFonts w:eastAsia="@Arial Unicode MS"/>
          <w:sz w:val="24"/>
          <w:szCs w:val="24"/>
        </w:rPr>
      </w:pPr>
    </w:p>
    <w:p w:rsidR="001A482D" w:rsidRPr="00BF2006" w:rsidRDefault="001A482D" w:rsidP="008260AD">
      <w:pPr>
        <w:pStyle w:val="a9"/>
        <w:ind w:firstLine="709"/>
        <w:rPr>
          <w:sz w:val="24"/>
          <w:szCs w:val="24"/>
        </w:rPr>
      </w:pPr>
      <w:r w:rsidRPr="00BF2006">
        <w:rPr>
          <w:rStyle w:val="dash0410005f0431005f0437005f0430005f0446005f0020005f0441005f043f005f0438005f0441005f043a005f0430005f005fchar1char1"/>
          <w:b/>
          <w:bCs/>
        </w:rPr>
        <w:t xml:space="preserve">Целевой </w:t>
      </w:r>
      <w:r w:rsidRPr="00BF2006">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w:t>
      </w:r>
      <w:r w:rsidRPr="00BF2006">
        <w:rPr>
          <w:rStyle w:val="dash0410005f0431005f0437005f0430005f0446005f0020005f0441005f043f005f0438005f0441005f043a005f0430005f005fchar1char1"/>
        </w:rPr>
        <w:lastRenderedPageBreak/>
        <w:t>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w:t>
      </w:r>
    </w:p>
    <w:p w:rsidR="001A482D" w:rsidRPr="00BF2006" w:rsidRDefault="001A482D" w:rsidP="009A3A9D">
      <w:pPr>
        <w:pStyle w:val="dash0410005f0431005f0437005f0430005f0446005f0020005f0441005f043f005f0438005f0441005f043a005f0430"/>
        <w:numPr>
          <w:ilvl w:val="0"/>
          <w:numId w:val="1"/>
        </w:numPr>
        <w:spacing w:line="360" w:lineRule="auto"/>
      </w:pPr>
      <w:r w:rsidRPr="00BF2006">
        <w:rPr>
          <w:rStyle w:val="dash0410005f0431005f0437005f0430005f0446005f0020005f0441005f043f005f0438005f0441005f043a005f0430005f005fchar1char1"/>
        </w:rPr>
        <w:t>пояснительную записку;</w:t>
      </w:r>
    </w:p>
    <w:p w:rsidR="001A482D" w:rsidRPr="00BF2006" w:rsidRDefault="001A482D" w:rsidP="009A3A9D">
      <w:pPr>
        <w:pStyle w:val="dash0410005f0431005f0437005f0430005f0446005f0020005f0441005f043f005f0438005f0441005f043a005f0430"/>
        <w:numPr>
          <w:ilvl w:val="0"/>
          <w:numId w:val="1"/>
        </w:numPr>
        <w:spacing w:line="360" w:lineRule="auto"/>
      </w:pPr>
      <w:r w:rsidRPr="00BF2006">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1A482D" w:rsidRPr="00BF2006" w:rsidRDefault="001A482D" w:rsidP="009A3A9D">
      <w:pPr>
        <w:pStyle w:val="dash0410005f0431005f0437005f0430005f0446005f0020005f0441005f043f005f0438005f0441005f043a005f0430"/>
        <w:numPr>
          <w:ilvl w:val="0"/>
          <w:numId w:val="1"/>
        </w:numPr>
        <w:spacing w:line="360" w:lineRule="auto"/>
        <w:rPr>
          <w:rStyle w:val="dash0410005f0431005f0437005f0430005f0446005f0020005f0441005f043f005f0438005f0441005f043a005f0430005f005fchar1char1"/>
        </w:rPr>
      </w:pPr>
      <w:r w:rsidRPr="00BF2006">
        <w:rPr>
          <w:rStyle w:val="dash0410005f0431005f0437005f0430005f0446005f0020005f0441005f043f005f0438005f0441005f043a005f0430005f005fchar1char1"/>
        </w:rPr>
        <w:t>систему оценки достижений планируемых результатов освоения основной образовательной программы основного общего образования.</w:t>
      </w:r>
    </w:p>
    <w:p w:rsidR="001A482D" w:rsidRPr="00BF2006" w:rsidRDefault="001A482D" w:rsidP="008260AD">
      <w:pPr>
        <w:pStyle w:val="dash0410005f0431005f0437005f0430005f0446005f0020005f0441005f043f005f0438005f0441005f043a005f0430"/>
        <w:spacing w:line="360" w:lineRule="auto"/>
        <w:ind w:left="0" w:firstLine="454"/>
      </w:pPr>
    </w:p>
    <w:p w:rsidR="001A482D" w:rsidRPr="00BF2006" w:rsidRDefault="001A482D" w:rsidP="008260AD">
      <w:pPr>
        <w:pStyle w:val="dash0410005f0431005f0437005f0430005f0446005f0020005f0441005f043f005f0438005f0441005f043a005f0430"/>
        <w:spacing w:line="360" w:lineRule="auto"/>
        <w:ind w:left="0" w:firstLine="709"/>
      </w:pPr>
      <w:r w:rsidRPr="00BF2006">
        <w:rPr>
          <w:rStyle w:val="dash0410005f0431005f0437005f0430005f0446005f0020005f0441005f043f005f0438005f0441005f043a005f0430005f005fchar1char1"/>
          <w:b/>
          <w:bCs/>
        </w:rPr>
        <w:t xml:space="preserve">Содержательный </w:t>
      </w:r>
      <w:r w:rsidRPr="00BF2006">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A482D" w:rsidRPr="00BF2006" w:rsidRDefault="001A482D" w:rsidP="009A3A9D">
      <w:pPr>
        <w:pStyle w:val="dash0410005f0431005f0437005f0430005f0446005f0020005f0441005f043f005f0438005f0441005f043a005f0430"/>
        <w:numPr>
          <w:ilvl w:val="0"/>
          <w:numId w:val="2"/>
        </w:numPr>
        <w:spacing w:line="360" w:lineRule="auto"/>
      </w:pPr>
      <w:r w:rsidRPr="00BF2006">
        <w:rPr>
          <w:rStyle w:val="dash0410005f0431005f0437005f0430005f0446005f0020005f0441005f043f005f0438005f0441005f043a005f0430005f005fchar1char1"/>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A482D" w:rsidRPr="00BF2006" w:rsidRDefault="001A482D" w:rsidP="009A3A9D">
      <w:pPr>
        <w:pStyle w:val="dash0410005f0431005f0437005f0430005f0446005f0020005f0441005f043f005f0438005f0441005f043a005f0430"/>
        <w:numPr>
          <w:ilvl w:val="0"/>
          <w:numId w:val="2"/>
        </w:numPr>
        <w:spacing w:line="360" w:lineRule="auto"/>
      </w:pPr>
      <w:r w:rsidRPr="00BF2006">
        <w:rPr>
          <w:rStyle w:val="dash0410005f0431005f0437005f0430005f0446005f0020005f0441005f043f005f0438005f0441005f043a005f0430005f005fchar1char1"/>
        </w:rPr>
        <w:t>программы отдельных учебных предметов, курсов;</w:t>
      </w:r>
    </w:p>
    <w:p w:rsidR="001A482D" w:rsidRDefault="001A482D" w:rsidP="009A3A9D">
      <w:pPr>
        <w:pStyle w:val="dash0410005f0431005f0437005f0430005f0446005f0020005f0441005f043f005f0438005f0441005f043a005f0430"/>
        <w:numPr>
          <w:ilvl w:val="0"/>
          <w:numId w:val="2"/>
        </w:numPr>
        <w:spacing w:line="360" w:lineRule="auto"/>
      </w:pPr>
      <w:r w:rsidRPr="00BF2006">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BF2006">
        <w:rPr>
          <w:rStyle w:val="dash0410005f0431005f0437005f0430005f0446005f0020005f0441005f043f005f0438005f0441005f043a005f0430char1"/>
        </w:rPr>
        <w:t xml:space="preserve">, </w:t>
      </w:r>
      <w:r w:rsidRPr="00BF2006">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BF2006">
        <w:t>.</w:t>
      </w:r>
    </w:p>
    <w:p w:rsidR="006D5A5F" w:rsidRPr="00BF2006" w:rsidRDefault="006D5A5F" w:rsidP="009A3A9D">
      <w:pPr>
        <w:pStyle w:val="dash0410005f0431005f0437005f0430005f0446005f0020005f0441005f043f005f0438005f0441005f043a005f0430"/>
        <w:numPr>
          <w:ilvl w:val="0"/>
          <w:numId w:val="2"/>
        </w:numPr>
        <w:spacing w:line="360" w:lineRule="auto"/>
      </w:pPr>
      <w:r w:rsidRPr="0006643A">
        <w:t>программу коррекционной работы</w:t>
      </w:r>
    </w:p>
    <w:p w:rsidR="001A482D" w:rsidRPr="00BF2006" w:rsidRDefault="001A482D" w:rsidP="008260AD">
      <w:pPr>
        <w:pStyle w:val="dash0410005f0431005f0437005f0430005f0446005f0020005f0441005f043f005f0438005f0441005f043a005f0430"/>
        <w:spacing w:line="360" w:lineRule="auto"/>
        <w:ind w:left="0" w:firstLine="0"/>
      </w:pPr>
    </w:p>
    <w:p w:rsidR="001A482D" w:rsidRPr="00BF2006" w:rsidRDefault="001A482D" w:rsidP="00B7418F">
      <w:pPr>
        <w:pStyle w:val="a9"/>
        <w:ind w:firstLine="709"/>
        <w:rPr>
          <w:sz w:val="24"/>
          <w:szCs w:val="24"/>
        </w:rPr>
      </w:pPr>
      <w:r w:rsidRPr="00BF2006">
        <w:rPr>
          <w:rStyle w:val="dash0410005f0431005f0437005f0430005f0446005f0020005f0441005f043f005f0438005f0441005f043a005f0430005f005fchar1char1"/>
          <w:b/>
          <w:bCs/>
        </w:rPr>
        <w:t xml:space="preserve">Организационный </w:t>
      </w:r>
      <w:r w:rsidRPr="00BF2006">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A482D" w:rsidRPr="00BF2006" w:rsidRDefault="001A482D" w:rsidP="00B7418F">
      <w:pPr>
        <w:pStyle w:val="dash0410005f0431005f0437005f0430005f0446005f0020005f0441005f043f005f0438005f0441005f043a005f0430"/>
        <w:spacing w:line="360" w:lineRule="auto"/>
        <w:ind w:left="0" w:firstLine="0"/>
      </w:pPr>
      <w:r w:rsidRPr="00BF2006">
        <w:rPr>
          <w:rStyle w:val="dash0410005f0431005f0437005f0430005f0446005f0020005f0441005f043f005f0438005f0441005f043a005f0430005f005fchar1char1"/>
        </w:rPr>
        <w:t>Организационный раздел включает:</w:t>
      </w:r>
    </w:p>
    <w:p w:rsidR="001A482D" w:rsidRDefault="001A482D" w:rsidP="009A3A9D">
      <w:pPr>
        <w:pStyle w:val="a9"/>
        <w:numPr>
          <w:ilvl w:val="0"/>
          <w:numId w:val="3"/>
        </w:numPr>
        <w:rPr>
          <w:rStyle w:val="dash0410005f0431005f0437005f0430005f0446005f0020005f0441005f043f005f0438005f0441005f043a005f0430005f005fchar1char1"/>
        </w:rPr>
      </w:pPr>
      <w:r w:rsidRPr="00BF2006">
        <w:rPr>
          <w:rStyle w:val="dash0410005f0431005f0437005f0430005f0446005f0020005f0441005f043f005f0438005f0441005f043a005f0430005f005fchar1char1"/>
        </w:rPr>
        <w:t>учебный план основного общего образования;</w:t>
      </w:r>
    </w:p>
    <w:p w:rsidR="00B7418F" w:rsidRDefault="00B7418F" w:rsidP="009A3A9D">
      <w:pPr>
        <w:pStyle w:val="a9"/>
        <w:numPr>
          <w:ilvl w:val="0"/>
          <w:numId w:val="3"/>
        </w:numP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календарный учебный график,</w:t>
      </w:r>
    </w:p>
    <w:p w:rsidR="00B7418F" w:rsidRPr="00BF2006" w:rsidRDefault="00B7418F" w:rsidP="009A3A9D">
      <w:pPr>
        <w:pStyle w:val="a9"/>
        <w:numPr>
          <w:ilvl w:val="0"/>
          <w:numId w:val="3"/>
        </w:numPr>
        <w:rPr>
          <w:sz w:val="24"/>
          <w:szCs w:val="24"/>
        </w:rPr>
      </w:pPr>
      <w:r>
        <w:rPr>
          <w:rStyle w:val="dash0410005f0431005f0437005f0430005f0446005f0020005f0441005f043f005f0438005f0441005f043a005f0430005f005fchar1char1"/>
        </w:rPr>
        <w:t>план внеурочной деятельности,</w:t>
      </w:r>
    </w:p>
    <w:p w:rsidR="001A482D" w:rsidRPr="00BF2006" w:rsidRDefault="001A482D" w:rsidP="009A3A9D">
      <w:pPr>
        <w:pStyle w:val="dash0410005f0431005f0437005f0430005f0446005f0020005f0441005f043f005f0438005f0441005f043a005f0430"/>
        <w:numPr>
          <w:ilvl w:val="0"/>
          <w:numId w:val="3"/>
        </w:numPr>
        <w:spacing w:line="360" w:lineRule="auto"/>
      </w:pPr>
      <w:r w:rsidRPr="00BF2006">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1A482D" w:rsidRPr="00BF2006" w:rsidRDefault="001A482D" w:rsidP="00B7418F">
      <w:pPr>
        <w:spacing w:line="360" w:lineRule="auto"/>
        <w:jc w:val="both"/>
        <w:rPr>
          <w:rStyle w:val="Zag11"/>
          <w:rFonts w:eastAsia="@Arial Unicode MS"/>
          <w:sz w:val="24"/>
          <w:szCs w:val="24"/>
        </w:rPr>
      </w:pPr>
      <w:r w:rsidRPr="00BF2006">
        <w:rPr>
          <w:rStyle w:val="Zag11"/>
          <w:rFonts w:eastAsia="@Arial Unicode MS"/>
          <w:sz w:val="24"/>
          <w:szCs w:val="24"/>
        </w:rPr>
        <w:t>Образов</w:t>
      </w:r>
      <w:r w:rsidR="00C654A3">
        <w:rPr>
          <w:rStyle w:val="Zag11"/>
          <w:rFonts w:eastAsia="@Arial Unicode MS"/>
          <w:sz w:val="24"/>
          <w:szCs w:val="24"/>
        </w:rPr>
        <w:t>ательное учреждение</w:t>
      </w:r>
      <w:r w:rsidRPr="00BF2006">
        <w:rPr>
          <w:rStyle w:val="Zag11"/>
          <w:rFonts w:eastAsia="@Arial Unicode MS"/>
          <w:sz w:val="24"/>
          <w:szCs w:val="24"/>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1A482D" w:rsidRPr="00BF2006" w:rsidRDefault="001A482D" w:rsidP="009A3A9D">
      <w:pPr>
        <w:pStyle w:val="Abstract0"/>
        <w:numPr>
          <w:ilvl w:val="0"/>
          <w:numId w:val="4"/>
        </w:numPr>
        <w:rPr>
          <w:rStyle w:val="Zag11"/>
          <w:sz w:val="24"/>
          <w:szCs w:val="24"/>
        </w:rPr>
      </w:pPr>
      <w:r w:rsidRPr="00BF2006">
        <w:rPr>
          <w:rStyle w:val="Zag11"/>
          <w:sz w:val="24"/>
          <w:szCs w:val="24"/>
        </w:rPr>
        <w:t xml:space="preserve">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w:t>
      </w:r>
      <w:r w:rsidRPr="00BF2006">
        <w:rPr>
          <w:rStyle w:val="Zag11"/>
          <w:sz w:val="24"/>
          <w:szCs w:val="24"/>
        </w:rPr>
        <w:lastRenderedPageBreak/>
        <w:t>Федерации и уставом образовательного учреждения;</w:t>
      </w:r>
    </w:p>
    <w:p w:rsidR="001A482D" w:rsidRPr="00BF2006" w:rsidRDefault="001A482D" w:rsidP="009A3A9D">
      <w:pPr>
        <w:pStyle w:val="Abstract0"/>
        <w:numPr>
          <w:ilvl w:val="0"/>
          <w:numId w:val="4"/>
        </w:numPr>
        <w:rPr>
          <w:rStyle w:val="Zag11"/>
          <w:sz w:val="24"/>
          <w:szCs w:val="24"/>
        </w:rPr>
      </w:pPr>
      <w:r w:rsidRPr="00BF2006">
        <w:rPr>
          <w:rStyle w:val="Zag11"/>
          <w:sz w:val="24"/>
          <w:szCs w:val="24"/>
        </w:rPr>
        <w:t>с Уставом и другими документами, регламентирующими осуществление образовательного процесса в этом учреждении через размещение текста Программы на сайте образовательного учреждения и на информационных стендах школы.</w:t>
      </w:r>
    </w:p>
    <w:p w:rsidR="001A482D" w:rsidRPr="00BF2006" w:rsidRDefault="001A482D" w:rsidP="00B7418F">
      <w:pPr>
        <w:pStyle w:val="Abstract0"/>
        <w:ind w:firstLine="0"/>
        <w:rPr>
          <w:rStyle w:val="Zag11"/>
          <w:sz w:val="24"/>
          <w:szCs w:val="24"/>
        </w:rPr>
      </w:pPr>
    </w:p>
    <w:p w:rsidR="001A482D" w:rsidRPr="00BF2006" w:rsidRDefault="001A482D" w:rsidP="00B7418F">
      <w:pPr>
        <w:pStyle w:val="Abstract0"/>
        <w:ind w:firstLine="709"/>
        <w:rPr>
          <w:rStyle w:val="Zag11"/>
          <w:sz w:val="24"/>
          <w:szCs w:val="24"/>
        </w:rPr>
      </w:pPr>
      <w:r w:rsidRPr="00BF2006">
        <w:rPr>
          <w:rStyle w:val="Zag11"/>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конкретизируются  и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A482D" w:rsidRPr="00BF2006" w:rsidRDefault="001A482D" w:rsidP="00042E52">
      <w:pPr>
        <w:spacing w:line="360" w:lineRule="auto"/>
        <w:jc w:val="center"/>
        <w:rPr>
          <w:sz w:val="24"/>
          <w:szCs w:val="24"/>
        </w:rPr>
      </w:pPr>
    </w:p>
    <w:p w:rsidR="001A482D" w:rsidRDefault="009149B1" w:rsidP="00042E52">
      <w:pPr>
        <w:pStyle w:val="Abstract0"/>
        <w:spacing w:line="240" w:lineRule="auto"/>
        <w:ind w:firstLine="709"/>
        <w:jc w:val="center"/>
        <w:rPr>
          <w:rStyle w:val="Zag11"/>
          <w:b/>
          <w:sz w:val="36"/>
          <w:szCs w:val="36"/>
        </w:rPr>
      </w:pPr>
      <w:r>
        <w:rPr>
          <w:rStyle w:val="Zag11"/>
          <w:b/>
          <w:sz w:val="36"/>
          <w:szCs w:val="36"/>
        </w:rPr>
        <w:t>1.</w:t>
      </w:r>
      <w:r w:rsidR="001A482D" w:rsidRPr="00BC23A9">
        <w:rPr>
          <w:rStyle w:val="Zag11"/>
          <w:b/>
          <w:sz w:val="36"/>
          <w:szCs w:val="36"/>
        </w:rPr>
        <w:t>Целевой раздел</w:t>
      </w:r>
    </w:p>
    <w:p w:rsidR="009149B1" w:rsidRPr="00BC23A9" w:rsidRDefault="009149B1" w:rsidP="00042E52">
      <w:pPr>
        <w:pStyle w:val="Abstract0"/>
        <w:spacing w:line="240" w:lineRule="auto"/>
        <w:ind w:firstLine="709"/>
        <w:jc w:val="center"/>
        <w:rPr>
          <w:rStyle w:val="Zag11"/>
          <w:b/>
          <w:sz w:val="36"/>
          <w:szCs w:val="36"/>
        </w:rPr>
      </w:pPr>
    </w:p>
    <w:p w:rsidR="001A482D" w:rsidRPr="00E21678" w:rsidRDefault="001A482D" w:rsidP="00042E52">
      <w:pPr>
        <w:pStyle w:val="Zag1"/>
        <w:spacing w:after="0" w:line="240" w:lineRule="auto"/>
        <w:ind w:firstLine="454"/>
        <w:rPr>
          <w:rStyle w:val="Zag11"/>
          <w:color w:val="auto"/>
          <w:sz w:val="28"/>
          <w:szCs w:val="28"/>
          <w:lang w:val="ru-RU"/>
        </w:rPr>
      </w:pPr>
      <w:r w:rsidRPr="00E21678">
        <w:rPr>
          <w:rStyle w:val="Zag11"/>
          <w:color w:val="auto"/>
          <w:sz w:val="28"/>
          <w:szCs w:val="28"/>
          <w:lang w:val="ru-RU"/>
        </w:rPr>
        <w:t>1.1</w:t>
      </w:r>
      <w:r w:rsidR="00BF2006" w:rsidRPr="00E21678">
        <w:rPr>
          <w:rStyle w:val="Zag11"/>
          <w:color w:val="auto"/>
          <w:sz w:val="28"/>
          <w:szCs w:val="28"/>
          <w:lang w:val="ru-RU"/>
        </w:rPr>
        <w:t>.</w:t>
      </w:r>
      <w:r w:rsidRPr="00E21678">
        <w:rPr>
          <w:rStyle w:val="Zag11"/>
          <w:color w:val="auto"/>
          <w:sz w:val="28"/>
          <w:szCs w:val="28"/>
          <w:lang w:val="ru-RU"/>
        </w:rPr>
        <w:t>Пояснительная записка</w:t>
      </w:r>
    </w:p>
    <w:p w:rsidR="00EF041A" w:rsidRDefault="00EF041A" w:rsidP="00042E52">
      <w:pPr>
        <w:spacing w:after="0" w:line="360" w:lineRule="auto"/>
        <w:ind w:firstLine="709"/>
        <w:jc w:val="center"/>
        <w:rPr>
          <w:rStyle w:val="Zag11"/>
          <w:rFonts w:eastAsia="@Arial Unicode MS"/>
          <w:b/>
          <w:sz w:val="24"/>
          <w:szCs w:val="24"/>
        </w:rPr>
      </w:pPr>
    </w:p>
    <w:p w:rsidR="00E21678" w:rsidRPr="00E21678" w:rsidRDefault="00E21678" w:rsidP="00B7418F">
      <w:pPr>
        <w:spacing w:after="0" w:line="360" w:lineRule="auto"/>
        <w:ind w:firstLine="709"/>
        <w:jc w:val="both"/>
        <w:rPr>
          <w:rStyle w:val="Zag11"/>
          <w:rFonts w:eastAsia="@Arial Unicode MS"/>
          <w:b/>
          <w:sz w:val="28"/>
          <w:szCs w:val="28"/>
        </w:rPr>
      </w:pPr>
      <w:bookmarkStart w:id="1" w:name="_Toc410653946"/>
      <w:bookmarkStart w:id="2" w:name="_Toc414553127"/>
      <w:r w:rsidRPr="00E21678">
        <w:rPr>
          <w:rStyle w:val="Zag11"/>
          <w:b/>
          <w:sz w:val="28"/>
          <w:szCs w:val="28"/>
        </w:rPr>
        <w:t xml:space="preserve">1.1.1.Цели и задачи реализации </w:t>
      </w:r>
      <w:r w:rsidRPr="00E21678">
        <w:rPr>
          <w:b/>
          <w:sz w:val="28"/>
          <w:szCs w:val="28"/>
        </w:rPr>
        <w:t>основной образовательной программы основного общего образования</w:t>
      </w:r>
      <w:bookmarkEnd w:id="1"/>
      <w:bookmarkEnd w:id="2"/>
    </w:p>
    <w:p w:rsidR="00EF041A" w:rsidRPr="00EF041A" w:rsidRDefault="00EF041A" w:rsidP="00B7418F">
      <w:pPr>
        <w:spacing w:after="0" w:line="360" w:lineRule="auto"/>
        <w:ind w:firstLine="709"/>
        <w:jc w:val="both"/>
        <w:rPr>
          <w:rStyle w:val="Zag11"/>
          <w:rFonts w:eastAsia="@Arial Unicode MS"/>
          <w:sz w:val="24"/>
          <w:szCs w:val="24"/>
        </w:rPr>
      </w:pPr>
      <w:r w:rsidRPr="00EF041A">
        <w:rPr>
          <w:rStyle w:val="Zag11"/>
          <w:rFonts w:eastAsia="@Arial Unicode MS"/>
          <w:b/>
          <w:sz w:val="24"/>
          <w:szCs w:val="24"/>
        </w:rPr>
        <w:t>Целями реализации</w:t>
      </w:r>
      <w:r w:rsidRPr="00EF041A">
        <w:rPr>
          <w:rStyle w:val="Zag11"/>
          <w:rFonts w:eastAsia="@Arial Unicode MS"/>
          <w:sz w:val="24"/>
          <w:szCs w:val="24"/>
        </w:rPr>
        <w:t xml:space="preserve"> основной образовательной программы основного общего образования являются:</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F041A" w:rsidRPr="00EF041A" w:rsidRDefault="00EF041A" w:rsidP="009A3A9D">
      <w:pPr>
        <w:widowControl w:val="0"/>
        <w:numPr>
          <w:ilvl w:val="0"/>
          <w:numId w:val="50"/>
        </w:numPr>
        <w:tabs>
          <w:tab w:val="left" w:pos="993"/>
        </w:tabs>
        <w:spacing w:after="0" w:line="360" w:lineRule="auto"/>
        <w:ind w:left="0" w:firstLine="709"/>
        <w:jc w:val="both"/>
        <w:rPr>
          <w:sz w:val="24"/>
          <w:szCs w:val="24"/>
        </w:rPr>
      </w:pPr>
      <w:r w:rsidRPr="00EF041A">
        <w:rPr>
          <w:sz w:val="24"/>
          <w:szCs w:val="24"/>
        </w:rPr>
        <w:t>становление и развитие личности обучающегося в ее самобытности, уникальности, неповторимости.</w:t>
      </w:r>
    </w:p>
    <w:p w:rsidR="00EF041A" w:rsidRPr="00EF041A" w:rsidRDefault="00EF041A" w:rsidP="00B7418F">
      <w:pPr>
        <w:spacing w:after="0" w:line="360" w:lineRule="auto"/>
        <w:ind w:firstLine="709"/>
        <w:jc w:val="both"/>
        <w:rPr>
          <w:rStyle w:val="Zag11"/>
          <w:rFonts w:eastAsia="@Arial Unicode MS"/>
          <w:b/>
          <w:bCs/>
          <w:noProof/>
          <w:sz w:val="24"/>
          <w:szCs w:val="24"/>
        </w:rPr>
      </w:pPr>
      <w:r w:rsidRPr="00EF041A">
        <w:rPr>
          <w:rStyle w:val="Zag11"/>
          <w:rFonts w:eastAsia="@Arial Unicode MS"/>
          <w:b/>
          <w:sz w:val="24"/>
          <w:szCs w:val="24"/>
        </w:rPr>
        <w:t>Достижение поставленных целей предусматривает решение следующих основных задач</w:t>
      </w:r>
      <w:r w:rsidRPr="00EF041A">
        <w:rPr>
          <w:rStyle w:val="Zag11"/>
          <w:rFonts w:eastAsia="@Arial Unicode MS"/>
          <w:sz w:val="24"/>
          <w:szCs w:val="24"/>
        </w:rPr>
        <w:t>:</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обеспечение преемственности начального общего, основного общего, среднего общего образования;</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r w:rsidRPr="00EF041A">
        <w:rPr>
          <w:rStyle w:val="Zag11"/>
          <w:rFonts w:eastAsia="@Arial Unicode MS"/>
          <w:sz w:val="24"/>
          <w:szCs w:val="24"/>
        </w:rPr>
        <w:lastRenderedPageBreak/>
        <w:t>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взаимодействие образовательной организации при реализации основной образовательной программы с социальными партнерами;</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EF041A" w:rsidRPr="00EF041A" w:rsidRDefault="00EF041A" w:rsidP="009A3A9D">
      <w:pPr>
        <w:widowControl w:val="0"/>
        <w:numPr>
          <w:ilvl w:val="0"/>
          <w:numId w:val="50"/>
        </w:numPr>
        <w:tabs>
          <w:tab w:val="left" w:pos="993"/>
        </w:tabs>
        <w:spacing w:after="0" w:line="360" w:lineRule="auto"/>
        <w:ind w:left="0" w:firstLine="709"/>
        <w:jc w:val="both"/>
        <w:rPr>
          <w:rStyle w:val="Zag11"/>
          <w:rFonts w:eastAsia="@Arial Unicode MS"/>
          <w:sz w:val="24"/>
          <w:szCs w:val="24"/>
        </w:rPr>
      </w:pPr>
      <w:r w:rsidRPr="00EF041A">
        <w:rPr>
          <w:rStyle w:val="Zag11"/>
          <w:rFonts w:eastAsia="@Arial Unicode MS"/>
          <w:sz w:val="24"/>
          <w:szCs w:val="24"/>
        </w:rPr>
        <w:t>сохранение</w:t>
      </w:r>
      <w:r w:rsidRPr="00EF041A">
        <w:rPr>
          <w:sz w:val="24"/>
          <w:szCs w:val="24"/>
        </w:rPr>
        <w:t xml:space="preserve"> и укрепление физического, психологического и социального здоровья обучающихся</w:t>
      </w:r>
      <w:r w:rsidRPr="00EF041A">
        <w:rPr>
          <w:rStyle w:val="Zag11"/>
          <w:rFonts w:eastAsia="@Arial Unicode MS"/>
          <w:sz w:val="24"/>
          <w:szCs w:val="24"/>
        </w:rPr>
        <w:t>, обеспечение их безопасности.</w:t>
      </w:r>
    </w:p>
    <w:p w:rsidR="001A482D" w:rsidRPr="00EF041A" w:rsidRDefault="001A482D" w:rsidP="00B7418F">
      <w:pPr>
        <w:pStyle w:val="Zag1"/>
        <w:spacing w:after="0" w:line="360" w:lineRule="auto"/>
        <w:ind w:firstLine="454"/>
        <w:jc w:val="both"/>
        <w:rPr>
          <w:rStyle w:val="Zag11"/>
          <w:color w:val="auto"/>
          <w:lang w:val="ru-RU"/>
        </w:rPr>
      </w:pPr>
    </w:p>
    <w:p w:rsidR="001A482D" w:rsidRPr="00BF2006" w:rsidRDefault="001A482D" w:rsidP="00B7418F">
      <w:pPr>
        <w:jc w:val="both"/>
        <w:rPr>
          <w:sz w:val="24"/>
          <w:szCs w:val="24"/>
        </w:rPr>
      </w:pPr>
      <w:r w:rsidRPr="00BF2006">
        <w:rPr>
          <w:sz w:val="24"/>
          <w:szCs w:val="24"/>
        </w:rPr>
        <w:t>Программа  адресована:</w:t>
      </w:r>
    </w:p>
    <w:p w:rsidR="001A482D" w:rsidRPr="00BF2006" w:rsidRDefault="001A482D" w:rsidP="00B7418F">
      <w:pPr>
        <w:spacing w:line="360" w:lineRule="auto"/>
        <w:jc w:val="both"/>
        <w:rPr>
          <w:sz w:val="24"/>
          <w:szCs w:val="24"/>
        </w:rPr>
      </w:pPr>
      <w:r w:rsidRPr="00BF2006">
        <w:rPr>
          <w:sz w:val="24"/>
          <w:szCs w:val="24"/>
        </w:rPr>
        <w:t>Учащимся и родителям</w:t>
      </w:r>
    </w:p>
    <w:p w:rsidR="001A482D" w:rsidRPr="00BF2006" w:rsidRDefault="001A482D" w:rsidP="009A3A9D">
      <w:pPr>
        <w:pStyle w:val="11"/>
        <w:numPr>
          <w:ilvl w:val="0"/>
          <w:numId w:val="5"/>
        </w:numPr>
        <w:autoSpaceDN w:val="0"/>
        <w:spacing w:line="360" w:lineRule="auto"/>
        <w:jc w:val="both"/>
      </w:pPr>
      <w:r w:rsidRPr="00BF2006">
        <w:t>для информирования о целях, содержании, организации и предполагаемых резу</w:t>
      </w:r>
      <w:r w:rsidR="00472017">
        <w:t>льтатах деятельности средней школы №14</w:t>
      </w:r>
      <w:r w:rsidRPr="00BF2006">
        <w:t xml:space="preserve"> по достижению каждым обучающимся образовательных результатов;</w:t>
      </w:r>
    </w:p>
    <w:p w:rsidR="001A482D" w:rsidRPr="00BF2006" w:rsidRDefault="001A482D" w:rsidP="009A3A9D">
      <w:pPr>
        <w:numPr>
          <w:ilvl w:val="0"/>
          <w:numId w:val="5"/>
        </w:numPr>
        <w:autoSpaceDN w:val="0"/>
        <w:spacing w:before="100" w:beforeAutospacing="1" w:after="100" w:afterAutospacing="1" w:line="360" w:lineRule="auto"/>
        <w:jc w:val="both"/>
        <w:rPr>
          <w:sz w:val="24"/>
          <w:szCs w:val="24"/>
        </w:rPr>
      </w:pPr>
      <w:r w:rsidRPr="00BF2006">
        <w:rPr>
          <w:sz w:val="24"/>
          <w:szCs w:val="24"/>
        </w:rPr>
        <w:lastRenderedPageBreak/>
        <w:t>для определения сферы ответственности за достижение результатов образова</w:t>
      </w:r>
      <w:r w:rsidR="00472017">
        <w:rPr>
          <w:sz w:val="24"/>
          <w:szCs w:val="24"/>
        </w:rPr>
        <w:t>тельной деятельности средней школы №14</w:t>
      </w:r>
      <w:r w:rsidRPr="00BF2006">
        <w:rPr>
          <w:sz w:val="24"/>
          <w:szCs w:val="24"/>
        </w:rPr>
        <w:t>, родителей и обучающихся и возможностей для взаимодействия.</w:t>
      </w:r>
    </w:p>
    <w:p w:rsidR="001A482D" w:rsidRPr="00BF2006" w:rsidRDefault="001A482D" w:rsidP="00B7418F">
      <w:pPr>
        <w:spacing w:line="360" w:lineRule="auto"/>
        <w:jc w:val="both"/>
        <w:rPr>
          <w:sz w:val="24"/>
          <w:szCs w:val="24"/>
        </w:rPr>
      </w:pPr>
      <w:r w:rsidRPr="00BF2006">
        <w:rPr>
          <w:sz w:val="24"/>
          <w:szCs w:val="24"/>
        </w:rPr>
        <w:t>Учителям</w:t>
      </w:r>
    </w:p>
    <w:p w:rsidR="001A482D" w:rsidRPr="00BF2006" w:rsidRDefault="001A482D" w:rsidP="009A3A9D">
      <w:pPr>
        <w:pStyle w:val="11"/>
        <w:numPr>
          <w:ilvl w:val="0"/>
          <w:numId w:val="6"/>
        </w:numPr>
        <w:autoSpaceDN w:val="0"/>
        <w:spacing w:line="360" w:lineRule="auto"/>
        <w:jc w:val="both"/>
      </w:pPr>
      <w:r w:rsidRPr="00BF2006">
        <w:t>для углубления понимания смыслов образования и в качестве ориентира в практической образовательной деятельности.</w:t>
      </w:r>
    </w:p>
    <w:p w:rsidR="001A482D" w:rsidRPr="00BF2006" w:rsidRDefault="001A482D" w:rsidP="00B7418F">
      <w:pPr>
        <w:spacing w:line="360" w:lineRule="auto"/>
        <w:jc w:val="both"/>
        <w:rPr>
          <w:sz w:val="24"/>
          <w:szCs w:val="24"/>
        </w:rPr>
      </w:pPr>
      <w:r w:rsidRPr="00BF2006">
        <w:rPr>
          <w:sz w:val="24"/>
          <w:szCs w:val="24"/>
        </w:rPr>
        <w:t>Администрации</w:t>
      </w:r>
    </w:p>
    <w:p w:rsidR="001A482D" w:rsidRPr="00BF2006" w:rsidRDefault="001A482D" w:rsidP="009A3A9D">
      <w:pPr>
        <w:pStyle w:val="11"/>
        <w:numPr>
          <w:ilvl w:val="0"/>
          <w:numId w:val="6"/>
        </w:numPr>
        <w:autoSpaceDN w:val="0"/>
        <w:spacing w:line="360" w:lineRule="auto"/>
        <w:jc w:val="both"/>
      </w:pPr>
      <w:r w:rsidRPr="00BF2006">
        <w:t>для координации деятельности педагогического коллектива по выполнению требований к результатам и условиям освоения учащимися ООП ООО;</w:t>
      </w:r>
    </w:p>
    <w:p w:rsidR="001A482D" w:rsidRPr="00BF2006" w:rsidRDefault="001A482D" w:rsidP="009A3A9D">
      <w:pPr>
        <w:numPr>
          <w:ilvl w:val="0"/>
          <w:numId w:val="6"/>
        </w:numPr>
        <w:autoSpaceDN w:val="0"/>
        <w:spacing w:before="100" w:beforeAutospacing="1" w:after="100" w:afterAutospacing="1" w:line="360" w:lineRule="auto"/>
        <w:jc w:val="both"/>
        <w:rPr>
          <w:sz w:val="24"/>
          <w:szCs w:val="24"/>
        </w:rPr>
      </w:pPr>
      <w:r w:rsidRPr="00BF2006">
        <w:rPr>
          <w:sz w:val="24"/>
          <w:szCs w:val="24"/>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1A482D" w:rsidRPr="00BF2006" w:rsidRDefault="001A482D" w:rsidP="00B7418F">
      <w:pPr>
        <w:spacing w:line="360" w:lineRule="auto"/>
        <w:jc w:val="both"/>
        <w:rPr>
          <w:b/>
          <w:sz w:val="24"/>
          <w:szCs w:val="24"/>
        </w:rPr>
      </w:pPr>
      <w:r w:rsidRPr="00BF2006">
        <w:rPr>
          <w:color w:val="000000"/>
          <w:sz w:val="24"/>
          <w:szCs w:val="24"/>
        </w:rPr>
        <w:t>Содержание основной образовательной программы основного общего образования формируется с учётом:</w:t>
      </w:r>
    </w:p>
    <w:p w:rsidR="001A482D" w:rsidRPr="00BF2006" w:rsidRDefault="001A482D" w:rsidP="00B7418F">
      <w:pPr>
        <w:spacing w:line="360" w:lineRule="auto"/>
        <w:jc w:val="both"/>
        <w:rPr>
          <w:sz w:val="24"/>
          <w:szCs w:val="24"/>
        </w:rPr>
      </w:pPr>
      <w:r w:rsidRPr="00BF2006">
        <w:rPr>
          <w:sz w:val="24"/>
          <w:szCs w:val="24"/>
        </w:rPr>
        <w:t>Государственного заказа:</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создание условий для получения обучающимся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1A482D" w:rsidRPr="00BF2006" w:rsidRDefault="001A482D" w:rsidP="00B7418F">
      <w:pPr>
        <w:spacing w:line="360" w:lineRule="auto"/>
        <w:jc w:val="both"/>
        <w:rPr>
          <w:sz w:val="24"/>
          <w:szCs w:val="24"/>
        </w:rPr>
      </w:pPr>
      <w:r w:rsidRPr="00BF2006">
        <w:rPr>
          <w:sz w:val="24"/>
          <w:szCs w:val="24"/>
        </w:rPr>
        <w:t>Социального заказа:</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организация учебного процесса в безопасных и комфортных условиях;</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воспитание личности ученика, его нравственных и духовных качеств;</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обеспечение досуговой занятости и создание условий для удовлетворения интересов и развития разнообразных способностей детей;</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воспитание ответственного отношения учащихся к своему здоровью и формирование навыков здорового образа жизни.</w:t>
      </w:r>
    </w:p>
    <w:p w:rsidR="001A482D" w:rsidRPr="00BF2006" w:rsidRDefault="001A482D" w:rsidP="00B7418F">
      <w:pPr>
        <w:spacing w:line="360" w:lineRule="auto"/>
        <w:jc w:val="both"/>
        <w:rPr>
          <w:sz w:val="24"/>
          <w:szCs w:val="24"/>
        </w:rPr>
      </w:pPr>
      <w:r w:rsidRPr="00BF2006">
        <w:rPr>
          <w:sz w:val="24"/>
          <w:szCs w:val="24"/>
        </w:rPr>
        <w:t>Заказа родителей:</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возможность получения качественного образования;</w:t>
      </w:r>
    </w:p>
    <w:p w:rsidR="001A482D" w:rsidRPr="00BF2006" w:rsidRDefault="001A482D" w:rsidP="009A3A9D">
      <w:pPr>
        <w:numPr>
          <w:ilvl w:val="0"/>
          <w:numId w:val="7"/>
        </w:numPr>
        <w:autoSpaceDN w:val="0"/>
        <w:spacing w:after="0" w:line="360" w:lineRule="auto"/>
        <w:jc w:val="both"/>
        <w:rPr>
          <w:sz w:val="24"/>
          <w:szCs w:val="24"/>
        </w:rPr>
      </w:pPr>
      <w:r w:rsidRPr="00BF2006">
        <w:rPr>
          <w:sz w:val="24"/>
          <w:szCs w:val="24"/>
        </w:rPr>
        <w:t>создание условий для развития интеллектуальных и творческих способностей учащихся;</w:t>
      </w:r>
    </w:p>
    <w:p w:rsidR="001A482D" w:rsidRDefault="001A482D" w:rsidP="009A3A9D">
      <w:pPr>
        <w:numPr>
          <w:ilvl w:val="0"/>
          <w:numId w:val="7"/>
        </w:numPr>
        <w:autoSpaceDN w:val="0"/>
        <w:spacing w:after="0" w:line="360" w:lineRule="auto"/>
        <w:jc w:val="both"/>
        <w:rPr>
          <w:sz w:val="24"/>
          <w:szCs w:val="24"/>
        </w:rPr>
      </w:pPr>
      <w:r w:rsidRPr="00BF2006">
        <w:rPr>
          <w:sz w:val="24"/>
          <w:szCs w:val="24"/>
        </w:rPr>
        <w:t>сохранение здоровья.</w:t>
      </w:r>
    </w:p>
    <w:p w:rsidR="001D0B3F" w:rsidRPr="00472017" w:rsidRDefault="001D0B3F" w:rsidP="00B7418F">
      <w:pPr>
        <w:spacing w:line="360" w:lineRule="auto"/>
        <w:jc w:val="both"/>
        <w:rPr>
          <w:b/>
          <w:sz w:val="24"/>
          <w:szCs w:val="24"/>
        </w:rPr>
      </w:pPr>
      <w:r w:rsidRPr="00BF2006">
        <w:rPr>
          <w:b/>
          <w:sz w:val="24"/>
          <w:szCs w:val="24"/>
        </w:rPr>
        <w:lastRenderedPageBreak/>
        <w:t>Портрет выпускника основной школы (9 класс) в соответствии с требованиями Федерального государственного стандар</w:t>
      </w:r>
      <w:r w:rsidR="00472017">
        <w:rPr>
          <w:b/>
          <w:sz w:val="24"/>
          <w:szCs w:val="24"/>
        </w:rPr>
        <w:t>та основного общего образования</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Любящий свой край и своё Отечество, знающий русский и родной язык, уважающий свой народ, его культуру и духовные традиции;</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Активно и заинтересованно познающий мир, осознающий ценность труда, науки и творчества;</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1D0B3F" w:rsidRPr="00BF2006" w:rsidRDefault="001D0B3F" w:rsidP="009A3A9D">
      <w:pPr>
        <w:numPr>
          <w:ilvl w:val="0"/>
          <w:numId w:val="8"/>
        </w:numPr>
        <w:shd w:val="clear" w:color="auto" w:fill="FFFFFF"/>
        <w:spacing w:after="0" w:line="360" w:lineRule="auto"/>
        <w:ind w:left="480"/>
        <w:jc w:val="both"/>
        <w:rPr>
          <w:sz w:val="24"/>
          <w:szCs w:val="24"/>
        </w:rPr>
      </w:pPr>
      <w:r w:rsidRPr="00BF2006">
        <w:rPr>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1D0B3F" w:rsidRPr="00BF2006" w:rsidRDefault="001D0B3F" w:rsidP="00B7418F">
      <w:pPr>
        <w:pStyle w:val="ad"/>
        <w:tabs>
          <w:tab w:val="clear" w:pos="4677"/>
          <w:tab w:val="clear" w:pos="9355"/>
        </w:tabs>
        <w:overflowPunct w:val="0"/>
        <w:spacing w:line="360" w:lineRule="auto"/>
        <w:ind w:firstLine="709"/>
        <w:jc w:val="both"/>
        <w:textAlignment w:val="baseline"/>
        <w:rPr>
          <w:bCs/>
          <w:sz w:val="24"/>
          <w:szCs w:val="24"/>
        </w:rPr>
      </w:pPr>
      <w:r w:rsidRPr="00BF2006">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F2006">
        <w:rPr>
          <w:i/>
          <w:sz w:val="24"/>
          <w:szCs w:val="24"/>
        </w:rPr>
        <w:t>уровневого подхода:</w:t>
      </w:r>
      <w:r w:rsidRPr="00BF2006">
        <w:rPr>
          <w:sz w:val="24"/>
          <w:szCs w:val="24"/>
        </w:rPr>
        <w:t xml:space="preserve"> выделения ожидаемого уровня актуального развития большинства обучающихся и ближайшей перспективы их развития.</w:t>
      </w:r>
      <w:r w:rsidRPr="00BF2006">
        <w:rPr>
          <w:bCs/>
          <w:sz w:val="24"/>
          <w:szCs w:val="24"/>
        </w:rPr>
        <w:t>.</w:t>
      </w:r>
    </w:p>
    <w:p w:rsidR="00E21678" w:rsidRPr="00E21678" w:rsidRDefault="00E21678" w:rsidP="00B7418F">
      <w:pPr>
        <w:spacing w:after="0" w:line="360" w:lineRule="auto"/>
        <w:rPr>
          <w:sz w:val="24"/>
          <w:szCs w:val="24"/>
        </w:rPr>
      </w:pPr>
    </w:p>
    <w:p w:rsidR="00E21678" w:rsidRDefault="00E21678" w:rsidP="00042E52">
      <w:pPr>
        <w:pStyle w:val="20"/>
        <w:spacing w:before="0" w:beforeAutospacing="0" w:after="0" w:afterAutospacing="0" w:line="360" w:lineRule="auto"/>
        <w:ind w:left="709"/>
        <w:jc w:val="center"/>
        <w:rPr>
          <w:rStyle w:val="Zag11"/>
          <w:sz w:val="28"/>
          <w:szCs w:val="28"/>
        </w:rPr>
      </w:pPr>
      <w:bookmarkStart w:id="3" w:name="_Toc414553128"/>
      <w:r w:rsidRPr="00E21678">
        <w:rPr>
          <w:rStyle w:val="Zag11"/>
          <w:sz w:val="28"/>
          <w:szCs w:val="28"/>
        </w:rPr>
        <w:t>1.1.2.Принципы и подходы к формированию образовательной программы основного общего образования</w:t>
      </w:r>
      <w:bookmarkEnd w:id="3"/>
    </w:p>
    <w:p w:rsidR="00B45ADF" w:rsidRPr="00BD61EB" w:rsidRDefault="00B45ADF" w:rsidP="00B7418F">
      <w:pPr>
        <w:pStyle w:val="a9"/>
        <w:rPr>
          <w:rStyle w:val="Zag11"/>
          <w:sz w:val="24"/>
          <w:szCs w:val="24"/>
        </w:rPr>
      </w:pPr>
      <w:r w:rsidRPr="00B45ADF">
        <w:rPr>
          <w:rStyle w:val="Zag11"/>
          <w:sz w:val="24"/>
          <w:szCs w:val="24"/>
        </w:rPr>
        <w:t>В основе Стандарта лежит системно</w:t>
      </w:r>
      <w:r>
        <w:rPr>
          <w:rStyle w:val="Zag11"/>
          <w:b/>
          <w:sz w:val="24"/>
          <w:szCs w:val="24"/>
        </w:rPr>
        <w:t>-</w:t>
      </w:r>
      <w:r w:rsidRPr="00BD61EB">
        <w:rPr>
          <w:rStyle w:val="Zag11"/>
          <w:sz w:val="24"/>
          <w:szCs w:val="24"/>
        </w:rPr>
        <w:t>деятельностный подход, который обеспечивает:</w:t>
      </w:r>
    </w:p>
    <w:p w:rsidR="00B45ADF" w:rsidRPr="00BD61EB" w:rsidRDefault="00B45ADF" w:rsidP="009A3A9D">
      <w:pPr>
        <w:pStyle w:val="a9"/>
        <w:numPr>
          <w:ilvl w:val="0"/>
          <w:numId w:val="73"/>
        </w:numPr>
        <w:rPr>
          <w:rStyle w:val="Zag11"/>
          <w:sz w:val="24"/>
          <w:szCs w:val="24"/>
        </w:rPr>
      </w:pPr>
      <w:r w:rsidRPr="00BD61EB">
        <w:rPr>
          <w:rStyle w:val="Zag11"/>
          <w:sz w:val="24"/>
          <w:szCs w:val="24"/>
        </w:rPr>
        <w:t>формирование готовности к саморазвитию и непрерывному образованию;</w:t>
      </w:r>
    </w:p>
    <w:p w:rsidR="00B45ADF" w:rsidRPr="00BD61EB" w:rsidRDefault="00B45ADF" w:rsidP="009A3A9D">
      <w:pPr>
        <w:pStyle w:val="a9"/>
        <w:numPr>
          <w:ilvl w:val="0"/>
          <w:numId w:val="73"/>
        </w:numPr>
        <w:rPr>
          <w:rStyle w:val="Zag11"/>
          <w:sz w:val="24"/>
          <w:szCs w:val="24"/>
        </w:rPr>
      </w:pPr>
      <w:r w:rsidRPr="00BD61EB">
        <w:rPr>
          <w:rStyle w:val="Zag11"/>
          <w:sz w:val="24"/>
          <w:szCs w:val="24"/>
        </w:rPr>
        <w:t>проектирование и конструирование социальной среды развития обучающихся в системе образования;</w:t>
      </w:r>
    </w:p>
    <w:p w:rsidR="00B45ADF" w:rsidRPr="00BD61EB" w:rsidRDefault="00B45ADF" w:rsidP="009A3A9D">
      <w:pPr>
        <w:pStyle w:val="a9"/>
        <w:numPr>
          <w:ilvl w:val="0"/>
          <w:numId w:val="73"/>
        </w:numPr>
        <w:rPr>
          <w:rStyle w:val="Zag11"/>
          <w:sz w:val="24"/>
          <w:szCs w:val="24"/>
        </w:rPr>
      </w:pPr>
      <w:r w:rsidRPr="00BD61EB">
        <w:rPr>
          <w:rStyle w:val="Zag11"/>
          <w:sz w:val="24"/>
          <w:szCs w:val="24"/>
        </w:rPr>
        <w:t>активную учебно-познавательную деятельность обучающихся;</w:t>
      </w:r>
    </w:p>
    <w:p w:rsidR="00B45ADF" w:rsidRPr="00B45ADF" w:rsidRDefault="00B45ADF" w:rsidP="009A3A9D">
      <w:pPr>
        <w:pStyle w:val="a9"/>
        <w:numPr>
          <w:ilvl w:val="0"/>
          <w:numId w:val="73"/>
        </w:numPr>
        <w:rPr>
          <w:rStyle w:val="Zag11"/>
          <w:b/>
          <w:sz w:val="24"/>
          <w:szCs w:val="24"/>
        </w:rPr>
      </w:pPr>
      <w:r w:rsidRPr="00BD61EB">
        <w:rPr>
          <w:rStyle w:val="Zag11"/>
          <w:sz w:val="24"/>
          <w:szCs w:val="24"/>
        </w:rPr>
        <w:t>построение образовательной деятельности с учетом индивидуальных возрастных, психологических и физиологических особенностей обучающихся</w:t>
      </w:r>
      <w:r w:rsidRPr="00B45ADF">
        <w:rPr>
          <w:rStyle w:val="Zag11"/>
          <w:sz w:val="24"/>
          <w:szCs w:val="24"/>
        </w:rPr>
        <w:t>.</w:t>
      </w:r>
    </w:p>
    <w:p w:rsidR="00E21678" w:rsidRPr="00E21678" w:rsidRDefault="00E21678" w:rsidP="00B7418F">
      <w:pPr>
        <w:spacing w:after="0" w:line="360" w:lineRule="auto"/>
        <w:ind w:firstLine="709"/>
        <w:jc w:val="both"/>
        <w:rPr>
          <w:rStyle w:val="Zag11"/>
          <w:rFonts w:eastAsia="@Arial Unicode MS"/>
          <w:sz w:val="24"/>
          <w:szCs w:val="24"/>
        </w:rPr>
      </w:pPr>
      <w:r w:rsidRPr="00E21678">
        <w:rPr>
          <w:rStyle w:val="Zag11"/>
          <w:rFonts w:eastAsia="@Arial Unicode MS"/>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E21678" w:rsidRPr="00E21678" w:rsidRDefault="00E21678" w:rsidP="009A3A9D">
      <w:pPr>
        <w:widowControl w:val="0"/>
        <w:numPr>
          <w:ilvl w:val="0"/>
          <w:numId w:val="51"/>
        </w:numPr>
        <w:tabs>
          <w:tab w:val="left" w:pos="993"/>
        </w:tabs>
        <w:spacing w:after="0" w:line="360" w:lineRule="auto"/>
        <w:ind w:left="0" w:firstLine="709"/>
        <w:jc w:val="both"/>
        <w:rPr>
          <w:sz w:val="24"/>
          <w:szCs w:val="24"/>
        </w:rPr>
      </w:pPr>
      <w:r w:rsidRPr="00E21678">
        <w:rPr>
          <w:sz w:val="24"/>
          <w:szCs w:val="24"/>
        </w:rPr>
        <w:t xml:space="preserve">с переходом от учебных действий, характерных для начальной школы и осуществляемых </w:t>
      </w:r>
      <w:r w:rsidRPr="00E21678">
        <w:rPr>
          <w:sz w:val="24"/>
          <w:szCs w:val="24"/>
        </w:rPr>
        <w:lastRenderedPageBreak/>
        <w:t>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E21678">
        <w:rPr>
          <w:b/>
          <w:sz w:val="24"/>
          <w:szCs w:val="24"/>
        </w:rPr>
        <w:t xml:space="preserve"> </w:t>
      </w:r>
      <w:r w:rsidRPr="00E21678">
        <w:rPr>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21678" w:rsidRPr="00E21678" w:rsidRDefault="00E21678" w:rsidP="009A3A9D">
      <w:pPr>
        <w:widowControl w:val="0"/>
        <w:numPr>
          <w:ilvl w:val="0"/>
          <w:numId w:val="51"/>
        </w:numPr>
        <w:tabs>
          <w:tab w:val="left" w:pos="993"/>
        </w:tabs>
        <w:spacing w:after="0" w:line="360" w:lineRule="auto"/>
        <w:ind w:left="0" w:firstLine="709"/>
        <w:jc w:val="both"/>
        <w:rPr>
          <w:sz w:val="24"/>
          <w:szCs w:val="24"/>
        </w:rPr>
      </w:pPr>
      <w:r w:rsidRPr="00E21678">
        <w:rPr>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E21678">
        <w:rPr>
          <w:b/>
          <w:i/>
          <w:sz w:val="24"/>
          <w:szCs w:val="24"/>
        </w:rPr>
        <w:t xml:space="preserve"> </w:t>
      </w:r>
      <w:r w:rsidRPr="00E21678">
        <w:rPr>
          <w:sz w:val="24"/>
          <w:szCs w:val="24"/>
        </w:rPr>
        <w:t xml:space="preserve">от самостоятельной постановки обучающимися новых учебных задач </w:t>
      </w:r>
      <w:r w:rsidRPr="00E21678">
        <w:rPr>
          <w:i/>
          <w:sz w:val="24"/>
          <w:szCs w:val="24"/>
        </w:rPr>
        <w:t xml:space="preserve">к </w:t>
      </w:r>
      <w:r w:rsidRPr="00E21678">
        <w:rPr>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E21678" w:rsidRPr="00E21678" w:rsidRDefault="00E21678" w:rsidP="009A3A9D">
      <w:pPr>
        <w:widowControl w:val="0"/>
        <w:numPr>
          <w:ilvl w:val="0"/>
          <w:numId w:val="51"/>
        </w:numPr>
        <w:tabs>
          <w:tab w:val="left" w:pos="993"/>
        </w:tabs>
        <w:spacing w:after="0" w:line="360" w:lineRule="auto"/>
        <w:ind w:left="0" w:firstLine="709"/>
        <w:jc w:val="both"/>
        <w:rPr>
          <w:sz w:val="24"/>
          <w:szCs w:val="24"/>
        </w:rPr>
      </w:pPr>
      <w:r w:rsidRPr="00E21678">
        <w:rPr>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E21678" w:rsidRPr="00E21678" w:rsidRDefault="00E21678" w:rsidP="009A3A9D">
      <w:pPr>
        <w:widowControl w:val="0"/>
        <w:numPr>
          <w:ilvl w:val="0"/>
          <w:numId w:val="51"/>
        </w:numPr>
        <w:tabs>
          <w:tab w:val="left" w:pos="993"/>
        </w:tabs>
        <w:spacing w:after="0" w:line="360" w:lineRule="auto"/>
        <w:ind w:left="0" w:firstLine="709"/>
        <w:jc w:val="both"/>
        <w:rPr>
          <w:sz w:val="24"/>
          <w:szCs w:val="24"/>
        </w:rPr>
      </w:pPr>
      <w:r w:rsidRPr="00E21678">
        <w:rPr>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E21678" w:rsidRPr="00E21678" w:rsidRDefault="00E21678" w:rsidP="009A3A9D">
      <w:pPr>
        <w:widowControl w:val="0"/>
        <w:numPr>
          <w:ilvl w:val="0"/>
          <w:numId w:val="51"/>
        </w:numPr>
        <w:tabs>
          <w:tab w:val="left" w:pos="993"/>
        </w:tabs>
        <w:spacing w:after="0" w:line="360" w:lineRule="auto"/>
        <w:ind w:left="0" w:firstLine="709"/>
        <w:jc w:val="both"/>
        <w:rPr>
          <w:sz w:val="24"/>
          <w:szCs w:val="24"/>
        </w:rPr>
      </w:pPr>
      <w:r w:rsidRPr="00E21678">
        <w:rPr>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E21678" w:rsidRPr="00E21678" w:rsidRDefault="00E21678" w:rsidP="00B7418F">
      <w:pPr>
        <w:spacing w:after="0" w:line="360" w:lineRule="auto"/>
        <w:ind w:firstLine="709"/>
        <w:jc w:val="both"/>
        <w:rPr>
          <w:sz w:val="24"/>
          <w:szCs w:val="24"/>
        </w:rPr>
      </w:pPr>
      <w:r w:rsidRPr="00E21678">
        <w:rPr>
          <w:sz w:val="24"/>
          <w:szCs w:val="24"/>
        </w:rPr>
        <w:t xml:space="preserve">Переход обучающегося в основную школу совпадает </w:t>
      </w:r>
      <w:r w:rsidRPr="00E21678">
        <w:rPr>
          <w:b/>
          <w:i/>
          <w:sz w:val="24"/>
          <w:szCs w:val="24"/>
        </w:rPr>
        <w:t xml:space="preserve">с </w:t>
      </w:r>
      <w:r w:rsidRPr="00E21678">
        <w:rPr>
          <w:sz w:val="24"/>
          <w:szCs w:val="24"/>
        </w:rPr>
        <w:t>первым этапом подросткового развития</w:t>
      </w:r>
      <w:r w:rsidRPr="00E21678">
        <w:rPr>
          <w:b/>
          <w:i/>
          <w:sz w:val="24"/>
          <w:szCs w:val="24"/>
        </w:rPr>
        <w:t xml:space="preserve"> -  </w:t>
      </w:r>
      <w:r w:rsidRPr="00E21678">
        <w:rPr>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E21678" w:rsidRPr="00E21678" w:rsidRDefault="00E21678" w:rsidP="00B7418F">
      <w:pPr>
        <w:spacing w:after="0" w:line="360" w:lineRule="auto"/>
        <w:ind w:firstLine="709"/>
        <w:jc w:val="both"/>
        <w:rPr>
          <w:sz w:val="24"/>
          <w:szCs w:val="24"/>
        </w:rPr>
      </w:pPr>
      <w:r w:rsidRPr="00E21678">
        <w:rPr>
          <w:sz w:val="24"/>
          <w:szCs w:val="24"/>
        </w:rPr>
        <w:t>Второй этап подросткового развития (14–15 лет, 8–9 классы), характеризуется:</w:t>
      </w:r>
    </w:p>
    <w:p w:rsidR="00E21678" w:rsidRPr="00E21678" w:rsidRDefault="00E21678" w:rsidP="009A3A9D">
      <w:pPr>
        <w:widowControl w:val="0"/>
        <w:numPr>
          <w:ilvl w:val="0"/>
          <w:numId w:val="52"/>
        </w:numPr>
        <w:tabs>
          <w:tab w:val="left" w:pos="993"/>
        </w:tabs>
        <w:spacing w:after="0" w:line="360" w:lineRule="auto"/>
        <w:ind w:left="0" w:firstLine="709"/>
        <w:jc w:val="both"/>
        <w:rPr>
          <w:sz w:val="24"/>
          <w:szCs w:val="24"/>
        </w:rPr>
      </w:pPr>
      <w:r w:rsidRPr="00E21678">
        <w:rPr>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E21678" w:rsidRPr="00E21678" w:rsidRDefault="00E21678" w:rsidP="009A3A9D">
      <w:pPr>
        <w:widowControl w:val="0"/>
        <w:numPr>
          <w:ilvl w:val="0"/>
          <w:numId w:val="52"/>
        </w:numPr>
        <w:tabs>
          <w:tab w:val="left" w:pos="993"/>
        </w:tabs>
        <w:spacing w:after="0" w:line="360" w:lineRule="auto"/>
        <w:ind w:left="0" w:firstLine="709"/>
        <w:jc w:val="both"/>
        <w:rPr>
          <w:sz w:val="24"/>
          <w:szCs w:val="24"/>
        </w:rPr>
      </w:pPr>
      <w:r w:rsidRPr="00E21678">
        <w:rPr>
          <w:sz w:val="24"/>
          <w:szCs w:val="24"/>
        </w:rPr>
        <w:t>стремлением подростка к общению и совместной деятельности со сверстниками;</w:t>
      </w:r>
    </w:p>
    <w:p w:rsidR="00E21678" w:rsidRPr="00E21678" w:rsidRDefault="00E21678" w:rsidP="009A3A9D">
      <w:pPr>
        <w:widowControl w:val="0"/>
        <w:numPr>
          <w:ilvl w:val="0"/>
          <w:numId w:val="52"/>
        </w:numPr>
        <w:tabs>
          <w:tab w:val="left" w:pos="993"/>
        </w:tabs>
        <w:spacing w:after="0" w:line="360" w:lineRule="auto"/>
        <w:ind w:left="0" w:firstLine="709"/>
        <w:jc w:val="both"/>
        <w:rPr>
          <w:sz w:val="24"/>
          <w:szCs w:val="24"/>
        </w:rPr>
      </w:pPr>
      <w:r w:rsidRPr="00E21678">
        <w:rPr>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E21678" w:rsidRPr="00E21678" w:rsidRDefault="00E21678" w:rsidP="009A3A9D">
      <w:pPr>
        <w:pStyle w:val="Normal1"/>
        <w:numPr>
          <w:ilvl w:val="0"/>
          <w:numId w:val="52"/>
        </w:numPr>
        <w:tabs>
          <w:tab w:val="left" w:pos="993"/>
        </w:tabs>
        <w:spacing w:line="360" w:lineRule="auto"/>
        <w:ind w:left="0" w:firstLine="709"/>
        <w:rPr>
          <w:sz w:val="24"/>
          <w:szCs w:val="24"/>
        </w:rPr>
      </w:pPr>
      <w:r w:rsidRPr="00E21678">
        <w:rPr>
          <w:sz w:val="24"/>
          <w:szCs w:val="24"/>
        </w:rPr>
        <w:t xml:space="preserve">обостренной, в связи с возникновением чувства взрослости, восприимчивостью к усвоению </w:t>
      </w:r>
      <w:r w:rsidRPr="00E21678">
        <w:rPr>
          <w:sz w:val="24"/>
          <w:szCs w:val="24"/>
        </w:rPr>
        <w:lastRenderedPageBreak/>
        <w:t xml:space="preserve">норм, ценностей и способов поведения, которые существуют в мире взрослых и в их отношениях, порождающей </w:t>
      </w:r>
      <w:r w:rsidRPr="00E21678">
        <w:rPr>
          <w:bCs/>
          <w:sz w:val="24"/>
          <w:szCs w:val="24"/>
        </w:rPr>
        <w:t xml:space="preserve">интенсивное формирование нравственных понятий и убеждений, выработку принципов, </w:t>
      </w:r>
      <w:r w:rsidRPr="00E21678">
        <w:rPr>
          <w:bCs/>
          <w:iCs/>
          <w:sz w:val="24"/>
          <w:szCs w:val="24"/>
        </w:rPr>
        <w:t xml:space="preserve">моральное развитие личности; </w:t>
      </w:r>
      <w:r w:rsidRPr="00E21678">
        <w:rPr>
          <w:bCs/>
          <w:sz w:val="24"/>
          <w:szCs w:val="24"/>
        </w:rPr>
        <w:t>т.е. моральным развитием личности;</w:t>
      </w:r>
    </w:p>
    <w:p w:rsidR="00E21678" w:rsidRPr="00E21678" w:rsidRDefault="00E21678" w:rsidP="009A3A9D">
      <w:pPr>
        <w:widowControl w:val="0"/>
        <w:numPr>
          <w:ilvl w:val="0"/>
          <w:numId w:val="52"/>
        </w:numPr>
        <w:tabs>
          <w:tab w:val="left" w:pos="993"/>
        </w:tabs>
        <w:spacing w:after="0" w:line="360" w:lineRule="auto"/>
        <w:ind w:left="0" w:firstLine="709"/>
        <w:jc w:val="both"/>
        <w:rPr>
          <w:sz w:val="24"/>
          <w:szCs w:val="24"/>
        </w:rPr>
      </w:pPr>
      <w:r w:rsidRPr="00E21678">
        <w:rPr>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E21678" w:rsidRPr="00E21678" w:rsidRDefault="00E21678" w:rsidP="009A3A9D">
      <w:pPr>
        <w:widowControl w:val="0"/>
        <w:numPr>
          <w:ilvl w:val="0"/>
          <w:numId w:val="52"/>
        </w:numPr>
        <w:tabs>
          <w:tab w:val="left" w:pos="993"/>
        </w:tabs>
        <w:spacing w:after="0" w:line="360" w:lineRule="auto"/>
        <w:ind w:left="0" w:firstLine="709"/>
        <w:jc w:val="both"/>
        <w:rPr>
          <w:sz w:val="24"/>
          <w:szCs w:val="24"/>
        </w:rPr>
      </w:pPr>
      <w:r w:rsidRPr="00E21678">
        <w:rPr>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E21678" w:rsidRPr="00E21678" w:rsidRDefault="00E21678" w:rsidP="00B7418F">
      <w:pPr>
        <w:spacing w:after="0" w:line="360" w:lineRule="auto"/>
        <w:ind w:firstLine="709"/>
        <w:jc w:val="both"/>
        <w:rPr>
          <w:rStyle w:val="Zag11"/>
          <w:rFonts w:eastAsia="@Arial Unicode MS"/>
          <w:sz w:val="24"/>
          <w:szCs w:val="24"/>
        </w:rPr>
      </w:pPr>
      <w:r w:rsidRPr="00E21678">
        <w:rPr>
          <w:rStyle w:val="Zag11"/>
          <w:rFonts w:eastAsia="@Arial Unicode MS"/>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E21678" w:rsidRPr="00E21678" w:rsidRDefault="00E21678" w:rsidP="00B7418F">
      <w:pPr>
        <w:spacing w:after="0" w:line="360" w:lineRule="auto"/>
        <w:ind w:firstLine="709"/>
        <w:jc w:val="both"/>
        <w:rPr>
          <w:rStyle w:val="Zag11"/>
          <w:rFonts w:eastAsia="@Arial Unicode MS"/>
          <w:sz w:val="24"/>
          <w:szCs w:val="24"/>
        </w:rPr>
      </w:pPr>
      <w:r w:rsidRPr="00E21678">
        <w:rPr>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21678" w:rsidRPr="00E21678" w:rsidRDefault="00E21678" w:rsidP="00B7418F">
      <w:pPr>
        <w:pStyle w:val="Osnova"/>
        <w:tabs>
          <w:tab w:val="left" w:leader="dot" w:pos="624"/>
        </w:tabs>
        <w:spacing w:line="360" w:lineRule="auto"/>
        <w:ind w:firstLine="709"/>
        <w:rPr>
          <w:rStyle w:val="Zag11"/>
          <w:rFonts w:ascii="Times New Roman" w:eastAsia="@Arial Unicode MS" w:hAnsi="Times New Roman"/>
          <w:b/>
          <w:color w:val="auto"/>
          <w:sz w:val="24"/>
          <w:szCs w:val="24"/>
          <w:lang w:val="ru-RU"/>
        </w:rPr>
      </w:pPr>
    </w:p>
    <w:p w:rsidR="00E21678" w:rsidRPr="00BF2006" w:rsidRDefault="00E21678" w:rsidP="00042E52">
      <w:pPr>
        <w:spacing w:after="0" w:line="240" w:lineRule="auto"/>
        <w:ind w:left="720"/>
        <w:jc w:val="center"/>
        <w:rPr>
          <w:sz w:val="24"/>
          <w:szCs w:val="24"/>
        </w:rPr>
      </w:pPr>
    </w:p>
    <w:p w:rsidR="00B7418F" w:rsidRPr="00B7418F" w:rsidRDefault="001A482D" w:rsidP="00B7418F">
      <w:pPr>
        <w:pStyle w:val="Osnova"/>
        <w:tabs>
          <w:tab w:val="left" w:leader="dot" w:pos="624"/>
        </w:tabs>
        <w:spacing w:line="240" w:lineRule="auto"/>
        <w:ind w:firstLine="0"/>
        <w:jc w:val="center"/>
        <w:rPr>
          <w:rFonts w:ascii="Times New Roman" w:eastAsia="@Arial Unicode MS" w:hAnsi="Times New Roman" w:cs="Times New Roman"/>
          <w:color w:val="auto"/>
          <w:sz w:val="28"/>
          <w:szCs w:val="28"/>
          <w:lang w:val="ru-RU"/>
        </w:rPr>
      </w:pPr>
      <w:r w:rsidRPr="00BF2006">
        <w:rPr>
          <w:rStyle w:val="Zag11"/>
          <w:rFonts w:ascii="Times New Roman" w:eastAsia="@Arial Unicode MS" w:hAnsi="Times New Roman" w:cs="Times New Roman"/>
          <w:b/>
          <w:color w:val="auto"/>
          <w:sz w:val="28"/>
          <w:szCs w:val="28"/>
          <w:lang w:val="ru-RU"/>
        </w:rPr>
        <w:t>1.2.Планируемые результаты освоения обучающимися основной образовательной программы основного общего образования</w:t>
      </w:r>
    </w:p>
    <w:p w:rsidR="001A482D" w:rsidRDefault="001A482D" w:rsidP="00B7418F">
      <w:pPr>
        <w:ind w:firstLine="454"/>
        <w:rPr>
          <w:b/>
          <w:sz w:val="28"/>
          <w:szCs w:val="28"/>
        </w:rPr>
      </w:pPr>
      <w:r>
        <w:rPr>
          <w:b/>
          <w:sz w:val="28"/>
          <w:szCs w:val="28"/>
        </w:rPr>
        <w:t>1.2.1.</w:t>
      </w:r>
      <w:r w:rsidRPr="00152509">
        <w:rPr>
          <w:b/>
          <w:sz w:val="28"/>
          <w:szCs w:val="28"/>
        </w:rPr>
        <w:t>Общие положения</w:t>
      </w:r>
    </w:p>
    <w:p w:rsidR="00E14EA6" w:rsidRPr="00E14EA6" w:rsidRDefault="00E14EA6" w:rsidP="00B7418F">
      <w:pPr>
        <w:spacing w:after="0" w:line="360" w:lineRule="auto"/>
        <w:ind w:firstLine="709"/>
        <w:jc w:val="both"/>
        <w:rPr>
          <w:spacing w:val="-4"/>
          <w:sz w:val="24"/>
          <w:szCs w:val="24"/>
        </w:rPr>
      </w:pPr>
      <w:r w:rsidRPr="00E14EA6">
        <w:rPr>
          <w:spacing w:val="-4"/>
          <w:sz w:val="24"/>
          <w:szCs w:val="24"/>
        </w:rP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E14EA6" w:rsidRPr="00E14EA6" w:rsidRDefault="00E14EA6" w:rsidP="00B7418F">
      <w:pPr>
        <w:tabs>
          <w:tab w:val="num" w:pos="1920"/>
        </w:tabs>
        <w:spacing w:after="0" w:line="360" w:lineRule="auto"/>
        <w:ind w:firstLine="709"/>
        <w:jc w:val="both"/>
        <w:rPr>
          <w:sz w:val="24"/>
          <w:szCs w:val="24"/>
        </w:rPr>
      </w:pPr>
      <w:r w:rsidRPr="00E14EA6">
        <w:rPr>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7766B" w:rsidRPr="00B708A8" w:rsidRDefault="0037766B" w:rsidP="00B7418F">
      <w:pPr>
        <w:pStyle w:val="ad"/>
        <w:tabs>
          <w:tab w:val="clear" w:pos="4677"/>
          <w:tab w:val="clear" w:pos="9355"/>
        </w:tabs>
        <w:overflowPunct w:val="0"/>
        <w:spacing w:line="360" w:lineRule="auto"/>
        <w:ind w:firstLine="709"/>
        <w:jc w:val="both"/>
        <w:textAlignment w:val="baseline"/>
        <w:rPr>
          <w:bCs/>
          <w:szCs w:val="28"/>
        </w:rPr>
      </w:pPr>
      <w:r w:rsidRPr="00B708A8">
        <w:rPr>
          <w:szCs w:val="28"/>
        </w:rPr>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w:t>
      </w:r>
      <w:r w:rsidRPr="00B708A8">
        <w:rPr>
          <w:b/>
          <w:szCs w:val="28"/>
        </w:rPr>
        <w:t>уровневого подхода</w:t>
      </w:r>
      <w:r w:rsidRPr="00B708A8">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708A8">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37766B" w:rsidRPr="0037766B" w:rsidRDefault="0037766B" w:rsidP="00B7418F">
      <w:pPr>
        <w:pStyle w:val="3"/>
        <w:jc w:val="both"/>
        <w:rPr>
          <w:rFonts w:ascii="Times New Roman" w:hAnsi="Times New Roman"/>
          <w:color w:val="auto"/>
          <w:sz w:val="24"/>
          <w:szCs w:val="24"/>
        </w:rPr>
      </w:pPr>
      <w:bookmarkStart w:id="4" w:name="_Toc414553131"/>
      <w:bookmarkStart w:id="5" w:name="_Toc410653949"/>
      <w:r w:rsidRPr="0037766B">
        <w:rPr>
          <w:rFonts w:ascii="Times New Roman" w:hAnsi="Times New Roman"/>
          <w:color w:val="auto"/>
          <w:sz w:val="24"/>
          <w:szCs w:val="24"/>
        </w:rPr>
        <w:t>1.2.2. Структура планируемых результатов</w:t>
      </w:r>
      <w:bookmarkEnd w:id="4"/>
    </w:p>
    <w:bookmarkEnd w:id="5"/>
    <w:p w:rsidR="0037766B" w:rsidRPr="0037766B" w:rsidRDefault="0037766B" w:rsidP="00B7418F">
      <w:pPr>
        <w:pStyle w:val="ad"/>
        <w:tabs>
          <w:tab w:val="clear" w:pos="4677"/>
          <w:tab w:val="clear" w:pos="9355"/>
        </w:tabs>
        <w:overflowPunct w:val="0"/>
        <w:spacing w:line="360" w:lineRule="auto"/>
        <w:ind w:firstLine="709"/>
        <w:jc w:val="both"/>
        <w:textAlignment w:val="baseline"/>
        <w:rPr>
          <w:sz w:val="24"/>
          <w:szCs w:val="24"/>
        </w:rPr>
      </w:pPr>
      <w:r w:rsidRPr="0037766B">
        <w:rPr>
          <w:bCs/>
          <w:sz w:val="24"/>
          <w:szCs w:val="24"/>
        </w:rPr>
        <w:t xml:space="preserve">Планируемые результаты опираются на </w:t>
      </w:r>
      <w:r w:rsidRPr="0037766B">
        <w:rPr>
          <w:b/>
          <w:bCs/>
          <w:sz w:val="24"/>
          <w:szCs w:val="24"/>
        </w:rPr>
        <w:t>ведущие целевые установки</w:t>
      </w:r>
      <w:r w:rsidRPr="0037766B">
        <w:rPr>
          <w:b/>
          <w:sz w:val="24"/>
          <w:szCs w:val="24"/>
        </w:rPr>
        <w:t xml:space="preserve">, </w:t>
      </w:r>
      <w:r w:rsidRPr="0037766B">
        <w:rPr>
          <w:sz w:val="24"/>
          <w:szCs w:val="24"/>
        </w:rPr>
        <w:t>отражающие основной, сущностный вклад каждой изучаемой программы в развитие личности обучающихся, их способностей.</w:t>
      </w:r>
    </w:p>
    <w:p w:rsidR="0037766B" w:rsidRPr="0037766B" w:rsidRDefault="0037766B" w:rsidP="00B7418F">
      <w:pPr>
        <w:pStyle w:val="ad"/>
        <w:tabs>
          <w:tab w:val="clear" w:pos="4677"/>
          <w:tab w:val="clear" w:pos="9355"/>
        </w:tabs>
        <w:overflowPunct w:val="0"/>
        <w:spacing w:line="360" w:lineRule="auto"/>
        <w:ind w:firstLine="709"/>
        <w:jc w:val="both"/>
        <w:textAlignment w:val="baseline"/>
        <w:rPr>
          <w:sz w:val="24"/>
          <w:szCs w:val="24"/>
        </w:rPr>
      </w:pPr>
      <w:r w:rsidRPr="0037766B">
        <w:rPr>
          <w:bCs/>
          <w:sz w:val="24"/>
          <w:szCs w:val="24"/>
        </w:rPr>
        <w:t>В стру</w:t>
      </w:r>
      <w:r w:rsidRPr="0037766B">
        <w:rPr>
          <w:sz w:val="24"/>
          <w:szCs w:val="24"/>
        </w:rPr>
        <w:t xml:space="preserve">ктуре планируемых результатов выделяется </w:t>
      </w:r>
      <w:r w:rsidRPr="0037766B">
        <w:rPr>
          <w:b/>
          <w:sz w:val="24"/>
          <w:szCs w:val="24"/>
        </w:rPr>
        <w:t>следующие группы:</w:t>
      </w:r>
    </w:p>
    <w:p w:rsidR="0037766B" w:rsidRPr="0037766B" w:rsidRDefault="0037766B" w:rsidP="00B7418F">
      <w:pPr>
        <w:pStyle w:val="ad"/>
        <w:tabs>
          <w:tab w:val="clear" w:pos="4677"/>
          <w:tab w:val="clear" w:pos="9355"/>
        </w:tabs>
        <w:overflowPunct w:val="0"/>
        <w:spacing w:line="360" w:lineRule="auto"/>
        <w:ind w:firstLine="709"/>
        <w:jc w:val="both"/>
        <w:textAlignment w:val="baseline"/>
        <w:rPr>
          <w:szCs w:val="28"/>
        </w:rPr>
      </w:pPr>
      <w:r w:rsidRPr="0037766B">
        <w:rPr>
          <w:b/>
          <w:sz w:val="24"/>
          <w:szCs w:val="24"/>
        </w:rPr>
        <w:t xml:space="preserve">1. Личностные результаты освоения основной образовательной программы </w:t>
      </w:r>
      <w:r w:rsidRPr="0037766B">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37766B">
        <w:rPr>
          <w:b/>
          <w:sz w:val="24"/>
          <w:szCs w:val="24"/>
        </w:rPr>
        <w:t>исключительно неперсонифицированной</w:t>
      </w:r>
      <w:r w:rsidRPr="0037766B">
        <w:rPr>
          <w:sz w:val="24"/>
          <w:szCs w:val="24"/>
        </w:rPr>
        <w:t xml:space="preserve"> информации</w:t>
      </w:r>
      <w:r w:rsidRPr="00B708A8">
        <w:rPr>
          <w:szCs w:val="28"/>
        </w:rPr>
        <w:t>.</w:t>
      </w:r>
    </w:p>
    <w:p w:rsidR="0037766B" w:rsidRPr="0037766B" w:rsidRDefault="0037766B" w:rsidP="00B7418F">
      <w:pPr>
        <w:spacing w:after="0" w:line="360" w:lineRule="auto"/>
        <w:ind w:firstLine="709"/>
        <w:jc w:val="both"/>
        <w:rPr>
          <w:sz w:val="24"/>
          <w:szCs w:val="24"/>
        </w:rPr>
      </w:pPr>
      <w:r w:rsidRPr="0037766B">
        <w:rPr>
          <w:b/>
          <w:sz w:val="24"/>
          <w:szCs w:val="24"/>
        </w:rPr>
        <w:t xml:space="preserve">2. Метапредметные результаты освоения основной образовательной программы </w:t>
      </w:r>
      <w:r w:rsidRPr="0037766B">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37766B" w:rsidRPr="0037766B" w:rsidRDefault="0037766B" w:rsidP="00B7418F">
      <w:pPr>
        <w:spacing w:after="0" w:line="360" w:lineRule="auto"/>
        <w:ind w:firstLine="709"/>
        <w:jc w:val="both"/>
        <w:rPr>
          <w:sz w:val="24"/>
          <w:szCs w:val="24"/>
        </w:rPr>
      </w:pPr>
      <w:r w:rsidRPr="0037766B">
        <w:rPr>
          <w:b/>
          <w:sz w:val="24"/>
          <w:szCs w:val="24"/>
        </w:rPr>
        <w:t xml:space="preserve">3. Предметные результаты освоения основной образовательной программы </w:t>
      </w:r>
      <w:r w:rsidRPr="0037766B">
        <w:rPr>
          <w:sz w:val="24"/>
          <w:szCs w:val="24"/>
        </w:rPr>
        <w:t>представлены в соответствии с группами результатов учебных предметов, раскрывают и детализируют их.</w:t>
      </w:r>
    </w:p>
    <w:p w:rsidR="0037766B" w:rsidRPr="0037766B" w:rsidRDefault="0037766B" w:rsidP="00B7418F">
      <w:pPr>
        <w:spacing w:after="0" w:line="360" w:lineRule="auto"/>
        <w:ind w:firstLine="709"/>
        <w:jc w:val="both"/>
        <w:rPr>
          <w:sz w:val="24"/>
          <w:szCs w:val="24"/>
        </w:rPr>
      </w:pPr>
      <w:r w:rsidRPr="0037766B">
        <w:rPr>
          <w:sz w:val="24"/>
          <w:szCs w:val="24"/>
        </w:rPr>
        <w:t>Предметные результаты приводятся в блоках</w:t>
      </w:r>
      <w:r w:rsidRPr="0037766B">
        <w:rPr>
          <w:b/>
          <w:sz w:val="24"/>
          <w:szCs w:val="24"/>
        </w:rPr>
        <w:t xml:space="preserve"> «</w:t>
      </w:r>
      <w:r w:rsidRPr="0037766B">
        <w:rPr>
          <w:sz w:val="24"/>
          <w:szCs w:val="24"/>
        </w:rPr>
        <w:t>Выпускник научится» и «Выпускник получит возможность научиться»,</w:t>
      </w:r>
      <w:r w:rsidRPr="0037766B">
        <w:rPr>
          <w:b/>
          <w:sz w:val="24"/>
          <w:szCs w:val="24"/>
        </w:rPr>
        <w:t xml:space="preserve"> относящихся  </w:t>
      </w:r>
      <w:r w:rsidRPr="0037766B">
        <w:rPr>
          <w:sz w:val="24"/>
          <w:szCs w:val="24"/>
        </w:rPr>
        <w:t>к</w:t>
      </w:r>
      <w:r w:rsidRPr="0037766B">
        <w:rPr>
          <w:b/>
          <w:sz w:val="24"/>
          <w:szCs w:val="24"/>
        </w:rPr>
        <w:t xml:space="preserve"> </w:t>
      </w:r>
      <w:r w:rsidRPr="0037766B">
        <w:rPr>
          <w:sz w:val="24"/>
          <w:szCs w:val="24"/>
        </w:rPr>
        <w:t>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37766B" w:rsidRPr="0037766B" w:rsidRDefault="0037766B" w:rsidP="00B7418F">
      <w:pPr>
        <w:spacing w:after="0" w:line="360" w:lineRule="auto"/>
        <w:ind w:firstLine="709"/>
        <w:jc w:val="both"/>
        <w:rPr>
          <w:sz w:val="24"/>
          <w:szCs w:val="24"/>
        </w:rPr>
      </w:pPr>
      <w:r w:rsidRPr="0037766B">
        <w:rPr>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7766B" w:rsidRPr="0037766B" w:rsidRDefault="0037766B" w:rsidP="00B7418F">
      <w:pPr>
        <w:spacing w:after="0" w:line="360" w:lineRule="auto"/>
        <w:ind w:firstLine="709"/>
        <w:jc w:val="both"/>
        <w:rPr>
          <w:sz w:val="24"/>
          <w:szCs w:val="24"/>
        </w:rPr>
      </w:pPr>
      <w:r w:rsidRPr="0037766B">
        <w:rPr>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w:t>
      </w:r>
      <w:r w:rsidRPr="0037766B">
        <w:rPr>
          <w:sz w:val="24"/>
          <w:szCs w:val="24"/>
        </w:rPr>
        <w:lastRenderedPageBreak/>
        <w:t>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7766B" w:rsidRPr="0037766B" w:rsidRDefault="0037766B" w:rsidP="00042E52">
      <w:pPr>
        <w:spacing w:after="0" w:line="360" w:lineRule="auto"/>
        <w:ind w:firstLine="709"/>
        <w:jc w:val="center"/>
        <w:rPr>
          <w:sz w:val="24"/>
          <w:szCs w:val="24"/>
        </w:rPr>
      </w:pPr>
      <w:r w:rsidRPr="0037766B">
        <w:rPr>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37766B" w:rsidRPr="0037766B" w:rsidRDefault="0037766B" w:rsidP="00042E52">
      <w:pPr>
        <w:spacing w:after="0" w:line="360" w:lineRule="auto"/>
        <w:ind w:firstLine="709"/>
        <w:jc w:val="center"/>
        <w:rPr>
          <w:sz w:val="24"/>
          <w:szCs w:val="24"/>
        </w:rPr>
      </w:pPr>
      <w:r w:rsidRPr="0037766B">
        <w:rPr>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7766B" w:rsidRPr="0037766B" w:rsidRDefault="0037766B" w:rsidP="00042E52">
      <w:pPr>
        <w:spacing w:after="0" w:line="360" w:lineRule="auto"/>
        <w:ind w:firstLine="709"/>
        <w:jc w:val="center"/>
        <w:rPr>
          <w:sz w:val="24"/>
          <w:szCs w:val="24"/>
        </w:rPr>
      </w:pPr>
      <w:r w:rsidRPr="0037766B">
        <w:rPr>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7766B">
        <w:rPr>
          <w:bCs/>
          <w:iCs/>
          <w:sz w:val="24"/>
          <w:szCs w:val="24"/>
        </w:rPr>
        <w:t>дифференциации требований</w:t>
      </w:r>
      <w:r w:rsidRPr="0037766B">
        <w:rPr>
          <w:sz w:val="24"/>
          <w:szCs w:val="24"/>
        </w:rPr>
        <w:t xml:space="preserve"> к подготовке обучающихся.</w:t>
      </w:r>
    </w:p>
    <w:p w:rsidR="0037766B" w:rsidRPr="0037766B" w:rsidRDefault="0037766B" w:rsidP="00B7418F">
      <w:pPr>
        <w:pStyle w:val="20"/>
        <w:jc w:val="both"/>
        <w:rPr>
          <w:rStyle w:val="21"/>
          <w:b/>
          <w:sz w:val="24"/>
          <w:szCs w:val="24"/>
        </w:rPr>
      </w:pPr>
      <w:bookmarkStart w:id="6" w:name="_Toc405145648"/>
      <w:bookmarkStart w:id="7" w:name="_Toc406058977"/>
      <w:bookmarkStart w:id="8" w:name="_Toc409691626"/>
      <w:r w:rsidRPr="0037766B">
        <w:rPr>
          <w:rStyle w:val="21"/>
          <w:b/>
          <w:sz w:val="24"/>
          <w:szCs w:val="24"/>
        </w:rPr>
        <w:t xml:space="preserve">1.2.3. Личностные результаты освоения </w:t>
      </w:r>
      <w:bookmarkEnd w:id="6"/>
      <w:bookmarkEnd w:id="7"/>
      <w:bookmarkEnd w:id="8"/>
      <w:r w:rsidRPr="0037766B">
        <w:rPr>
          <w:rStyle w:val="21"/>
          <w:b/>
          <w:sz w:val="24"/>
          <w:szCs w:val="24"/>
        </w:rPr>
        <w:t>основной образовательной программы:</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w:t>
      </w:r>
      <w:r w:rsidRPr="0006643A">
        <w:rPr>
          <w:sz w:val="24"/>
          <w:szCs w:val="24"/>
          <w:lang w:eastAsia="ru-RU"/>
        </w:rPr>
        <w:lastRenderedPageBreak/>
        <w:t>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90CE7" w:rsidRPr="0006643A" w:rsidRDefault="00990CE7" w:rsidP="00B7418F">
      <w:pPr>
        <w:spacing w:before="100" w:beforeAutospacing="1" w:after="100" w:afterAutospacing="1" w:line="360" w:lineRule="auto"/>
        <w:jc w:val="both"/>
        <w:rPr>
          <w:sz w:val="24"/>
          <w:szCs w:val="24"/>
          <w:lang w:eastAsia="ru-RU"/>
        </w:rPr>
      </w:pPr>
      <w:r w:rsidRPr="0006643A">
        <w:rPr>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90CE7" w:rsidRPr="00990CE7" w:rsidRDefault="00990CE7" w:rsidP="00B7418F">
      <w:pPr>
        <w:pStyle w:val="20"/>
        <w:spacing w:line="360" w:lineRule="auto"/>
        <w:jc w:val="both"/>
        <w:rPr>
          <w:bCs w:val="0"/>
          <w:sz w:val="24"/>
          <w:szCs w:val="24"/>
        </w:rPr>
      </w:pPr>
      <w:bookmarkStart w:id="9" w:name="_Toc405145649"/>
      <w:bookmarkStart w:id="10" w:name="_Toc406058978"/>
      <w:bookmarkStart w:id="11" w:name="_Toc409691627"/>
      <w:bookmarkStart w:id="12" w:name="_Toc410653951"/>
      <w:bookmarkStart w:id="13" w:name="_Toc414553132"/>
      <w:r w:rsidRPr="00990CE7">
        <w:rPr>
          <w:sz w:val="24"/>
          <w:szCs w:val="24"/>
        </w:rPr>
        <w:t xml:space="preserve">1.2.4. Метапредметные результаты освоения </w:t>
      </w:r>
      <w:r w:rsidRPr="00990CE7">
        <w:rPr>
          <w:rStyle w:val="21"/>
          <w:b/>
          <w:sz w:val="24"/>
          <w:szCs w:val="24"/>
        </w:rPr>
        <w:t>основной образовательной программы</w:t>
      </w:r>
      <w:bookmarkEnd w:id="9"/>
      <w:bookmarkEnd w:id="10"/>
      <w:bookmarkEnd w:id="11"/>
      <w:bookmarkEnd w:id="12"/>
      <w:bookmarkEnd w:id="13"/>
    </w:p>
    <w:p w:rsidR="00990CE7" w:rsidRPr="00990CE7" w:rsidRDefault="00990CE7" w:rsidP="00B7418F">
      <w:pPr>
        <w:spacing w:after="0" w:line="360" w:lineRule="auto"/>
        <w:ind w:firstLine="709"/>
        <w:jc w:val="both"/>
        <w:rPr>
          <w:b/>
          <w:i/>
          <w:sz w:val="24"/>
          <w:szCs w:val="24"/>
        </w:rPr>
      </w:pPr>
      <w:r w:rsidRPr="00990CE7">
        <w:rPr>
          <w:sz w:val="24"/>
          <w:szCs w:val="24"/>
        </w:rPr>
        <w:t xml:space="preserve">Метапредметные результаты, </w:t>
      </w:r>
      <w:r w:rsidRPr="00990CE7">
        <w:rPr>
          <w:color w:val="000000"/>
          <w:sz w:val="24"/>
          <w:szCs w:val="24"/>
          <w:lang w:eastAsia="ru-RU"/>
        </w:rPr>
        <w:t>включают освоенные обучающимися межпредметные понятия и универсальные учебные действия (регулятивные, познавательные,</w:t>
      </w:r>
      <w:r w:rsidRPr="00990CE7">
        <w:rPr>
          <w:color w:val="000000"/>
          <w:sz w:val="24"/>
          <w:szCs w:val="24"/>
          <w:lang w:eastAsia="ru-RU"/>
        </w:rPr>
        <w:tab/>
        <w:t>коммуникативные).</w:t>
      </w:r>
    </w:p>
    <w:p w:rsidR="00990CE7" w:rsidRPr="00990CE7" w:rsidRDefault="00990CE7" w:rsidP="00B7418F">
      <w:pPr>
        <w:spacing w:after="0" w:line="360" w:lineRule="auto"/>
        <w:ind w:firstLine="709"/>
        <w:jc w:val="both"/>
        <w:rPr>
          <w:b/>
          <w:sz w:val="24"/>
          <w:szCs w:val="24"/>
        </w:rPr>
      </w:pPr>
      <w:r w:rsidRPr="00990CE7">
        <w:rPr>
          <w:b/>
          <w:sz w:val="24"/>
          <w:szCs w:val="24"/>
        </w:rPr>
        <w:t>Межпредметные понятия</w:t>
      </w:r>
    </w:p>
    <w:p w:rsidR="00990CE7" w:rsidRPr="00990CE7" w:rsidRDefault="00990CE7" w:rsidP="00B7418F">
      <w:pPr>
        <w:spacing w:line="360" w:lineRule="auto"/>
        <w:jc w:val="both"/>
        <w:rPr>
          <w:sz w:val="24"/>
          <w:szCs w:val="24"/>
        </w:rPr>
      </w:pPr>
      <w:r w:rsidRPr="00990CE7">
        <w:rPr>
          <w:sz w:val="24"/>
          <w:szCs w:val="24"/>
        </w:rPr>
        <w:t xml:space="preserve">Условием формирования межпредметных понятий, например таких как система, </w:t>
      </w:r>
      <w:r w:rsidRPr="00990CE7">
        <w:rPr>
          <w:color w:val="222222"/>
          <w:sz w:val="24"/>
          <w:szCs w:val="24"/>
          <w:shd w:val="clear" w:color="auto" w:fill="FFFFFF"/>
        </w:rPr>
        <w:t>факт, закономерность, феномен, анализ, синтез</w:t>
      </w:r>
      <w:r w:rsidRPr="00990CE7">
        <w:rPr>
          <w:sz w:val="24"/>
          <w:szCs w:val="24"/>
        </w:rPr>
        <w:t xml:space="preserve">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90CE7">
        <w:rPr>
          <w:b/>
          <w:sz w:val="24"/>
          <w:szCs w:val="24"/>
        </w:rPr>
        <w:t>основ читательской компетенции</w:t>
      </w:r>
      <w:r w:rsidRPr="00990CE7">
        <w:rPr>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90CE7" w:rsidRPr="00990CE7" w:rsidRDefault="00990CE7" w:rsidP="00B7418F">
      <w:pPr>
        <w:spacing w:after="0" w:line="360" w:lineRule="auto"/>
        <w:ind w:firstLine="709"/>
        <w:jc w:val="both"/>
        <w:rPr>
          <w:i/>
          <w:sz w:val="24"/>
          <w:szCs w:val="24"/>
        </w:rPr>
      </w:pPr>
      <w:r w:rsidRPr="00990CE7">
        <w:rPr>
          <w:sz w:val="24"/>
          <w:szCs w:val="24"/>
        </w:rPr>
        <w:t xml:space="preserve">При изучении учебных предметов обучающиеся усовершенствуют приобретённые на первом уровне </w:t>
      </w:r>
      <w:r w:rsidRPr="00990CE7">
        <w:rPr>
          <w:b/>
          <w:sz w:val="24"/>
          <w:szCs w:val="24"/>
        </w:rPr>
        <w:t>навыки работы с информацией</w:t>
      </w:r>
      <w:r w:rsidRPr="00990CE7">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90CE7" w:rsidRPr="00990CE7" w:rsidRDefault="00990CE7" w:rsidP="00B7418F">
      <w:pPr>
        <w:spacing w:after="0" w:line="360" w:lineRule="auto"/>
        <w:ind w:firstLine="709"/>
        <w:jc w:val="both"/>
        <w:rPr>
          <w:sz w:val="24"/>
          <w:szCs w:val="24"/>
        </w:rPr>
      </w:pPr>
      <w:r w:rsidRPr="00990CE7">
        <w:rPr>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90CE7" w:rsidRPr="00990CE7" w:rsidRDefault="00990CE7" w:rsidP="00B7418F">
      <w:pPr>
        <w:spacing w:after="0" w:line="360" w:lineRule="auto"/>
        <w:ind w:firstLine="709"/>
        <w:jc w:val="both"/>
        <w:rPr>
          <w:sz w:val="24"/>
          <w:szCs w:val="24"/>
        </w:rPr>
      </w:pPr>
      <w:r w:rsidRPr="00990CE7">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90CE7" w:rsidRPr="00990CE7" w:rsidRDefault="00990CE7" w:rsidP="00B7418F">
      <w:pPr>
        <w:spacing w:after="0" w:line="360" w:lineRule="auto"/>
        <w:ind w:firstLine="709"/>
        <w:jc w:val="both"/>
        <w:rPr>
          <w:sz w:val="24"/>
          <w:szCs w:val="24"/>
        </w:rPr>
      </w:pPr>
      <w:r w:rsidRPr="00990CE7">
        <w:rPr>
          <w:sz w:val="24"/>
          <w:szCs w:val="24"/>
        </w:rPr>
        <w:t>• заполнять и дополнять таблицы, схемы, диаграммы, тексты.</w:t>
      </w:r>
    </w:p>
    <w:p w:rsidR="00990CE7" w:rsidRPr="00990CE7" w:rsidRDefault="00990CE7" w:rsidP="00B7418F">
      <w:pPr>
        <w:suppressAutoHyphens/>
        <w:spacing w:after="0" w:line="360" w:lineRule="auto"/>
        <w:ind w:firstLine="709"/>
        <w:jc w:val="both"/>
        <w:rPr>
          <w:sz w:val="24"/>
          <w:szCs w:val="24"/>
        </w:rPr>
      </w:pPr>
      <w:r w:rsidRPr="00990CE7">
        <w:rPr>
          <w:sz w:val="24"/>
          <w:szCs w:val="24"/>
        </w:rPr>
        <w:lastRenderedPageBreak/>
        <w:t xml:space="preserve">В ходе изучения всех учебных предметов обучающиеся </w:t>
      </w:r>
      <w:r w:rsidRPr="00990CE7">
        <w:rPr>
          <w:b/>
          <w:sz w:val="24"/>
          <w:szCs w:val="24"/>
        </w:rPr>
        <w:t>приобретут опыт проектной деятельности</w:t>
      </w:r>
      <w:r w:rsidRPr="00990CE7">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90CE7" w:rsidRPr="00990CE7" w:rsidRDefault="00990CE7" w:rsidP="00B7418F">
      <w:pPr>
        <w:suppressAutoHyphens/>
        <w:spacing w:after="0" w:line="360" w:lineRule="auto"/>
        <w:ind w:firstLine="709"/>
        <w:jc w:val="both"/>
        <w:rPr>
          <w:sz w:val="24"/>
          <w:szCs w:val="24"/>
        </w:rPr>
      </w:pPr>
      <w:r w:rsidRPr="00990CE7">
        <w:rPr>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90CE7" w:rsidRPr="00990CE7" w:rsidRDefault="00990CE7" w:rsidP="00B7418F">
      <w:pPr>
        <w:spacing w:after="0" w:line="360" w:lineRule="auto"/>
        <w:ind w:firstLine="709"/>
        <w:jc w:val="both"/>
        <w:rPr>
          <w:sz w:val="24"/>
          <w:szCs w:val="24"/>
        </w:rPr>
      </w:pPr>
      <w:r w:rsidRPr="00990CE7">
        <w:rPr>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990CE7" w:rsidRPr="00990CE7" w:rsidRDefault="00990CE7" w:rsidP="00B7418F">
      <w:pPr>
        <w:spacing w:after="0" w:line="360" w:lineRule="auto"/>
        <w:ind w:firstLine="709"/>
        <w:jc w:val="both"/>
        <w:rPr>
          <w:b/>
          <w:sz w:val="24"/>
          <w:szCs w:val="24"/>
        </w:rPr>
      </w:pPr>
      <w:r w:rsidRPr="00990CE7">
        <w:rPr>
          <w:b/>
          <w:sz w:val="24"/>
          <w:szCs w:val="24"/>
        </w:rPr>
        <w:t>Регулятивные УУД</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анализировать существующие и планировать будущие образовательные результаты;</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идентифицировать собственные проблемы и определять главную проблему;</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выдвигать версии решения проблемы, формулировать гипотезы, предвосхищать конечный результат;</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ставить цель деятельности на основе определенной проблемы и существующих возможностей;</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формулировать учебные задачи как шаги достижения поставленной цели деятельности;</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990CE7" w:rsidRPr="00990CE7" w:rsidRDefault="00990CE7" w:rsidP="009A3A9D">
      <w:pPr>
        <w:widowControl w:val="0"/>
        <w:numPr>
          <w:ilvl w:val="0"/>
          <w:numId w:val="53"/>
        </w:numPr>
        <w:tabs>
          <w:tab w:val="left" w:pos="1134"/>
        </w:tabs>
        <w:spacing w:after="0" w:line="360" w:lineRule="auto"/>
        <w:ind w:left="0" w:firstLine="709"/>
        <w:jc w:val="both"/>
        <w:rPr>
          <w:b/>
          <w:sz w:val="24"/>
          <w:szCs w:val="24"/>
        </w:rPr>
      </w:pPr>
      <w:r w:rsidRPr="00990CE7">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определять необходимые действие(я) в соответствии с учебной и познавательной задачей и составлять алгоритм их выполнения;</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обосновывать и осуществлять выбор наиболее эффективных способов решения учебных и познавательных задач;</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определять/находить, в том числе из предложенных вариантов, условия для выполнения учебной и познавательной задачи;</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выбирать из предложенных вариантов и самостоятельно искать средства/ресурсы для решения задачи/достижения цели;</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составлять план решения проблемы (выполнения проекта, проведения исследования);</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определять потенциальные затруднения при решении учебной и познавательной задачи и находить средства для их устранения;</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990CE7" w:rsidRPr="00990CE7" w:rsidRDefault="00990CE7" w:rsidP="009A3A9D">
      <w:pPr>
        <w:widowControl w:val="0"/>
        <w:numPr>
          <w:ilvl w:val="0"/>
          <w:numId w:val="54"/>
        </w:numPr>
        <w:tabs>
          <w:tab w:val="left" w:pos="993"/>
        </w:tabs>
        <w:spacing w:after="0" w:line="360" w:lineRule="auto"/>
        <w:ind w:left="0" w:firstLine="709"/>
        <w:jc w:val="both"/>
        <w:rPr>
          <w:sz w:val="24"/>
          <w:szCs w:val="24"/>
        </w:rPr>
      </w:pPr>
      <w:r w:rsidRPr="00990CE7">
        <w:rPr>
          <w:sz w:val="24"/>
          <w:szCs w:val="24"/>
        </w:rPr>
        <w:t>планировать и корректировать свою индивидуальную образовательную траекторию.</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систематизировать (в том числе выбирать приоритетные) критерии планируемых результатов и оценки своей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оценивать свою деятельность, аргументируя причины достижения или отсутствия планируемого результата;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сверять свои действия с целью и, при необходимости, исправлять ошибки самостоятельно.</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Умение оценивать правильность выполнения учебной задачи, собственные возможности ее решения.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критерии правильности (корректности) выполнения учебной задачи;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 xml:space="preserve">анализировать и обосновывать применение соответствующего инструментария для </w:t>
      </w:r>
      <w:r w:rsidRPr="00990CE7">
        <w:rPr>
          <w:sz w:val="24"/>
          <w:szCs w:val="24"/>
        </w:rPr>
        <w:lastRenderedPageBreak/>
        <w:t>выполнения учебной задачи;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фиксировать и анализировать динамику собственных образовательных результатов.</w:t>
      </w:r>
    </w:p>
    <w:p w:rsidR="00990CE7" w:rsidRPr="00990CE7" w:rsidRDefault="00990CE7" w:rsidP="009A3A9D">
      <w:pPr>
        <w:widowControl w:val="0"/>
        <w:numPr>
          <w:ilvl w:val="0"/>
          <w:numId w:val="53"/>
        </w:numPr>
        <w:tabs>
          <w:tab w:val="left" w:pos="1134"/>
        </w:tabs>
        <w:spacing w:after="0" w:line="360" w:lineRule="auto"/>
        <w:ind w:left="0" w:firstLine="709"/>
        <w:jc w:val="both"/>
        <w:rPr>
          <w:b/>
          <w:sz w:val="24"/>
          <w:szCs w:val="24"/>
        </w:rPr>
      </w:pPr>
      <w:r w:rsidRPr="00990CE7">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соотносить реальные и планируемые результаты индивидуальной образовательной деятельности и делать выводы;</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принимать решение в учебной ситуации и нести за него ответственность;</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самостоятельно определять причины своего успеха или неуспеха и находить способы выхода из ситуации неуспеха;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90CE7" w:rsidRPr="00990CE7" w:rsidRDefault="00990CE7" w:rsidP="00B7418F">
      <w:pPr>
        <w:spacing w:after="0" w:line="360" w:lineRule="auto"/>
        <w:ind w:firstLine="709"/>
        <w:jc w:val="both"/>
        <w:rPr>
          <w:b/>
          <w:sz w:val="24"/>
          <w:szCs w:val="24"/>
        </w:rPr>
      </w:pPr>
      <w:r w:rsidRPr="00990CE7">
        <w:rPr>
          <w:b/>
          <w:sz w:val="24"/>
          <w:szCs w:val="24"/>
        </w:rPr>
        <w:t>Познавательные УУД</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подбирать слова, соподчиненные ключевому слову, определяющие его признаки и свойства;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выстраивать логическую цепочку, состоящую из ключевого слова и соподчиненных ему слов;</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выделять общий признак двух или нескольких предметов или явлений и объяснять их сходство;</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lastRenderedPageBreak/>
        <w:t>выделять явление из общего ряда других явлений;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строить рассуждение от общих закономерностей к частным явлениям и от частных явлений к общим закономерностям;</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строить рассуждение на основе сравнения предметов и явлений, выделяя при этом общие признаки;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излагать полученную информацию, интерпретируя ее в контексте решаемой задачи;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вербализовать эмоциональное впечатление, оказанное на него источником;</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обозначать символом и знаком предмет и/или явление;</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создавать абстрактный или реальный образ предмета и/или явления;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строить модель/схему на основе условий задачи и/или способа ее решения;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преобразовывать модели с целью выявления общих законов, определяющих данную предметную область;</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 xml:space="preserve">строить схему, алгоритм действия, исправлять или восстанавливать неизвестный ранее </w:t>
      </w:r>
      <w:r w:rsidRPr="00990CE7">
        <w:rPr>
          <w:sz w:val="24"/>
          <w:szCs w:val="24"/>
        </w:rPr>
        <w:lastRenderedPageBreak/>
        <w:t>алгоритм на основе имеющегося знания об объекте, к которому применяется алгоритм;</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строить доказательство: прямое, косвенное, от противного;</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Смысловое чтение.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находить в тексте требуемую информацию (в соответствии с целями своей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ориентироваться в содержании текста, понимать целостный смысл текста, структурировать текст;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устанавливать взаимосвязь описанных в тексте событий, явлений, процессов;</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резюмировать главную идею текста;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критически оценивать содержание и форму текста.</w:t>
      </w:r>
    </w:p>
    <w:p w:rsidR="00990CE7" w:rsidRPr="00990CE7" w:rsidRDefault="00990CE7" w:rsidP="009A3A9D">
      <w:pPr>
        <w:widowControl w:val="0"/>
        <w:numPr>
          <w:ilvl w:val="0"/>
          <w:numId w:val="53"/>
        </w:numPr>
        <w:tabs>
          <w:tab w:val="left" w:pos="1134"/>
        </w:tabs>
        <w:spacing w:after="0" w:line="360" w:lineRule="auto"/>
        <w:ind w:left="0" w:firstLine="709"/>
        <w:jc w:val="both"/>
        <w:rPr>
          <w:sz w:val="24"/>
          <w:szCs w:val="24"/>
        </w:rPr>
      </w:pPr>
      <w:r w:rsidRPr="00990CE7">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свое отношение к природной среде;</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анализировать влияние экологических факторов на среду обитания живых организмов;</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проводить причинный и вероятностный анализ экологических ситуаций;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прогнозировать изменения ситуации при смене действия одного фактора на действие другого фактора;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распространять экологические знания и участвовать в практических делах по защите окружающей среды;</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выражать свое отношение к природе через рисунки, сочинения, модели, проектные работы.</w:t>
      </w:r>
    </w:p>
    <w:p w:rsidR="00990CE7" w:rsidRPr="00990CE7" w:rsidRDefault="00990CE7" w:rsidP="00B7418F">
      <w:pPr>
        <w:spacing w:after="0" w:line="360" w:lineRule="auto"/>
        <w:ind w:firstLine="709"/>
        <w:jc w:val="both"/>
        <w:rPr>
          <w:sz w:val="24"/>
          <w:szCs w:val="24"/>
        </w:rPr>
      </w:pPr>
      <w:r w:rsidRPr="00990CE7">
        <w:rPr>
          <w:sz w:val="24"/>
          <w:szCs w:val="24"/>
        </w:rPr>
        <w:t>10. Развитие мотивации к овладению культурой активного использования словарей и других поисковых систем. Обучающийся сможет:</w:t>
      </w:r>
    </w:p>
    <w:p w:rsidR="00990CE7" w:rsidRPr="00990CE7" w:rsidRDefault="00990CE7" w:rsidP="009A3A9D">
      <w:pPr>
        <w:pStyle w:val="a6"/>
        <w:numPr>
          <w:ilvl w:val="0"/>
          <w:numId w:val="55"/>
        </w:numPr>
        <w:spacing w:line="360" w:lineRule="auto"/>
        <w:jc w:val="both"/>
      </w:pPr>
      <w:r w:rsidRPr="00990CE7">
        <w:t>определять необходимые ключевые поисковые слова и запросы;</w:t>
      </w:r>
    </w:p>
    <w:p w:rsidR="00990CE7" w:rsidRPr="00990CE7" w:rsidRDefault="00990CE7" w:rsidP="009A3A9D">
      <w:pPr>
        <w:pStyle w:val="a6"/>
        <w:numPr>
          <w:ilvl w:val="0"/>
          <w:numId w:val="55"/>
        </w:numPr>
        <w:spacing w:line="360" w:lineRule="auto"/>
        <w:jc w:val="both"/>
      </w:pPr>
      <w:r w:rsidRPr="00990CE7">
        <w:t>осуществлять взаимодействие с электронными поисковыми системами, словарями;</w:t>
      </w:r>
    </w:p>
    <w:p w:rsidR="00990CE7" w:rsidRPr="00990CE7" w:rsidRDefault="00990CE7" w:rsidP="009A3A9D">
      <w:pPr>
        <w:pStyle w:val="a6"/>
        <w:numPr>
          <w:ilvl w:val="0"/>
          <w:numId w:val="55"/>
        </w:numPr>
        <w:spacing w:line="360" w:lineRule="auto"/>
        <w:jc w:val="both"/>
      </w:pPr>
      <w:r w:rsidRPr="00990CE7">
        <w:t>формировать множественную выборку из поисковых источников для объективизации результатов поиска;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соотносить полученные результаты поиска со своей деятельностью.</w:t>
      </w:r>
    </w:p>
    <w:p w:rsidR="00990CE7" w:rsidRPr="00990CE7" w:rsidRDefault="00990CE7" w:rsidP="00B7418F">
      <w:pPr>
        <w:tabs>
          <w:tab w:val="left" w:pos="993"/>
        </w:tabs>
        <w:spacing w:after="0" w:line="360" w:lineRule="auto"/>
        <w:ind w:firstLine="709"/>
        <w:jc w:val="both"/>
        <w:rPr>
          <w:b/>
          <w:sz w:val="24"/>
          <w:szCs w:val="24"/>
        </w:rPr>
      </w:pPr>
      <w:r w:rsidRPr="00990CE7">
        <w:rPr>
          <w:b/>
          <w:sz w:val="24"/>
          <w:szCs w:val="24"/>
        </w:rPr>
        <w:t>Коммуникативные УУД</w:t>
      </w:r>
    </w:p>
    <w:p w:rsidR="00990CE7" w:rsidRPr="00990CE7" w:rsidRDefault="00990CE7" w:rsidP="009A3A9D">
      <w:pPr>
        <w:pStyle w:val="a6"/>
        <w:widowControl w:val="0"/>
        <w:numPr>
          <w:ilvl w:val="0"/>
          <w:numId w:val="56"/>
        </w:numPr>
        <w:tabs>
          <w:tab w:val="left" w:pos="426"/>
        </w:tabs>
        <w:spacing w:line="360" w:lineRule="auto"/>
        <w:ind w:left="0" w:firstLine="709"/>
        <w:jc w:val="both"/>
      </w:pPr>
      <w:r w:rsidRPr="00990CE7">
        <w:t xml:space="preserve">Умение организовывать учебное сотрудничество и совместную деятельность с учителем </w:t>
      </w:r>
      <w:r w:rsidRPr="00990CE7">
        <w:lastRenderedPageBreak/>
        <w:t>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определять возможные роли в совместной деятельности;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играть определенную роль в совместной деятельности;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определять свои действия и действия партнера, которые способствовали или препятствовали продуктивной коммуникации;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строить позитивные отношения в процессе учебной и познавательной деятельности;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предлагать альтернативное решение в конфликтной ситуации;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выделять общую точку зрения в дискуссии;</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договариваться о правилах и вопросах для обсуждения в соответствии с поставленной перед группой задачей;</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990CE7" w:rsidRPr="00990CE7" w:rsidRDefault="00990CE7" w:rsidP="009A3A9D">
      <w:pPr>
        <w:widowControl w:val="0"/>
        <w:numPr>
          <w:ilvl w:val="0"/>
          <w:numId w:val="57"/>
        </w:numPr>
        <w:tabs>
          <w:tab w:val="left" w:pos="993"/>
        </w:tabs>
        <w:spacing w:after="0" w:line="360" w:lineRule="auto"/>
        <w:ind w:left="0" w:firstLine="709"/>
        <w:jc w:val="both"/>
        <w:rPr>
          <w:sz w:val="24"/>
          <w:szCs w:val="24"/>
        </w:rPr>
      </w:pPr>
      <w:r w:rsidRPr="00990CE7">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90CE7" w:rsidRPr="00990CE7" w:rsidRDefault="00990CE7" w:rsidP="009A3A9D">
      <w:pPr>
        <w:widowControl w:val="0"/>
        <w:numPr>
          <w:ilvl w:val="0"/>
          <w:numId w:val="56"/>
        </w:numPr>
        <w:tabs>
          <w:tab w:val="left" w:pos="142"/>
        </w:tabs>
        <w:spacing w:after="0" w:line="360" w:lineRule="auto"/>
        <w:ind w:left="0" w:firstLine="709"/>
        <w:jc w:val="both"/>
        <w:rPr>
          <w:sz w:val="24"/>
          <w:szCs w:val="24"/>
        </w:rPr>
      </w:pPr>
      <w:r w:rsidRPr="00990CE7">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определять задачу коммуникации и в соответствии с ней отбирать речевые средства;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отбирать и использовать речевые средства в процессе коммуникации с другими людьми (диалог в паре, в малой группе и т. д.);</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представлять в устной или письменной форме развернутый план собственной деятельности;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соблюдать нормы публичной речи, регламент в монологе и дискуссии в соответствии с коммуникативной задачей;</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высказывать и обосновывать мнение (суждение) и запрашивать мнение партнера в рамках диалога;</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принимать решение в ходе диалога и согласовывать его с собеседником;</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lastRenderedPageBreak/>
        <w:t>создавать письменные «клишированные» и оригинальные тексты с использованием необходимых речевых средств;</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использовать вербальные средства (средства логической связи) для выделения смысловых блоков своего выступления;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использовать невербальные средства или наглядные материалы, подготовленные/отобранные под руководством учителя;</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990CE7" w:rsidRPr="00990CE7" w:rsidRDefault="00990CE7" w:rsidP="009A3A9D">
      <w:pPr>
        <w:widowControl w:val="0"/>
        <w:numPr>
          <w:ilvl w:val="0"/>
          <w:numId w:val="56"/>
        </w:numPr>
        <w:tabs>
          <w:tab w:val="left" w:pos="993"/>
        </w:tabs>
        <w:spacing w:after="0" w:line="360" w:lineRule="auto"/>
        <w:ind w:left="0" w:firstLine="709"/>
        <w:jc w:val="both"/>
        <w:rPr>
          <w:sz w:val="24"/>
          <w:szCs w:val="24"/>
        </w:rPr>
      </w:pPr>
      <w:r w:rsidRPr="00990CE7">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выделять информационный аспект задачи, оперировать данными, использовать модель решения задачи;</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90CE7" w:rsidRPr="00990CE7" w:rsidRDefault="00990CE7" w:rsidP="009A3A9D">
      <w:pPr>
        <w:widowControl w:val="0"/>
        <w:numPr>
          <w:ilvl w:val="0"/>
          <w:numId w:val="55"/>
        </w:numPr>
        <w:tabs>
          <w:tab w:val="left" w:pos="993"/>
        </w:tabs>
        <w:spacing w:after="0" w:line="360" w:lineRule="auto"/>
        <w:ind w:left="0" w:firstLine="709"/>
        <w:jc w:val="both"/>
        <w:rPr>
          <w:sz w:val="24"/>
          <w:szCs w:val="24"/>
        </w:rPr>
      </w:pPr>
      <w:r w:rsidRPr="00990CE7">
        <w:rPr>
          <w:sz w:val="24"/>
          <w:szCs w:val="24"/>
        </w:rPr>
        <w:t>использовать информацию с учетом этических и правовых норм;</w:t>
      </w:r>
    </w:p>
    <w:p w:rsidR="00990CE7" w:rsidRPr="00B708A8" w:rsidRDefault="00990CE7" w:rsidP="009A3A9D">
      <w:pPr>
        <w:widowControl w:val="0"/>
        <w:numPr>
          <w:ilvl w:val="0"/>
          <w:numId w:val="55"/>
        </w:numPr>
        <w:tabs>
          <w:tab w:val="left" w:pos="993"/>
        </w:tabs>
        <w:spacing w:after="0" w:line="360" w:lineRule="auto"/>
        <w:ind w:left="0" w:firstLine="709"/>
        <w:jc w:val="both"/>
        <w:rPr>
          <w:sz w:val="28"/>
          <w:szCs w:val="28"/>
        </w:rPr>
      </w:pPr>
      <w:r w:rsidRPr="00990CE7">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r w:rsidRPr="00B708A8">
        <w:rPr>
          <w:sz w:val="28"/>
          <w:szCs w:val="28"/>
        </w:rPr>
        <w:t>.</w:t>
      </w:r>
    </w:p>
    <w:p w:rsidR="001A482D" w:rsidRPr="00BF2006" w:rsidRDefault="001A482D" w:rsidP="00B7418F">
      <w:pPr>
        <w:pStyle w:val="ad"/>
        <w:tabs>
          <w:tab w:val="clear" w:pos="4677"/>
          <w:tab w:val="clear" w:pos="9355"/>
        </w:tabs>
        <w:overflowPunct w:val="0"/>
        <w:jc w:val="both"/>
        <w:textAlignment w:val="baseline"/>
        <w:rPr>
          <w:bCs/>
          <w:sz w:val="24"/>
          <w:szCs w:val="24"/>
        </w:rPr>
      </w:pPr>
    </w:p>
    <w:p w:rsidR="00615619" w:rsidRPr="00615619" w:rsidRDefault="00615619" w:rsidP="00D55FA4">
      <w:pPr>
        <w:rPr>
          <w:b/>
          <w:sz w:val="24"/>
          <w:szCs w:val="24"/>
        </w:rPr>
      </w:pPr>
      <w:r w:rsidRPr="00615619">
        <w:rPr>
          <w:b/>
          <w:sz w:val="24"/>
          <w:szCs w:val="24"/>
        </w:rPr>
        <w:t>1.2.5. Предметные результаты</w:t>
      </w:r>
    </w:p>
    <w:p w:rsidR="00615619" w:rsidRPr="009149B1" w:rsidRDefault="00615619" w:rsidP="00D55FA4">
      <w:pPr>
        <w:rPr>
          <w:b/>
          <w:sz w:val="24"/>
          <w:szCs w:val="24"/>
        </w:rPr>
      </w:pPr>
      <w:bookmarkStart w:id="14" w:name="_Toc409691628"/>
      <w:bookmarkStart w:id="15" w:name="_Toc410653953"/>
      <w:bookmarkStart w:id="16" w:name="_Toc414553133"/>
      <w:r w:rsidRPr="009149B1">
        <w:rPr>
          <w:b/>
          <w:sz w:val="24"/>
          <w:szCs w:val="24"/>
        </w:rPr>
        <w:t>1.2.5.1. Русский язык</w:t>
      </w:r>
      <w:bookmarkEnd w:id="14"/>
      <w:bookmarkEnd w:id="15"/>
      <w:bookmarkEnd w:id="16"/>
      <w:r w:rsidR="00E74EC4">
        <w:rPr>
          <w:b/>
          <w:sz w:val="24"/>
          <w:szCs w:val="24"/>
        </w:rPr>
        <w:t xml:space="preserve"> (см. программу отдельного учебного предмета)</w:t>
      </w:r>
    </w:p>
    <w:p w:rsidR="00615619" w:rsidRPr="00E74EC4" w:rsidRDefault="00615619" w:rsidP="00D55FA4">
      <w:pPr>
        <w:rPr>
          <w:b/>
          <w:sz w:val="24"/>
          <w:szCs w:val="24"/>
        </w:rPr>
      </w:pPr>
      <w:bookmarkStart w:id="17" w:name="_Toc409691629"/>
      <w:bookmarkStart w:id="18" w:name="_Toc410653954"/>
      <w:bookmarkStart w:id="19" w:name="_Toc414553136"/>
      <w:r w:rsidRPr="00333596">
        <w:rPr>
          <w:b/>
          <w:sz w:val="24"/>
          <w:szCs w:val="24"/>
        </w:rPr>
        <w:t>1.2.5.2. Литература</w:t>
      </w:r>
      <w:bookmarkEnd w:id="17"/>
      <w:bookmarkEnd w:id="18"/>
      <w:bookmarkEnd w:id="19"/>
      <w:r w:rsidR="00060D37">
        <w:rPr>
          <w:b/>
          <w:sz w:val="24"/>
          <w:szCs w:val="24"/>
        </w:rPr>
        <w:t xml:space="preserve"> </w:t>
      </w:r>
      <w:r w:rsidR="00E74EC4">
        <w:rPr>
          <w:b/>
          <w:sz w:val="24"/>
          <w:szCs w:val="24"/>
        </w:rPr>
        <w:t>(см. программу отдельного учебного предмета)</w:t>
      </w:r>
    </w:p>
    <w:p w:rsidR="00615619" w:rsidRPr="00333596" w:rsidRDefault="00615619" w:rsidP="00D55FA4">
      <w:pPr>
        <w:rPr>
          <w:b/>
          <w:sz w:val="24"/>
          <w:szCs w:val="24"/>
        </w:rPr>
      </w:pPr>
      <w:bookmarkStart w:id="20" w:name="_Toc409691630"/>
      <w:bookmarkStart w:id="21" w:name="_Toc410653955"/>
      <w:bookmarkStart w:id="22" w:name="_Toc414553137"/>
      <w:r w:rsidRPr="00333596">
        <w:rPr>
          <w:b/>
          <w:sz w:val="24"/>
          <w:szCs w:val="24"/>
        </w:rPr>
        <w:t>1.2.5.3. Иностранный язык (на примере английского языка)</w:t>
      </w:r>
      <w:bookmarkEnd w:id="20"/>
      <w:bookmarkEnd w:id="21"/>
      <w:bookmarkEnd w:id="22"/>
      <w:r w:rsidR="00E74EC4" w:rsidRPr="00E74EC4">
        <w:rPr>
          <w:b/>
          <w:sz w:val="24"/>
          <w:szCs w:val="24"/>
        </w:rPr>
        <w:t xml:space="preserve"> </w:t>
      </w:r>
      <w:r w:rsidR="00E74EC4">
        <w:rPr>
          <w:b/>
          <w:sz w:val="24"/>
          <w:szCs w:val="24"/>
        </w:rPr>
        <w:t>(см. программу отдельного учебного предмета)</w:t>
      </w:r>
    </w:p>
    <w:p w:rsidR="00615619" w:rsidRPr="00F8761F" w:rsidRDefault="00F8761F" w:rsidP="00D55FA4">
      <w:pPr>
        <w:rPr>
          <w:b/>
          <w:sz w:val="24"/>
          <w:szCs w:val="24"/>
        </w:rPr>
      </w:pPr>
      <w:bookmarkStart w:id="23" w:name="_Toc409691632"/>
      <w:bookmarkStart w:id="24" w:name="_Toc410653957"/>
      <w:bookmarkStart w:id="25" w:name="_Toc414553139"/>
      <w:r>
        <w:rPr>
          <w:b/>
          <w:sz w:val="24"/>
          <w:szCs w:val="24"/>
        </w:rPr>
        <w:t>1.2.5.4</w:t>
      </w:r>
      <w:r w:rsidR="00615619" w:rsidRPr="00F8761F">
        <w:rPr>
          <w:b/>
          <w:sz w:val="24"/>
          <w:szCs w:val="24"/>
        </w:rPr>
        <w:t>. История России. Всеобщая история</w:t>
      </w:r>
      <w:bookmarkEnd w:id="23"/>
      <w:bookmarkEnd w:id="24"/>
      <w:bookmarkEnd w:id="25"/>
      <w:r w:rsidR="00E74EC4">
        <w:rPr>
          <w:b/>
          <w:sz w:val="24"/>
          <w:szCs w:val="24"/>
        </w:rPr>
        <w:t xml:space="preserve"> (см. программу отдельного учебного предмета)</w:t>
      </w:r>
    </w:p>
    <w:p w:rsidR="00615619" w:rsidRPr="00D55FA4" w:rsidRDefault="00F8761F" w:rsidP="00D55FA4">
      <w:pPr>
        <w:rPr>
          <w:b/>
          <w:sz w:val="24"/>
          <w:szCs w:val="24"/>
        </w:rPr>
      </w:pPr>
      <w:bookmarkStart w:id="26" w:name="_Toc409691636"/>
      <w:bookmarkStart w:id="27" w:name="_Toc410653959"/>
      <w:bookmarkStart w:id="28" w:name="_Toc414553140"/>
      <w:r>
        <w:rPr>
          <w:b/>
          <w:sz w:val="24"/>
          <w:szCs w:val="24"/>
        </w:rPr>
        <w:t>1.2.5.5</w:t>
      </w:r>
      <w:r w:rsidR="00615619" w:rsidRPr="00F8761F">
        <w:rPr>
          <w:b/>
          <w:sz w:val="24"/>
          <w:szCs w:val="24"/>
        </w:rPr>
        <w:t>. Обществознание</w:t>
      </w:r>
      <w:bookmarkEnd w:id="26"/>
      <w:bookmarkEnd w:id="27"/>
      <w:bookmarkEnd w:id="28"/>
      <w:r w:rsidR="00E74EC4">
        <w:rPr>
          <w:sz w:val="24"/>
          <w:szCs w:val="24"/>
        </w:rPr>
        <w:t xml:space="preserve"> </w:t>
      </w:r>
      <w:r w:rsidR="00E74EC4">
        <w:rPr>
          <w:b/>
          <w:sz w:val="24"/>
          <w:szCs w:val="24"/>
        </w:rPr>
        <w:t>(см. программу отдельного учебного предмета)</w:t>
      </w:r>
    </w:p>
    <w:p w:rsidR="00E74EC4" w:rsidRPr="009149B1" w:rsidRDefault="00F8761F" w:rsidP="00E74EC4">
      <w:pPr>
        <w:rPr>
          <w:b/>
          <w:sz w:val="24"/>
          <w:szCs w:val="24"/>
        </w:rPr>
      </w:pPr>
      <w:bookmarkStart w:id="29" w:name="_Toc409691637"/>
      <w:bookmarkStart w:id="30" w:name="_Toc410653960"/>
      <w:bookmarkStart w:id="31" w:name="_Toc414553141"/>
      <w:r>
        <w:rPr>
          <w:b/>
          <w:sz w:val="24"/>
          <w:szCs w:val="24"/>
        </w:rPr>
        <w:t>1.2.5.6</w:t>
      </w:r>
      <w:r w:rsidR="00615619" w:rsidRPr="00F8761F">
        <w:rPr>
          <w:b/>
          <w:sz w:val="24"/>
          <w:szCs w:val="24"/>
        </w:rPr>
        <w:t>. География</w:t>
      </w:r>
      <w:bookmarkEnd w:id="29"/>
      <w:bookmarkEnd w:id="30"/>
      <w:bookmarkEnd w:id="31"/>
      <w:r w:rsidR="00E74EC4">
        <w:rPr>
          <w:b/>
          <w:sz w:val="24"/>
          <w:szCs w:val="24"/>
        </w:rPr>
        <w:t xml:space="preserve"> (см. программу отдельного учебного предмета)</w:t>
      </w:r>
    </w:p>
    <w:p w:rsidR="00615619" w:rsidRPr="00F8761F" w:rsidRDefault="00615619" w:rsidP="00D55FA4">
      <w:pPr>
        <w:rPr>
          <w:b/>
          <w:sz w:val="24"/>
          <w:szCs w:val="24"/>
        </w:rPr>
      </w:pPr>
    </w:p>
    <w:p w:rsidR="00615619" w:rsidRPr="00F8761F" w:rsidRDefault="00F8761F" w:rsidP="00D55FA4">
      <w:pPr>
        <w:rPr>
          <w:b/>
          <w:sz w:val="24"/>
          <w:szCs w:val="24"/>
        </w:rPr>
      </w:pPr>
      <w:bookmarkStart w:id="32" w:name="_Toc409691638"/>
      <w:bookmarkStart w:id="33" w:name="_Toc410653961"/>
      <w:bookmarkStart w:id="34" w:name="_Toc414553142"/>
      <w:r>
        <w:rPr>
          <w:b/>
          <w:sz w:val="24"/>
          <w:szCs w:val="24"/>
        </w:rPr>
        <w:lastRenderedPageBreak/>
        <w:t>1.2.5.7</w:t>
      </w:r>
      <w:r w:rsidR="00615619" w:rsidRPr="00F8761F">
        <w:rPr>
          <w:b/>
          <w:sz w:val="24"/>
          <w:szCs w:val="24"/>
        </w:rPr>
        <w:t>. Математика</w:t>
      </w:r>
      <w:bookmarkEnd w:id="32"/>
      <w:bookmarkEnd w:id="33"/>
      <w:bookmarkEnd w:id="34"/>
      <w:r w:rsidR="00E74EC4">
        <w:rPr>
          <w:b/>
          <w:sz w:val="24"/>
          <w:szCs w:val="24"/>
        </w:rPr>
        <w:t xml:space="preserve"> (см. программу отдельного учебного предмета)</w:t>
      </w:r>
    </w:p>
    <w:p w:rsidR="00615619" w:rsidRPr="00E74EC4" w:rsidRDefault="00F8761F" w:rsidP="00E74EC4">
      <w:pPr>
        <w:rPr>
          <w:b/>
          <w:sz w:val="24"/>
          <w:szCs w:val="24"/>
        </w:rPr>
      </w:pPr>
      <w:r>
        <w:rPr>
          <w:sz w:val="24"/>
          <w:szCs w:val="24"/>
        </w:rPr>
        <w:t>.</w:t>
      </w:r>
      <w:bookmarkStart w:id="35" w:name="_Toc409691639"/>
      <w:bookmarkStart w:id="36" w:name="_Toc410653962"/>
      <w:bookmarkStart w:id="37" w:name="_Toc414553148"/>
      <w:r>
        <w:rPr>
          <w:b/>
          <w:sz w:val="24"/>
          <w:szCs w:val="24"/>
        </w:rPr>
        <w:t>1.2.5.8</w:t>
      </w:r>
      <w:r w:rsidR="00615619" w:rsidRPr="00F8761F">
        <w:rPr>
          <w:b/>
          <w:sz w:val="24"/>
          <w:szCs w:val="24"/>
        </w:rPr>
        <w:t>. Информатика</w:t>
      </w:r>
      <w:bookmarkEnd w:id="35"/>
      <w:bookmarkEnd w:id="36"/>
      <w:bookmarkEnd w:id="37"/>
      <w:r w:rsidR="00E74EC4">
        <w:rPr>
          <w:b/>
          <w:sz w:val="24"/>
          <w:szCs w:val="24"/>
        </w:rPr>
        <w:t xml:space="preserve"> (см. программу отдельного учебного предмета)</w:t>
      </w:r>
    </w:p>
    <w:p w:rsidR="00615619" w:rsidRPr="00F8761F" w:rsidRDefault="00F8761F" w:rsidP="00E74EC4">
      <w:pPr>
        <w:rPr>
          <w:b/>
          <w:sz w:val="24"/>
          <w:szCs w:val="24"/>
        </w:rPr>
      </w:pPr>
      <w:bookmarkStart w:id="38" w:name="_Toc409691640"/>
      <w:bookmarkStart w:id="39" w:name="_Toc410653963"/>
      <w:bookmarkStart w:id="40" w:name="_Toc414553149"/>
      <w:r>
        <w:rPr>
          <w:b/>
          <w:sz w:val="24"/>
          <w:szCs w:val="24"/>
        </w:rPr>
        <w:t>1.2.5.9</w:t>
      </w:r>
      <w:r w:rsidR="00615619" w:rsidRPr="00F8761F">
        <w:rPr>
          <w:b/>
          <w:sz w:val="24"/>
          <w:szCs w:val="24"/>
        </w:rPr>
        <w:t>. Физика</w:t>
      </w:r>
      <w:bookmarkEnd w:id="38"/>
      <w:bookmarkEnd w:id="39"/>
      <w:bookmarkEnd w:id="40"/>
      <w:r w:rsidR="00E74EC4">
        <w:rPr>
          <w:b/>
          <w:sz w:val="24"/>
          <w:szCs w:val="24"/>
        </w:rPr>
        <w:t xml:space="preserve"> (см. программу отдельного учебного предмета)</w:t>
      </w:r>
    </w:p>
    <w:p w:rsidR="00615619" w:rsidRPr="00E74EC4" w:rsidRDefault="00F8761F" w:rsidP="00E74EC4">
      <w:pPr>
        <w:rPr>
          <w:b/>
          <w:sz w:val="24"/>
          <w:szCs w:val="24"/>
        </w:rPr>
      </w:pPr>
      <w:bookmarkStart w:id="41" w:name="_Toc409691641"/>
      <w:bookmarkStart w:id="42" w:name="_Toc410653964"/>
      <w:bookmarkStart w:id="43" w:name="_Toc414553150"/>
      <w:r>
        <w:rPr>
          <w:b/>
          <w:sz w:val="24"/>
          <w:szCs w:val="24"/>
        </w:rPr>
        <w:t>1.2.5.10</w:t>
      </w:r>
      <w:r w:rsidR="00615619" w:rsidRPr="00F8761F">
        <w:rPr>
          <w:b/>
          <w:sz w:val="24"/>
          <w:szCs w:val="24"/>
        </w:rPr>
        <w:t>. Биология</w:t>
      </w:r>
      <w:bookmarkEnd w:id="41"/>
      <w:bookmarkEnd w:id="42"/>
      <w:bookmarkEnd w:id="43"/>
      <w:r w:rsidR="00E74EC4">
        <w:rPr>
          <w:b/>
          <w:sz w:val="24"/>
          <w:szCs w:val="24"/>
        </w:rPr>
        <w:t xml:space="preserve"> (см. программу отдельного учебного предмета)</w:t>
      </w:r>
    </w:p>
    <w:p w:rsidR="00615619" w:rsidRPr="00F8761F" w:rsidRDefault="00F8761F" w:rsidP="00E74EC4">
      <w:pPr>
        <w:rPr>
          <w:b/>
          <w:sz w:val="24"/>
          <w:szCs w:val="24"/>
        </w:rPr>
      </w:pPr>
      <w:bookmarkStart w:id="44" w:name="_Toc409691642"/>
      <w:bookmarkStart w:id="45" w:name="_Toc410653965"/>
      <w:bookmarkStart w:id="46" w:name="_Toc414553151"/>
      <w:r>
        <w:rPr>
          <w:b/>
          <w:sz w:val="24"/>
          <w:szCs w:val="24"/>
        </w:rPr>
        <w:t>1.2.5.11</w:t>
      </w:r>
      <w:r w:rsidR="00615619" w:rsidRPr="00F8761F">
        <w:rPr>
          <w:b/>
          <w:sz w:val="24"/>
          <w:szCs w:val="24"/>
        </w:rPr>
        <w:t>. Химия</w:t>
      </w:r>
      <w:bookmarkEnd w:id="44"/>
      <w:bookmarkEnd w:id="45"/>
      <w:bookmarkEnd w:id="46"/>
      <w:r w:rsidR="00E74EC4">
        <w:rPr>
          <w:b/>
          <w:sz w:val="24"/>
          <w:szCs w:val="24"/>
        </w:rPr>
        <w:t xml:space="preserve"> (см. программу отдельного учебного предмета)</w:t>
      </w:r>
    </w:p>
    <w:p w:rsidR="00615619" w:rsidRPr="00F8761F" w:rsidRDefault="00F8761F" w:rsidP="00E74EC4">
      <w:pPr>
        <w:rPr>
          <w:b/>
          <w:sz w:val="24"/>
          <w:szCs w:val="24"/>
        </w:rPr>
      </w:pPr>
      <w:bookmarkStart w:id="47" w:name="_Toc409691643"/>
      <w:bookmarkStart w:id="48" w:name="_Toc410653966"/>
      <w:bookmarkStart w:id="49" w:name="_Toc414553152"/>
      <w:r>
        <w:rPr>
          <w:b/>
          <w:sz w:val="24"/>
          <w:szCs w:val="24"/>
        </w:rPr>
        <w:t>1.2.5.12</w:t>
      </w:r>
      <w:r w:rsidR="00615619" w:rsidRPr="00F8761F">
        <w:rPr>
          <w:b/>
          <w:sz w:val="24"/>
          <w:szCs w:val="24"/>
        </w:rPr>
        <w:t>. Изобразительное искусство</w:t>
      </w:r>
      <w:bookmarkEnd w:id="47"/>
      <w:bookmarkEnd w:id="48"/>
      <w:bookmarkEnd w:id="49"/>
      <w:r w:rsidR="00A61B54">
        <w:rPr>
          <w:b/>
          <w:sz w:val="24"/>
          <w:szCs w:val="24"/>
        </w:rPr>
        <w:t xml:space="preserve"> (см. программу отдельного учебного предмета)</w:t>
      </w:r>
    </w:p>
    <w:p w:rsidR="00615619" w:rsidRPr="00F8761F" w:rsidRDefault="00F8761F" w:rsidP="00E74EC4">
      <w:pPr>
        <w:rPr>
          <w:b/>
          <w:sz w:val="24"/>
          <w:szCs w:val="24"/>
        </w:rPr>
      </w:pPr>
      <w:bookmarkStart w:id="50" w:name="_Toc409691644"/>
      <w:bookmarkStart w:id="51" w:name="_Toc410653967"/>
      <w:bookmarkStart w:id="52" w:name="_Toc414553153"/>
      <w:r>
        <w:rPr>
          <w:b/>
          <w:sz w:val="24"/>
          <w:szCs w:val="24"/>
        </w:rPr>
        <w:t>1.2.5.13</w:t>
      </w:r>
      <w:r w:rsidR="00615619" w:rsidRPr="00F8761F">
        <w:rPr>
          <w:b/>
          <w:sz w:val="24"/>
          <w:szCs w:val="24"/>
        </w:rPr>
        <w:t>. Музыка</w:t>
      </w:r>
      <w:bookmarkEnd w:id="50"/>
      <w:bookmarkEnd w:id="51"/>
      <w:bookmarkEnd w:id="52"/>
      <w:r w:rsidR="00A61B54">
        <w:rPr>
          <w:b/>
          <w:sz w:val="24"/>
          <w:szCs w:val="24"/>
        </w:rPr>
        <w:t xml:space="preserve"> (см. программу отдельного учебного предмета)</w:t>
      </w:r>
    </w:p>
    <w:p w:rsidR="00615619" w:rsidRPr="00F8761F" w:rsidRDefault="00F8761F" w:rsidP="00E74EC4">
      <w:pPr>
        <w:rPr>
          <w:b/>
          <w:sz w:val="24"/>
          <w:szCs w:val="24"/>
        </w:rPr>
      </w:pPr>
      <w:bookmarkStart w:id="53" w:name="_Toc409691645"/>
      <w:bookmarkStart w:id="54" w:name="_Toc410653968"/>
      <w:bookmarkStart w:id="55" w:name="_Toc414553154"/>
      <w:r>
        <w:rPr>
          <w:b/>
          <w:sz w:val="24"/>
          <w:szCs w:val="24"/>
        </w:rPr>
        <w:t>1.2.5.14</w:t>
      </w:r>
      <w:r w:rsidR="00615619" w:rsidRPr="00F8761F">
        <w:rPr>
          <w:b/>
          <w:sz w:val="24"/>
          <w:szCs w:val="24"/>
        </w:rPr>
        <w:t>.Технология</w:t>
      </w:r>
      <w:bookmarkEnd w:id="53"/>
      <w:bookmarkEnd w:id="54"/>
      <w:bookmarkEnd w:id="55"/>
      <w:r w:rsidR="00A61B54">
        <w:rPr>
          <w:b/>
          <w:sz w:val="24"/>
          <w:szCs w:val="24"/>
        </w:rPr>
        <w:t xml:space="preserve"> (см. программу отдельного учебного предмета)</w:t>
      </w:r>
    </w:p>
    <w:p w:rsidR="00615619" w:rsidRPr="00E26608" w:rsidRDefault="00E26608" w:rsidP="00E74EC4">
      <w:pPr>
        <w:rPr>
          <w:b/>
          <w:sz w:val="24"/>
          <w:szCs w:val="24"/>
        </w:rPr>
      </w:pPr>
      <w:bookmarkStart w:id="56" w:name="_Toc409691647"/>
      <w:bookmarkStart w:id="57" w:name="_Toc410653970"/>
      <w:bookmarkStart w:id="58" w:name="_Toc414553156"/>
      <w:r>
        <w:rPr>
          <w:b/>
          <w:sz w:val="24"/>
          <w:szCs w:val="24"/>
        </w:rPr>
        <w:t>1.2.5.15</w:t>
      </w:r>
      <w:r w:rsidR="00615619" w:rsidRPr="00E26608">
        <w:rPr>
          <w:b/>
          <w:sz w:val="24"/>
          <w:szCs w:val="24"/>
        </w:rPr>
        <w:t>. Физическая культура</w:t>
      </w:r>
      <w:bookmarkEnd w:id="56"/>
      <w:bookmarkEnd w:id="57"/>
      <w:bookmarkEnd w:id="58"/>
      <w:r w:rsidR="00A61B54">
        <w:rPr>
          <w:b/>
          <w:sz w:val="24"/>
          <w:szCs w:val="24"/>
        </w:rPr>
        <w:t>(см. программу отдельного учебного предмета)</w:t>
      </w:r>
    </w:p>
    <w:p w:rsidR="001A482D" w:rsidRDefault="00E26608" w:rsidP="0063238A">
      <w:pPr>
        <w:rPr>
          <w:b/>
          <w:sz w:val="24"/>
          <w:szCs w:val="24"/>
        </w:rPr>
      </w:pPr>
      <w:bookmarkStart w:id="59" w:name="_Toc409691648"/>
      <w:bookmarkStart w:id="60" w:name="_Toc410653971"/>
      <w:bookmarkStart w:id="61" w:name="_Toc414553157"/>
      <w:r w:rsidRPr="00E26608">
        <w:rPr>
          <w:b/>
          <w:sz w:val="24"/>
          <w:szCs w:val="24"/>
        </w:rPr>
        <w:t>1.2.5.1</w:t>
      </w:r>
      <w:r>
        <w:rPr>
          <w:b/>
          <w:sz w:val="24"/>
          <w:szCs w:val="24"/>
        </w:rPr>
        <w:t>5</w:t>
      </w:r>
      <w:r w:rsidR="00615619" w:rsidRPr="00E26608">
        <w:rPr>
          <w:b/>
          <w:sz w:val="24"/>
          <w:szCs w:val="24"/>
        </w:rPr>
        <w:t>. Основы безопасности жизнедеятельности</w:t>
      </w:r>
      <w:bookmarkEnd w:id="59"/>
      <w:bookmarkEnd w:id="60"/>
      <w:bookmarkEnd w:id="61"/>
      <w:r w:rsidR="00A61B54">
        <w:rPr>
          <w:b/>
          <w:sz w:val="24"/>
          <w:szCs w:val="24"/>
        </w:rPr>
        <w:t xml:space="preserve"> (см. программу отдельного учебного предмета)</w:t>
      </w:r>
    </w:p>
    <w:p w:rsidR="0063238A" w:rsidRPr="0063238A" w:rsidRDefault="0063238A" w:rsidP="0063238A">
      <w:pPr>
        <w:rPr>
          <w:b/>
          <w:sz w:val="24"/>
          <w:szCs w:val="24"/>
        </w:rPr>
      </w:pPr>
    </w:p>
    <w:p w:rsidR="001A482D" w:rsidRPr="00156363" w:rsidRDefault="001A482D" w:rsidP="00042E52">
      <w:pPr>
        <w:pStyle w:val="af6"/>
        <w:spacing w:line="360" w:lineRule="auto"/>
        <w:jc w:val="center"/>
        <w:rPr>
          <w:b/>
          <w:sz w:val="28"/>
          <w:szCs w:val="28"/>
        </w:rPr>
      </w:pPr>
      <w:r w:rsidRPr="00712158">
        <w:rPr>
          <w:b/>
          <w:sz w:val="28"/>
          <w:szCs w:val="28"/>
        </w:rPr>
        <w:t xml:space="preserve">1.3.Система оценки достижения планируемых результатов освоения  </w:t>
      </w:r>
      <w:r w:rsidR="00156363" w:rsidRPr="00156363">
        <w:rPr>
          <w:b/>
          <w:sz w:val="28"/>
          <w:szCs w:val="28"/>
        </w:rPr>
        <w:t>основной образовательной программы основного общего образования</w:t>
      </w:r>
    </w:p>
    <w:p w:rsidR="0063238A" w:rsidRPr="0063238A" w:rsidRDefault="0063238A" w:rsidP="0063238A">
      <w:pPr>
        <w:pStyle w:val="a9"/>
        <w:ind w:firstLine="709"/>
        <w:rPr>
          <w:b/>
          <w:sz w:val="24"/>
          <w:szCs w:val="24"/>
        </w:rPr>
      </w:pPr>
      <w:r w:rsidRPr="0063238A">
        <w:rPr>
          <w:b/>
          <w:sz w:val="24"/>
          <w:szCs w:val="24"/>
        </w:rPr>
        <w:t>1.3.1. Общие положения</w:t>
      </w:r>
    </w:p>
    <w:p w:rsidR="0063238A" w:rsidRPr="0063238A" w:rsidRDefault="0063238A" w:rsidP="0063238A">
      <w:pPr>
        <w:pStyle w:val="a9"/>
        <w:ind w:firstLine="709"/>
        <w:rPr>
          <w:sz w:val="24"/>
          <w:szCs w:val="24"/>
        </w:rPr>
      </w:pPr>
      <w:r w:rsidRPr="0063238A">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школе. </w:t>
      </w:r>
    </w:p>
    <w:p w:rsidR="0063238A" w:rsidRPr="0063238A" w:rsidRDefault="0063238A" w:rsidP="0063238A">
      <w:pPr>
        <w:pStyle w:val="a9"/>
        <w:ind w:firstLine="709"/>
        <w:rPr>
          <w:sz w:val="24"/>
          <w:szCs w:val="24"/>
        </w:rPr>
      </w:pPr>
      <w:r w:rsidRPr="0063238A">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63238A" w:rsidRPr="0063238A" w:rsidRDefault="0063238A" w:rsidP="009A3A9D">
      <w:pPr>
        <w:pStyle w:val="a9"/>
        <w:numPr>
          <w:ilvl w:val="0"/>
          <w:numId w:val="91"/>
        </w:numPr>
        <w:ind w:left="0" w:firstLine="709"/>
        <w:rPr>
          <w:sz w:val="24"/>
          <w:szCs w:val="24"/>
        </w:rPr>
      </w:pPr>
      <w:r w:rsidRPr="0063238A">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3238A" w:rsidRPr="0063238A" w:rsidRDefault="0063238A" w:rsidP="009A3A9D">
      <w:pPr>
        <w:pStyle w:val="a9"/>
        <w:numPr>
          <w:ilvl w:val="0"/>
          <w:numId w:val="91"/>
        </w:numPr>
        <w:ind w:left="0" w:firstLine="709"/>
        <w:rPr>
          <w:sz w:val="24"/>
          <w:szCs w:val="24"/>
        </w:rPr>
      </w:pPr>
      <w:r w:rsidRPr="0063238A">
        <w:rPr>
          <w:sz w:val="24"/>
          <w:szCs w:val="24"/>
        </w:rPr>
        <w:t>оценка результатов деятельности педагогических кадров как основа аттестационных процедур;</w:t>
      </w:r>
    </w:p>
    <w:p w:rsidR="0063238A" w:rsidRPr="0063238A" w:rsidRDefault="0063238A" w:rsidP="009A3A9D">
      <w:pPr>
        <w:pStyle w:val="a9"/>
        <w:numPr>
          <w:ilvl w:val="0"/>
          <w:numId w:val="91"/>
        </w:numPr>
        <w:ind w:left="0" w:firstLine="709"/>
        <w:rPr>
          <w:sz w:val="24"/>
          <w:szCs w:val="24"/>
        </w:rPr>
      </w:pPr>
      <w:r w:rsidRPr="0063238A">
        <w:rPr>
          <w:sz w:val="24"/>
          <w:szCs w:val="24"/>
        </w:rPr>
        <w:t>оценка результатов деятельности образовательной организации как основа аккредитационных процедур.</w:t>
      </w:r>
    </w:p>
    <w:p w:rsidR="0063238A" w:rsidRPr="0063238A" w:rsidRDefault="0063238A" w:rsidP="0063238A">
      <w:pPr>
        <w:pStyle w:val="a9"/>
        <w:ind w:firstLine="709"/>
        <w:rPr>
          <w:sz w:val="24"/>
          <w:szCs w:val="24"/>
        </w:rPr>
      </w:pPr>
      <w:r w:rsidRPr="0063238A">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3238A" w:rsidRPr="0063238A" w:rsidRDefault="0063238A" w:rsidP="0063238A">
      <w:pPr>
        <w:pStyle w:val="a9"/>
        <w:ind w:firstLine="709"/>
        <w:rPr>
          <w:sz w:val="24"/>
          <w:szCs w:val="24"/>
        </w:rPr>
      </w:pPr>
      <w:r w:rsidRPr="0063238A">
        <w:rPr>
          <w:sz w:val="24"/>
          <w:szCs w:val="24"/>
        </w:rPr>
        <w:t>Система оценки включает процедуры внутренней и внешней оценки.</w:t>
      </w:r>
    </w:p>
    <w:p w:rsidR="0063238A" w:rsidRPr="0063238A" w:rsidRDefault="0063238A" w:rsidP="0063238A">
      <w:pPr>
        <w:pStyle w:val="a9"/>
        <w:ind w:firstLine="709"/>
        <w:rPr>
          <w:sz w:val="24"/>
          <w:szCs w:val="24"/>
        </w:rPr>
      </w:pPr>
      <w:r w:rsidRPr="0063238A">
        <w:rPr>
          <w:sz w:val="24"/>
          <w:szCs w:val="24"/>
        </w:rPr>
        <w:t>Внутренняя оценка</w:t>
      </w:r>
      <w:r w:rsidRPr="0063238A">
        <w:rPr>
          <w:b/>
          <w:sz w:val="24"/>
          <w:szCs w:val="24"/>
        </w:rPr>
        <w:t xml:space="preserve"> </w:t>
      </w:r>
      <w:r w:rsidRPr="0063238A">
        <w:rPr>
          <w:sz w:val="24"/>
          <w:szCs w:val="24"/>
        </w:rPr>
        <w:t>включает:</w:t>
      </w:r>
    </w:p>
    <w:p w:rsidR="0063238A" w:rsidRPr="0063238A" w:rsidRDefault="0063238A" w:rsidP="009A3A9D">
      <w:pPr>
        <w:pStyle w:val="a9"/>
        <w:numPr>
          <w:ilvl w:val="0"/>
          <w:numId w:val="92"/>
        </w:numPr>
        <w:rPr>
          <w:sz w:val="24"/>
          <w:szCs w:val="24"/>
        </w:rPr>
      </w:pPr>
      <w:r w:rsidRPr="0063238A">
        <w:rPr>
          <w:sz w:val="24"/>
          <w:szCs w:val="24"/>
        </w:rPr>
        <w:lastRenderedPageBreak/>
        <w:t>стартовую диагностику,</w:t>
      </w:r>
    </w:p>
    <w:p w:rsidR="0063238A" w:rsidRPr="0063238A" w:rsidRDefault="0063238A" w:rsidP="009A3A9D">
      <w:pPr>
        <w:pStyle w:val="a9"/>
        <w:numPr>
          <w:ilvl w:val="0"/>
          <w:numId w:val="92"/>
        </w:numPr>
        <w:rPr>
          <w:sz w:val="24"/>
          <w:szCs w:val="24"/>
        </w:rPr>
      </w:pPr>
      <w:r w:rsidRPr="0063238A">
        <w:rPr>
          <w:sz w:val="24"/>
          <w:szCs w:val="24"/>
        </w:rPr>
        <w:t>текущую и тематическую оценку,</w:t>
      </w:r>
    </w:p>
    <w:p w:rsidR="0063238A" w:rsidRPr="0063238A" w:rsidRDefault="0063238A" w:rsidP="009A3A9D">
      <w:pPr>
        <w:pStyle w:val="a9"/>
        <w:numPr>
          <w:ilvl w:val="0"/>
          <w:numId w:val="92"/>
        </w:numPr>
        <w:rPr>
          <w:sz w:val="24"/>
          <w:szCs w:val="24"/>
        </w:rPr>
      </w:pPr>
      <w:r w:rsidRPr="0063238A">
        <w:rPr>
          <w:sz w:val="24"/>
          <w:szCs w:val="24"/>
        </w:rPr>
        <w:t>портфолио,</w:t>
      </w:r>
    </w:p>
    <w:p w:rsidR="0063238A" w:rsidRPr="0063238A" w:rsidRDefault="0063238A" w:rsidP="009A3A9D">
      <w:pPr>
        <w:pStyle w:val="a9"/>
        <w:numPr>
          <w:ilvl w:val="0"/>
          <w:numId w:val="92"/>
        </w:numPr>
        <w:rPr>
          <w:sz w:val="24"/>
          <w:szCs w:val="24"/>
        </w:rPr>
      </w:pPr>
      <w:r w:rsidRPr="0063238A">
        <w:rPr>
          <w:sz w:val="24"/>
          <w:szCs w:val="24"/>
        </w:rPr>
        <w:t>внутришкольный мониторинг образовательных достижений,</w:t>
      </w:r>
    </w:p>
    <w:p w:rsidR="0063238A" w:rsidRPr="0063238A" w:rsidRDefault="0063238A" w:rsidP="009A3A9D">
      <w:pPr>
        <w:pStyle w:val="a9"/>
        <w:numPr>
          <w:ilvl w:val="0"/>
          <w:numId w:val="92"/>
        </w:numPr>
        <w:rPr>
          <w:sz w:val="24"/>
          <w:szCs w:val="24"/>
        </w:rPr>
      </w:pPr>
      <w:r w:rsidRPr="0063238A">
        <w:rPr>
          <w:sz w:val="24"/>
          <w:szCs w:val="24"/>
        </w:rPr>
        <w:t>промежуточную и итоговую аттестацию обучающихся.</w:t>
      </w:r>
    </w:p>
    <w:p w:rsidR="0063238A" w:rsidRPr="0063238A" w:rsidRDefault="0063238A" w:rsidP="0063238A">
      <w:pPr>
        <w:pStyle w:val="a9"/>
        <w:ind w:firstLine="709"/>
        <w:rPr>
          <w:sz w:val="24"/>
          <w:szCs w:val="24"/>
        </w:rPr>
      </w:pPr>
      <w:r w:rsidRPr="0063238A">
        <w:rPr>
          <w:sz w:val="24"/>
          <w:szCs w:val="24"/>
        </w:rPr>
        <w:t>К внешним процедурам относятся:</w:t>
      </w:r>
    </w:p>
    <w:p w:rsidR="0063238A" w:rsidRPr="0063238A" w:rsidRDefault="0063238A" w:rsidP="009A3A9D">
      <w:pPr>
        <w:pStyle w:val="a9"/>
        <w:numPr>
          <w:ilvl w:val="0"/>
          <w:numId w:val="93"/>
        </w:numPr>
        <w:ind w:left="0" w:firstLine="709"/>
        <w:rPr>
          <w:sz w:val="24"/>
          <w:szCs w:val="24"/>
        </w:rPr>
      </w:pPr>
      <w:r w:rsidRPr="0063238A">
        <w:rPr>
          <w:sz w:val="24"/>
          <w:szCs w:val="24"/>
        </w:rPr>
        <w:t>государственная итоговая аттестация,</w:t>
      </w:r>
    </w:p>
    <w:p w:rsidR="0063238A" w:rsidRPr="0063238A" w:rsidRDefault="0063238A" w:rsidP="009A3A9D">
      <w:pPr>
        <w:pStyle w:val="a9"/>
        <w:numPr>
          <w:ilvl w:val="0"/>
          <w:numId w:val="93"/>
        </w:numPr>
        <w:ind w:left="0" w:firstLine="709"/>
        <w:rPr>
          <w:sz w:val="24"/>
          <w:szCs w:val="24"/>
        </w:rPr>
      </w:pPr>
      <w:r w:rsidRPr="0063238A">
        <w:rPr>
          <w:sz w:val="24"/>
          <w:szCs w:val="24"/>
        </w:rPr>
        <w:t>независимая оценка качества образования и</w:t>
      </w:r>
    </w:p>
    <w:p w:rsidR="0063238A" w:rsidRPr="0063238A" w:rsidRDefault="0063238A" w:rsidP="009A3A9D">
      <w:pPr>
        <w:pStyle w:val="a9"/>
        <w:numPr>
          <w:ilvl w:val="0"/>
          <w:numId w:val="93"/>
        </w:numPr>
        <w:ind w:left="0" w:firstLine="709"/>
        <w:rPr>
          <w:sz w:val="24"/>
          <w:szCs w:val="24"/>
        </w:rPr>
      </w:pPr>
      <w:r w:rsidRPr="0063238A">
        <w:rPr>
          <w:sz w:val="24"/>
          <w:szCs w:val="24"/>
        </w:rPr>
        <w:t>мониторинговые исследования муниципального, регионального и федерального уровней.</w:t>
      </w:r>
    </w:p>
    <w:p w:rsidR="0063238A" w:rsidRPr="0063238A" w:rsidRDefault="0063238A" w:rsidP="0063238A">
      <w:pPr>
        <w:pStyle w:val="a6"/>
        <w:spacing w:line="360" w:lineRule="auto"/>
        <w:ind w:left="0" w:firstLine="709"/>
        <w:jc w:val="both"/>
      </w:pPr>
      <w:r w:rsidRPr="0063238A">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3238A" w:rsidRPr="0063238A" w:rsidRDefault="0063238A" w:rsidP="0063238A">
      <w:pPr>
        <w:pStyle w:val="a6"/>
        <w:spacing w:line="360" w:lineRule="auto"/>
        <w:ind w:left="0" w:firstLine="709"/>
        <w:jc w:val="both"/>
      </w:pPr>
      <w:r w:rsidRPr="0063238A">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3238A" w:rsidRPr="0063238A" w:rsidRDefault="0063238A" w:rsidP="0063238A">
      <w:pPr>
        <w:pStyle w:val="a9"/>
        <w:ind w:firstLine="709"/>
        <w:rPr>
          <w:bCs/>
          <w:sz w:val="24"/>
          <w:szCs w:val="24"/>
        </w:rPr>
      </w:pPr>
      <w:r w:rsidRPr="0063238A">
        <w:rPr>
          <w:bCs/>
          <w:sz w:val="24"/>
          <w:szCs w:val="24"/>
        </w:rPr>
        <w:t xml:space="preserve">Уровневый подход служит важнейшей основой для организации индивидуальной работы с учащимися. </w:t>
      </w:r>
      <w:r w:rsidRPr="0063238A">
        <w:rPr>
          <w:sz w:val="24"/>
          <w:szCs w:val="24"/>
        </w:rPr>
        <w:t xml:space="preserve">Он реализуется как по отношению </w:t>
      </w:r>
      <w:r w:rsidRPr="0063238A">
        <w:rPr>
          <w:bCs/>
          <w:sz w:val="24"/>
          <w:szCs w:val="24"/>
        </w:rPr>
        <w:t>к содержанию оценки, так и к представлению и интерпретации результатов измерений.</w:t>
      </w:r>
    </w:p>
    <w:p w:rsidR="0063238A" w:rsidRPr="0063238A" w:rsidRDefault="0063238A" w:rsidP="0063238A">
      <w:pPr>
        <w:pStyle w:val="a9"/>
        <w:ind w:firstLine="709"/>
        <w:rPr>
          <w:bCs/>
          <w:sz w:val="24"/>
          <w:szCs w:val="24"/>
        </w:rPr>
      </w:pPr>
      <w:r w:rsidRPr="0063238A">
        <w:rPr>
          <w:bCs/>
          <w:sz w:val="24"/>
          <w:szCs w:val="24"/>
        </w:rPr>
        <w:t>Уровневый подход к содержанию оценки</w:t>
      </w:r>
      <w:r w:rsidRPr="0063238A">
        <w:rPr>
          <w:b/>
          <w:bCs/>
          <w:sz w:val="24"/>
          <w:szCs w:val="24"/>
        </w:rPr>
        <w:t xml:space="preserve"> </w:t>
      </w:r>
      <w:r w:rsidRPr="0063238A">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63238A">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63238A">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63238A">
        <w:rPr>
          <w:sz w:val="24"/>
          <w:szCs w:val="24"/>
        </w:rPr>
        <w:t xml:space="preserve"> планируемых результатах, представленных в блоках «Выпускник научится» и </w:t>
      </w:r>
      <w:r w:rsidRPr="0063238A">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63238A" w:rsidRPr="0063238A" w:rsidRDefault="0063238A" w:rsidP="0063238A">
      <w:pPr>
        <w:pStyle w:val="a9"/>
        <w:ind w:firstLine="709"/>
        <w:rPr>
          <w:bCs/>
          <w:sz w:val="24"/>
          <w:szCs w:val="24"/>
        </w:rPr>
      </w:pPr>
      <w:r w:rsidRPr="0063238A">
        <w:rPr>
          <w:bCs/>
          <w:sz w:val="24"/>
          <w:szCs w:val="24"/>
        </w:rPr>
        <w:t>Уровневый подход к представлению и интерпретации результатов</w:t>
      </w:r>
      <w:r w:rsidRPr="0063238A">
        <w:rPr>
          <w:b/>
          <w:bCs/>
          <w:sz w:val="24"/>
          <w:szCs w:val="24"/>
        </w:rPr>
        <w:t xml:space="preserve"> </w:t>
      </w:r>
      <w:r w:rsidRPr="0063238A">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63238A">
        <w:rPr>
          <w:sz w:val="24"/>
          <w:szCs w:val="24"/>
        </w:rPr>
        <w:t>Овладение базовым уровнем является достаточным для продолжения обучения и усвоения последующего материала.</w:t>
      </w:r>
    </w:p>
    <w:p w:rsidR="0063238A" w:rsidRPr="0063238A" w:rsidRDefault="0063238A" w:rsidP="0063238A">
      <w:pPr>
        <w:spacing w:after="0" w:line="360" w:lineRule="auto"/>
        <w:ind w:firstLine="709"/>
        <w:jc w:val="both"/>
        <w:rPr>
          <w:bCs/>
          <w:sz w:val="24"/>
          <w:szCs w:val="24"/>
          <w:lang w:eastAsia="ru-RU"/>
        </w:rPr>
      </w:pPr>
      <w:r w:rsidRPr="0063238A">
        <w:rPr>
          <w:bCs/>
          <w:sz w:val="24"/>
          <w:szCs w:val="24"/>
          <w:lang w:eastAsia="ru-RU"/>
        </w:rPr>
        <w:t>Комплексный подход к оценке образовательных достижений реализуется путем</w:t>
      </w:r>
    </w:p>
    <w:p w:rsidR="0063238A" w:rsidRPr="0063238A" w:rsidRDefault="0063238A" w:rsidP="009A3A9D">
      <w:pPr>
        <w:pStyle w:val="a6"/>
        <w:numPr>
          <w:ilvl w:val="0"/>
          <w:numId w:val="94"/>
        </w:numPr>
        <w:spacing w:line="360" w:lineRule="auto"/>
        <w:ind w:left="0" w:firstLine="709"/>
        <w:jc w:val="both"/>
        <w:rPr>
          <w:bCs/>
        </w:rPr>
      </w:pPr>
      <w:r w:rsidRPr="0063238A">
        <w:rPr>
          <w:bCs/>
        </w:rPr>
        <w:lastRenderedPageBreak/>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63238A" w:rsidRPr="0063238A" w:rsidRDefault="0063238A" w:rsidP="009A3A9D">
      <w:pPr>
        <w:pStyle w:val="a6"/>
        <w:numPr>
          <w:ilvl w:val="0"/>
          <w:numId w:val="94"/>
        </w:numPr>
        <w:spacing w:line="360" w:lineRule="auto"/>
        <w:ind w:left="0" w:firstLine="709"/>
        <w:jc w:val="both"/>
        <w:rPr>
          <w:bCs/>
        </w:rPr>
      </w:pPr>
      <w:r w:rsidRPr="0063238A">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3238A" w:rsidRPr="0063238A" w:rsidRDefault="0063238A" w:rsidP="009A3A9D">
      <w:pPr>
        <w:pStyle w:val="a6"/>
        <w:numPr>
          <w:ilvl w:val="0"/>
          <w:numId w:val="94"/>
        </w:numPr>
        <w:spacing w:line="360" w:lineRule="auto"/>
        <w:ind w:left="0" w:firstLine="709"/>
        <w:jc w:val="both"/>
        <w:rPr>
          <w:bCs/>
        </w:rPr>
      </w:pPr>
      <w:r w:rsidRPr="0063238A">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3238A" w:rsidRPr="0063238A" w:rsidRDefault="0063238A" w:rsidP="009A3A9D">
      <w:pPr>
        <w:pStyle w:val="a6"/>
        <w:numPr>
          <w:ilvl w:val="0"/>
          <w:numId w:val="94"/>
        </w:numPr>
        <w:spacing w:line="360" w:lineRule="auto"/>
        <w:ind w:left="0" w:firstLine="709"/>
        <w:jc w:val="both"/>
        <w:rPr>
          <w:bCs/>
        </w:rPr>
      </w:pPr>
      <w:r w:rsidRPr="0063238A">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3238A" w:rsidRPr="0063238A" w:rsidRDefault="0063238A" w:rsidP="0063238A">
      <w:pPr>
        <w:pStyle w:val="a9"/>
        <w:ind w:firstLine="709"/>
        <w:rPr>
          <w:b/>
          <w:sz w:val="24"/>
          <w:szCs w:val="24"/>
        </w:rPr>
      </w:pPr>
    </w:p>
    <w:p w:rsidR="0063238A" w:rsidRPr="0063238A" w:rsidRDefault="0063238A" w:rsidP="0063238A">
      <w:pPr>
        <w:pStyle w:val="a9"/>
        <w:rPr>
          <w:b/>
          <w:bCs/>
          <w:iCs/>
          <w:sz w:val="24"/>
          <w:szCs w:val="24"/>
        </w:rPr>
      </w:pPr>
      <w:r w:rsidRPr="0063238A">
        <w:rPr>
          <w:b/>
          <w:bCs/>
          <w:iCs/>
          <w:sz w:val="24"/>
          <w:szCs w:val="24"/>
        </w:rPr>
        <w:t xml:space="preserve">1.3.2. Особенности оценки </w:t>
      </w:r>
      <w:r w:rsidRPr="0063238A">
        <w:rPr>
          <w:b/>
          <w:sz w:val="24"/>
          <w:szCs w:val="24"/>
        </w:rPr>
        <w:t>личностных</w:t>
      </w:r>
      <w:r w:rsidRPr="0063238A">
        <w:rPr>
          <w:i/>
          <w:sz w:val="24"/>
          <w:szCs w:val="24"/>
        </w:rPr>
        <w:t xml:space="preserve">, </w:t>
      </w:r>
      <w:r w:rsidRPr="0063238A">
        <w:rPr>
          <w:b/>
          <w:bCs/>
          <w:iCs/>
          <w:sz w:val="24"/>
          <w:szCs w:val="24"/>
        </w:rPr>
        <w:t xml:space="preserve">метапредметных и </w:t>
      </w:r>
      <w:r w:rsidRPr="0063238A">
        <w:rPr>
          <w:b/>
          <w:sz w:val="24"/>
          <w:szCs w:val="24"/>
        </w:rPr>
        <w:t>предметных</w:t>
      </w:r>
      <w:r w:rsidRPr="0063238A">
        <w:rPr>
          <w:b/>
          <w:bCs/>
          <w:iCs/>
          <w:sz w:val="24"/>
          <w:szCs w:val="24"/>
        </w:rPr>
        <w:t xml:space="preserve"> результатов</w:t>
      </w:r>
    </w:p>
    <w:p w:rsidR="0063238A" w:rsidRPr="0063238A" w:rsidRDefault="0063238A" w:rsidP="0063238A">
      <w:pPr>
        <w:pStyle w:val="a9"/>
        <w:ind w:firstLine="0"/>
        <w:rPr>
          <w:b/>
          <w:bCs/>
          <w:iCs/>
          <w:sz w:val="24"/>
          <w:szCs w:val="24"/>
        </w:rPr>
      </w:pPr>
      <w:r w:rsidRPr="0063238A">
        <w:rPr>
          <w:b/>
          <w:bCs/>
          <w:iCs/>
          <w:sz w:val="24"/>
          <w:szCs w:val="24"/>
        </w:rPr>
        <w:t>Особенности оценки личностных результатов</w:t>
      </w:r>
    </w:p>
    <w:p w:rsidR="0063238A" w:rsidRPr="0063238A" w:rsidRDefault="0063238A" w:rsidP="0063238A">
      <w:pPr>
        <w:pStyle w:val="a9"/>
        <w:ind w:firstLine="709"/>
        <w:rPr>
          <w:sz w:val="24"/>
          <w:szCs w:val="24"/>
        </w:rPr>
      </w:pPr>
      <w:r w:rsidRPr="0063238A">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3238A" w:rsidRPr="0063238A" w:rsidRDefault="0063238A" w:rsidP="0063238A">
      <w:pPr>
        <w:pStyle w:val="a9"/>
        <w:ind w:firstLine="709"/>
        <w:rPr>
          <w:sz w:val="24"/>
          <w:szCs w:val="24"/>
        </w:rPr>
      </w:pPr>
      <w:r w:rsidRPr="0063238A">
        <w:rPr>
          <w:bCs/>
          <w:iCs/>
          <w:sz w:val="24"/>
          <w:szCs w:val="24"/>
        </w:rPr>
        <w:t xml:space="preserve">Основным объектом оценки личностных результатов в основной школе служит сформированность </w:t>
      </w:r>
      <w:r w:rsidRPr="0063238A">
        <w:rPr>
          <w:sz w:val="24"/>
          <w:szCs w:val="24"/>
        </w:rPr>
        <w:t>универсальных учебных действий, включаемых в следующие три основные</w:t>
      </w:r>
      <w:r w:rsidRPr="0063238A">
        <w:rPr>
          <w:bCs/>
          <w:iCs/>
          <w:sz w:val="24"/>
          <w:szCs w:val="24"/>
        </w:rPr>
        <w:t xml:space="preserve"> блока:</w:t>
      </w:r>
    </w:p>
    <w:p w:rsidR="0063238A" w:rsidRPr="0063238A" w:rsidRDefault="0063238A" w:rsidP="0063238A">
      <w:pPr>
        <w:pStyle w:val="a9"/>
        <w:ind w:firstLine="709"/>
        <w:rPr>
          <w:iCs/>
          <w:sz w:val="24"/>
          <w:szCs w:val="24"/>
        </w:rPr>
      </w:pPr>
      <w:r w:rsidRPr="0063238A">
        <w:rPr>
          <w:sz w:val="24"/>
          <w:szCs w:val="24"/>
        </w:rPr>
        <w:t>1) сформированность основ гражданской идентичности личности;</w:t>
      </w:r>
    </w:p>
    <w:p w:rsidR="0063238A" w:rsidRPr="0063238A" w:rsidRDefault="0063238A" w:rsidP="0063238A">
      <w:pPr>
        <w:pStyle w:val="a9"/>
        <w:ind w:firstLine="709"/>
        <w:rPr>
          <w:iCs/>
          <w:sz w:val="24"/>
          <w:szCs w:val="24"/>
        </w:rPr>
      </w:pPr>
      <w:r w:rsidRPr="0063238A">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3238A" w:rsidRPr="0063238A" w:rsidRDefault="0063238A" w:rsidP="0063238A">
      <w:pPr>
        <w:pStyle w:val="a9"/>
        <w:ind w:firstLine="709"/>
        <w:rPr>
          <w:sz w:val="24"/>
          <w:szCs w:val="24"/>
        </w:rPr>
      </w:pPr>
      <w:r w:rsidRPr="0063238A">
        <w:rPr>
          <w:rStyle w:val="dash041e005f0431005f044b005f0447005f043d005f044b005f0439005f005fchar1char1"/>
        </w:rPr>
        <w:t>3) </w:t>
      </w:r>
      <w:r w:rsidRPr="0063238A">
        <w:rPr>
          <w:sz w:val="24"/>
          <w:szCs w:val="24"/>
        </w:rPr>
        <w:t xml:space="preserve">сформированность </w:t>
      </w:r>
      <w:r w:rsidRPr="0063238A">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63238A">
        <w:rPr>
          <w:sz w:val="24"/>
          <w:szCs w:val="24"/>
        </w:rPr>
        <w:t>.</w:t>
      </w:r>
    </w:p>
    <w:p w:rsidR="0063238A" w:rsidRPr="0063238A" w:rsidRDefault="0063238A" w:rsidP="0063238A">
      <w:pPr>
        <w:pStyle w:val="a9"/>
        <w:ind w:firstLine="709"/>
        <w:rPr>
          <w:sz w:val="24"/>
          <w:szCs w:val="24"/>
        </w:rPr>
      </w:pPr>
      <w:r w:rsidRPr="0063238A">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63238A">
        <w:rPr>
          <w:bCs/>
          <w:iCs/>
          <w:sz w:val="24"/>
          <w:szCs w:val="24"/>
        </w:rPr>
        <w:t xml:space="preserve">Поэтому оценка </w:t>
      </w:r>
      <w:r w:rsidRPr="0063238A">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63238A" w:rsidRPr="0063238A" w:rsidRDefault="0063238A" w:rsidP="0063238A">
      <w:pPr>
        <w:pStyle w:val="a9"/>
        <w:ind w:firstLine="709"/>
        <w:rPr>
          <w:sz w:val="24"/>
          <w:szCs w:val="24"/>
        </w:rPr>
      </w:pPr>
      <w:r w:rsidRPr="0063238A">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63238A" w:rsidRPr="0063238A" w:rsidRDefault="0063238A" w:rsidP="009A3A9D">
      <w:pPr>
        <w:pStyle w:val="a9"/>
        <w:numPr>
          <w:ilvl w:val="0"/>
          <w:numId w:val="91"/>
        </w:numPr>
        <w:ind w:left="0" w:firstLine="709"/>
        <w:rPr>
          <w:sz w:val="24"/>
          <w:szCs w:val="24"/>
        </w:rPr>
      </w:pPr>
      <w:r w:rsidRPr="0063238A">
        <w:rPr>
          <w:sz w:val="24"/>
          <w:szCs w:val="24"/>
        </w:rPr>
        <w:t>соблюдении норм и правил поведения, принятых в образовательной организации;</w:t>
      </w:r>
    </w:p>
    <w:p w:rsidR="0063238A" w:rsidRPr="0063238A" w:rsidRDefault="0063238A" w:rsidP="009A3A9D">
      <w:pPr>
        <w:pStyle w:val="a9"/>
        <w:numPr>
          <w:ilvl w:val="0"/>
          <w:numId w:val="91"/>
        </w:numPr>
        <w:ind w:left="0" w:firstLine="709"/>
        <w:rPr>
          <w:sz w:val="24"/>
          <w:szCs w:val="24"/>
        </w:rPr>
      </w:pPr>
      <w:r w:rsidRPr="0063238A">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3238A" w:rsidRPr="0063238A" w:rsidRDefault="0063238A" w:rsidP="009A3A9D">
      <w:pPr>
        <w:pStyle w:val="a9"/>
        <w:numPr>
          <w:ilvl w:val="0"/>
          <w:numId w:val="91"/>
        </w:numPr>
        <w:ind w:left="0" w:firstLine="709"/>
        <w:rPr>
          <w:sz w:val="24"/>
          <w:szCs w:val="24"/>
        </w:rPr>
      </w:pPr>
      <w:r w:rsidRPr="0063238A">
        <w:rPr>
          <w:sz w:val="24"/>
          <w:szCs w:val="24"/>
        </w:rPr>
        <w:lastRenderedPageBreak/>
        <w:t>ответственности за результаты обучения;</w:t>
      </w:r>
    </w:p>
    <w:p w:rsidR="0063238A" w:rsidRPr="0063238A" w:rsidRDefault="0063238A" w:rsidP="009A3A9D">
      <w:pPr>
        <w:pStyle w:val="a9"/>
        <w:numPr>
          <w:ilvl w:val="0"/>
          <w:numId w:val="91"/>
        </w:numPr>
        <w:ind w:left="0" w:firstLine="709"/>
        <w:rPr>
          <w:sz w:val="24"/>
          <w:szCs w:val="24"/>
        </w:rPr>
      </w:pPr>
      <w:r w:rsidRPr="0063238A">
        <w:rPr>
          <w:sz w:val="24"/>
          <w:szCs w:val="24"/>
        </w:rPr>
        <w:t>готовности и способности делать осознанный выбор своей образовательной траектории, в том числе выбор профессии;</w:t>
      </w:r>
    </w:p>
    <w:p w:rsidR="0063238A" w:rsidRPr="0063238A" w:rsidRDefault="0063238A" w:rsidP="009A3A9D">
      <w:pPr>
        <w:pStyle w:val="a9"/>
        <w:numPr>
          <w:ilvl w:val="0"/>
          <w:numId w:val="91"/>
        </w:numPr>
        <w:ind w:left="0" w:firstLine="709"/>
        <w:rPr>
          <w:sz w:val="24"/>
          <w:szCs w:val="24"/>
        </w:rPr>
      </w:pPr>
      <w:r w:rsidRPr="0063238A">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63238A" w:rsidRPr="0063238A" w:rsidRDefault="0063238A" w:rsidP="0063238A">
      <w:pPr>
        <w:spacing w:after="0" w:line="360" w:lineRule="auto"/>
        <w:ind w:firstLine="709"/>
        <w:jc w:val="both"/>
        <w:rPr>
          <w:sz w:val="24"/>
          <w:szCs w:val="24"/>
        </w:rPr>
      </w:pPr>
      <w:r w:rsidRPr="0063238A">
        <w:rPr>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63238A">
        <w:rPr>
          <w:bCs/>
          <w:sz w:val="24"/>
          <w:szCs w:val="24"/>
        </w:rPr>
        <w:t xml:space="preserve">Федеральным </w:t>
      </w:r>
      <w:r w:rsidRPr="0063238A">
        <w:rPr>
          <w:sz w:val="24"/>
          <w:szCs w:val="24"/>
        </w:rPr>
        <w:t>законом от 17.07.2006 №152-ФЗ «О персональных данных».</w:t>
      </w:r>
    </w:p>
    <w:p w:rsidR="0063238A" w:rsidRPr="0063238A" w:rsidRDefault="0063238A" w:rsidP="0063238A">
      <w:pPr>
        <w:pStyle w:val="a9"/>
        <w:rPr>
          <w:b/>
          <w:bCs/>
          <w:iCs/>
          <w:sz w:val="24"/>
          <w:szCs w:val="24"/>
        </w:rPr>
      </w:pPr>
    </w:p>
    <w:p w:rsidR="0063238A" w:rsidRPr="0063238A" w:rsidRDefault="0063238A" w:rsidP="0063238A">
      <w:pPr>
        <w:pStyle w:val="a9"/>
        <w:ind w:firstLine="0"/>
        <w:rPr>
          <w:b/>
          <w:bCs/>
          <w:iCs/>
          <w:sz w:val="24"/>
          <w:szCs w:val="24"/>
        </w:rPr>
      </w:pPr>
      <w:r w:rsidRPr="0063238A">
        <w:rPr>
          <w:b/>
          <w:bCs/>
          <w:iCs/>
          <w:sz w:val="24"/>
          <w:szCs w:val="24"/>
        </w:rPr>
        <w:t>Особенности оценки метапредметных результатов</w:t>
      </w:r>
    </w:p>
    <w:p w:rsidR="0063238A" w:rsidRPr="0063238A" w:rsidRDefault="0063238A" w:rsidP="0063238A">
      <w:pPr>
        <w:pStyle w:val="a9"/>
        <w:ind w:firstLine="0"/>
        <w:rPr>
          <w:sz w:val="24"/>
          <w:szCs w:val="24"/>
        </w:rPr>
      </w:pPr>
      <w:r w:rsidRPr="0063238A">
        <w:rPr>
          <w:sz w:val="24"/>
          <w:szCs w:val="24"/>
        </w:rPr>
        <w:t xml:space="preserve">         Оценка метапредметных результатов </w:t>
      </w:r>
      <w:r w:rsidRPr="0063238A">
        <w:rPr>
          <w:bCs/>
          <w:sz w:val="24"/>
          <w:szCs w:val="24"/>
        </w:rPr>
        <w:t xml:space="preserve">представляет собой оценку достижения </w:t>
      </w:r>
      <w:r w:rsidRPr="0063238A">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tbl>
      <w:tblPr>
        <w:tblStyle w:val="ac"/>
        <w:tblW w:w="0" w:type="auto"/>
        <w:tblLook w:val="04A0" w:firstRow="1" w:lastRow="0" w:firstColumn="1" w:lastColumn="0" w:noHBand="0" w:noVBand="1"/>
      </w:tblPr>
      <w:tblGrid>
        <w:gridCol w:w="4785"/>
        <w:gridCol w:w="4786"/>
      </w:tblGrid>
      <w:tr w:rsidR="0063238A" w:rsidRPr="0063238A" w:rsidTr="006115DD">
        <w:tc>
          <w:tcPr>
            <w:tcW w:w="4785"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pStyle w:val="a9"/>
              <w:ind w:firstLine="0"/>
              <w:rPr>
                <w:sz w:val="24"/>
                <w:szCs w:val="24"/>
              </w:rPr>
            </w:pPr>
            <w:r w:rsidRPr="0063238A">
              <w:rPr>
                <w:bCs/>
                <w:iCs/>
                <w:sz w:val="24"/>
                <w:szCs w:val="24"/>
              </w:rPr>
              <w:t>Основной объект и предмет оценки метапредметных результатов</w:t>
            </w:r>
          </w:p>
        </w:tc>
        <w:tc>
          <w:tcPr>
            <w:tcW w:w="4786" w:type="dxa"/>
            <w:tcBorders>
              <w:top w:val="single" w:sz="4" w:space="0" w:color="auto"/>
              <w:left w:val="single" w:sz="4" w:space="0" w:color="auto"/>
              <w:bottom w:val="single" w:sz="4" w:space="0" w:color="auto"/>
              <w:right w:val="single" w:sz="4" w:space="0" w:color="auto"/>
            </w:tcBorders>
          </w:tcPr>
          <w:p w:rsidR="0063238A" w:rsidRPr="0063238A" w:rsidRDefault="0063238A" w:rsidP="0063238A">
            <w:pPr>
              <w:tabs>
                <w:tab w:val="left" w:pos="1134"/>
              </w:tabs>
              <w:spacing w:line="360" w:lineRule="auto"/>
              <w:jc w:val="both"/>
              <w:rPr>
                <w:rFonts w:eastAsia="Calibri"/>
                <w:sz w:val="24"/>
                <w:szCs w:val="24"/>
              </w:rPr>
            </w:pPr>
            <w:r w:rsidRPr="0063238A">
              <w:rPr>
                <w:sz w:val="24"/>
                <w:szCs w:val="24"/>
              </w:rPr>
              <w:t>Включает следующие показатели:</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t>способность и готовность к освоению систематических знаний, их самостоятельному пополнению, переносу и интеграции;</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t>способность работать с информацией;</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t>способность к сотрудничеству и коммуникации;</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t>способность к решению личностно и социально значимых проблем и воплощению найденных решений в практику;</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t>способность и готовность к использованию ИКТ в целях обучения и развития;</w:t>
            </w:r>
          </w:p>
          <w:p w:rsidR="0063238A" w:rsidRPr="0063238A" w:rsidRDefault="0063238A" w:rsidP="009A3A9D">
            <w:pPr>
              <w:numPr>
                <w:ilvl w:val="0"/>
                <w:numId w:val="95"/>
              </w:numPr>
              <w:tabs>
                <w:tab w:val="left" w:pos="1134"/>
              </w:tabs>
              <w:spacing w:line="360" w:lineRule="auto"/>
              <w:ind w:left="0" w:firstLine="709"/>
              <w:jc w:val="both"/>
              <w:rPr>
                <w:sz w:val="24"/>
                <w:szCs w:val="24"/>
              </w:rPr>
            </w:pPr>
            <w:r w:rsidRPr="0063238A">
              <w:rPr>
                <w:sz w:val="24"/>
                <w:szCs w:val="24"/>
              </w:rPr>
              <w:lastRenderedPageBreak/>
              <w:t>способность к самоорганизации, саморегуляции и рефлексии.</w:t>
            </w:r>
          </w:p>
          <w:p w:rsidR="0063238A" w:rsidRPr="0063238A" w:rsidRDefault="0063238A" w:rsidP="0063238A">
            <w:pPr>
              <w:pStyle w:val="a9"/>
              <w:ind w:firstLine="0"/>
              <w:rPr>
                <w:sz w:val="24"/>
                <w:szCs w:val="24"/>
              </w:rPr>
            </w:pPr>
          </w:p>
        </w:tc>
      </w:tr>
      <w:tr w:rsidR="0063238A" w:rsidRPr="0063238A" w:rsidTr="006115DD">
        <w:tc>
          <w:tcPr>
            <w:tcW w:w="4785"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pStyle w:val="a9"/>
              <w:ind w:firstLine="0"/>
              <w:rPr>
                <w:sz w:val="24"/>
                <w:szCs w:val="24"/>
              </w:rPr>
            </w:pPr>
            <w:r w:rsidRPr="0063238A">
              <w:rPr>
                <w:sz w:val="24"/>
                <w:szCs w:val="24"/>
              </w:rPr>
              <w:lastRenderedPageBreak/>
              <w:t>Оценка достижения метапредметных результатов</w:t>
            </w:r>
          </w:p>
        </w:tc>
        <w:tc>
          <w:tcPr>
            <w:tcW w:w="4786"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pStyle w:val="a9"/>
              <w:ind w:firstLine="0"/>
              <w:rPr>
                <w:sz w:val="24"/>
                <w:szCs w:val="24"/>
              </w:rPr>
            </w:pPr>
            <w:r w:rsidRPr="0063238A">
              <w:rPr>
                <w:sz w:val="24"/>
                <w:szCs w:val="24"/>
              </w:rPr>
              <w:t>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w:t>
            </w:r>
          </w:p>
        </w:tc>
      </w:tr>
      <w:tr w:rsidR="0063238A" w:rsidRPr="0063238A" w:rsidTr="006115DD">
        <w:tc>
          <w:tcPr>
            <w:tcW w:w="4785"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Оценка динамики формирования и уровня сформированности метапредметныхрезультатов в системе</w:t>
            </w:r>
          </w:p>
          <w:p w:rsidR="0063238A" w:rsidRPr="0063238A" w:rsidRDefault="0063238A" w:rsidP="0063238A">
            <w:pPr>
              <w:jc w:val="both"/>
              <w:rPr>
                <w:sz w:val="24"/>
                <w:szCs w:val="24"/>
              </w:rPr>
            </w:pPr>
            <w:r w:rsidRPr="0063238A">
              <w:rPr>
                <w:sz w:val="24"/>
                <w:szCs w:val="24"/>
              </w:rPr>
              <w:t>внутришкольного мониторинга</w:t>
            </w:r>
          </w:p>
          <w:p w:rsidR="0063238A" w:rsidRPr="0063238A" w:rsidRDefault="0063238A" w:rsidP="0063238A">
            <w:pPr>
              <w:jc w:val="both"/>
              <w:rPr>
                <w:rFonts w:eastAsia="Calibri"/>
                <w:sz w:val="24"/>
                <w:szCs w:val="24"/>
              </w:rPr>
            </w:pPr>
            <w:r w:rsidRPr="0063238A">
              <w:rPr>
                <w:sz w:val="24"/>
                <w:szCs w:val="24"/>
              </w:rPr>
              <w:t>образовательных достижений</w:t>
            </w:r>
          </w:p>
        </w:tc>
        <w:tc>
          <w:tcPr>
            <w:tcW w:w="4786"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Достигается в ходе процедур внутришкольного мониторинга:</w:t>
            </w:r>
          </w:p>
          <w:p w:rsidR="0063238A" w:rsidRPr="0063238A" w:rsidRDefault="0063238A" w:rsidP="0063238A">
            <w:pPr>
              <w:jc w:val="both"/>
              <w:rPr>
                <w:sz w:val="24"/>
                <w:szCs w:val="24"/>
              </w:rPr>
            </w:pPr>
            <w:r w:rsidRPr="0063238A">
              <w:rPr>
                <w:sz w:val="24"/>
                <w:szCs w:val="24"/>
              </w:rPr>
              <w:t>- стартовой диагностики;</w:t>
            </w:r>
          </w:p>
          <w:p w:rsidR="0063238A" w:rsidRPr="0063238A" w:rsidRDefault="0063238A" w:rsidP="009A3A9D">
            <w:pPr>
              <w:widowControl w:val="0"/>
              <w:numPr>
                <w:ilvl w:val="0"/>
                <w:numId w:val="96"/>
              </w:numPr>
              <w:tabs>
                <w:tab w:val="left" w:pos="130"/>
              </w:tabs>
              <w:spacing w:line="274" w:lineRule="exact"/>
              <w:jc w:val="both"/>
              <w:rPr>
                <w:sz w:val="24"/>
                <w:szCs w:val="24"/>
              </w:rPr>
            </w:pPr>
            <w:r w:rsidRPr="0063238A">
              <w:rPr>
                <w:sz w:val="24"/>
                <w:szCs w:val="24"/>
              </w:rPr>
              <w:t>текущей, промежуточной аттестации;</w:t>
            </w:r>
          </w:p>
          <w:p w:rsidR="0063238A" w:rsidRPr="0063238A" w:rsidRDefault="0063238A" w:rsidP="009A3A9D">
            <w:pPr>
              <w:widowControl w:val="0"/>
              <w:numPr>
                <w:ilvl w:val="0"/>
                <w:numId w:val="96"/>
              </w:numPr>
              <w:tabs>
                <w:tab w:val="left" w:pos="130"/>
              </w:tabs>
              <w:spacing w:line="274" w:lineRule="exact"/>
              <w:jc w:val="both"/>
              <w:rPr>
                <w:sz w:val="24"/>
                <w:szCs w:val="24"/>
              </w:rPr>
            </w:pPr>
            <w:r w:rsidRPr="0063238A">
              <w:rPr>
                <w:sz w:val="24"/>
                <w:szCs w:val="24"/>
              </w:rPr>
              <w:t>экспертной оценки;</w:t>
            </w:r>
          </w:p>
          <w:p w:rsidR="0063238A" w:rsidRPr="0063238A" w:rsidRDefault="0063238A" w:rsidP="0063238A">
            <w:pPr>
              <w:pStyle w:val="a9"/>
              <w:ind w:firstLine="0"/>
              <w:rPr>
                <w:sz w:val="24"/>
                <w:szCs w:val="24"/>
              </w:rPr>
            </w:pPr>
            <w:r w:rsidRPr="0063238A">
              <w:rPr>
                <w:sz w:val="24"/>
                <w:szCs w:val="24"/>
              </w:rPr>
              <w:t>проектной и научно-исследовательской деятельности</w:t>
            </w:r>
          </w:p>
        </w:tc>
      </w:tr>
      <w:tr w:rsidR="0063238A" w:rsidRPr="0063238A" w:rsidTr="006115DD">
        <w:tc>
          <w:tcPr>
            <w:tcW w:w="4785"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Инструментарий метапредметныхрезультатов</w:t>
            </w:r>
          </w:p>
        </w:tc>
        <w:tc>
          <w:tcPr>
            <w:tcW w:w="4786"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63238A">
              <w:rPr>
                <w:i/>
                <w:sz w:val="24"/>
                <w:szCs w:val="24"/>
              </w:rPr>
              <w:t>.</w:t>
            </w:r>
          </w:p>
        </w:tc>
      </w:tr>
    </w:tbl>
    <w:p w:rsidR="0063238A" w:rsidRPr="0063238A" w:rsidRDefault="0063238A" w:rsidP="0063238A">
      <w:pPr>
        <w:pStyle w:val="a9"/>
        <w:ind w:firstLine="0"/>
        <w:rPr>
          <w:sz w:val="24"/>
          <w:szCs w:val="24"/>
        </w:rPr>
      </w:pPr>
    </w:p>
    <w:p w:rsidR="0063238A" w:rsidRPr="0063238A" w:rsidRDefault="0063238A" w:rsidP="0063238A">
      <w:pPr>
        <w:pStyle w:val="a9"/>
        <w:ind w:firstLine="709"/>
        <w:rPr>
          <w:sz w:val="24"/>
          <w:szCs w:val="24"/>
        </w:rPr>
      </w:pPr>
      <w:r w:rsidRPr="0063238A">
        <w:rPr>
          <w:sz w:val="24"/>
          <w:szCs w:val="24"/>
        </w:rPr>
        <w:t xml:space="preserve">Наиболее адекватными формами оценки </w:t>
      </w:r>
    </w:p>
    <w:p w:rsidR="0063238A" w:rsidRPr="0063238A" w:rsidRDefault="0063238A" w:rsidP="009A3A9D">
      <w:pPr>
        <w:pStyle w:val="a9"/>
        <w:numPr>
          <w:ilvl w:val="0"/>
          <w:numId w:val="97"/>
        </w:numPr>
        <w:tabs>
          <w:tab w:val="left" w:pos="1134"/>
        </w:tabs>
        <w:ind w:left="0" w:firstLine="709"/>
        <w:rPr>
          <w:sz w:val="24"/>
          <w:szCs w:val="24"/>
        </w:rPr>
      </w:pPr>
      <w:r w:rsidRPr="0063238A">
        <w:rPr>
          <w:sz w:val="24"/>
          <w:szCs w:val="24"/>
        </w:rPr>
        <w:t>читательской грамотности служит письменная работа на межпредметной основе;</w:t>
      </w:r>
    </w:p>
    <w:p w:rsidR="0063238A" w:rsidRPr="0063238A" w:rsidRDefault="0063238A" w:rsidP="009A3A9D">
      <w:pPr>
        <w:pStyle w:val="a9"/>
        <w:numPr>
          <w:ilvl w:val="0"/>
          <w:numId w:val="97"/>
        </w:numPr>
        <w:tabs>
          <w:tab w:val="left" w:pos="1134"/>
        </w:tabs>
        <w:ind w:left="0" w:firstLine="709"/>
        <w:rPr>
          <w:sz w:val="24"/>
          <w:szCs w:val="24"/>
        </w:rPr>
      </w:pPr>
      <w:r w:rsidRPr="0063238A">
        <w:rPr>
          <w:sz w:val="24"/>
          <w:szCs w:val="24"/>
        </w:rPr>
        <w:t>ИКТ-компетентности – практическая работа в сочетании с письменной (компьютеризованной) частью;</w:t>
      </w:r>
    </w:p>
    <w:p w:rsidR="0063238A" w:rsidRPr="0063238A" w:rsidRDefault="0063238A" w:rsidP="009A3A9D">
      <w:pPr>
        <w:pStyle w:val="a9"/>
        <w:numPr>
          <w:ilvl w:val="0"/>
          <w:numId w:val="97"/>
        </w:numPr>
        <w:tabs>
          <w:tab w:val="left" w:pos="1134"/>
        </w:tabs>
        <w:ind w:left="0" w:firstLine="709"/>
        <w:rPr>
          <w:sz w:val="24"/>
          <w:szCs w:val="24"/>
        </w:rPr>
      </w:pPr>
      <w:r w:rsidRPr="0063238A">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63238A" w:rsidRPr="0063238A" w:rsidRDefault="0063238A" w:rsidP="0063238A">
      <w:pPr>
        <w:pStyle w:val="a9"/>
        <w:ind w:firstLine="709"/>
        <w:rPr>
          <w:sz w:val="24"/>
          <w:szCs w:val="24"/>
        </w:rPr>
      </w:pPr>
      <w:r w:rsidRPr="0063238A">
        <w:rPr>
          <w:sz w:val="24"/>
          <w:szCs w:val="24"/>
        </w:rPr>
        <w:t>Каждый из перечисленных видов диагностик проводится с периодичностью не менее, чем один раз в два года.</w:t>
      </w:r>
    </w:p>
    <w:p w:rsidR="0063238A" w:rsidRPr="0063238A" w:rsidRDefault="0063238A" w:rsidP="0063238A">
      <w:pPr>
        <w:pStyle w:val="a9"/>
        <w:ind w:firstLine="709"/>
        <w:rPr>
          <w:sz w:val="24"/>
          <w:szCs w:val="24"/>
        </w:rPr>
      </w:pPr>
      <w:r w:rsidRPr="0063238A">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63238A" w:rsidRPr="0063238A" w:rsidRDefault="0063238A" w:rsidP="0063238A">
      <w:pPr>
        <w:pStyle w:val="a9"/>
        <w:ind w:firstLine="709"/>
        <w:rPr>
          <w:sz w:val="24"/>
          <w:szCs w:val="24"/>
        </w:rPr>
      </w:pPr>
      <w:r w:rsidRPr="0063238A">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3238A" w:rsidRPr="0063238A" w:rsidRDefault="0063238A" w:rsidP="0063238A">
      <w:pPr>
        <w:pStyle w:val="a9"/>
        <w:ind w:firstLine="709"/>
        <w:rPr>
          <w:sz w:val="24"/>
          <w:szCs w:val="24"/>
        </w:rPr>
      </w:pPr>
      <w:r w:rsidRPr="0063238A">
        <w:rPr>
          <w:sz w:val="24"/>
          <w:szCs w:val="24"/>
        </w:rPr>
        <w:t>Результатом (продуктом) проектной деятельности в средней школе №14 может быть любая из следующих работ:</w:t>
      </w:r>
    </w:p>
    <w:p w:rsidR="0063238A" w:rsidRPr="0063238A" w:rsidRDefault="0063238A" w:rsidP="0063238A">
      <w:pPr>
        <w:pStyle w:val="a9"/>
        <w:ind w:firstLine="709"/>
        <w:rPr>
          <w:sz w:val="24"/>
          <w:szCs w:val="24"/>
        </w:rPr>
      </w:pPr>
      <w:r w:rsidRPr="0063238A">
        <w:rPr>
          <w:sz w:val="24"/>
          <w:szCs w:val="24"/>
        </w:rPr>
        <w:lastRenderedPageBreak/>
        <w:t>а) письменная работа (эссе, реферат, аналитические материалы, обзорные материалы, отчеты о проведенных исследованиях, стендовый доклад и др.);</w:t>
      </w:r>
    </w:p>
    <w:p w:rsidR="0063238A" w:rsidRPr="0063238A" w:rsidRDefault="0063238A" w:rsidP="0063238A">
      <w:pPr>
        <w:pStyle w:val="a9"/>
        <w:ind w:firstLine="709"/>
        <w:rPr>
          <w:sz w:val="24"/>
          <w:szCs w:val="24"/>
        </w:rPr>
      </w:pPr>
      <w:r w:rsidRPr="0063238A">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3238A" w:rsidRPr="0063238A" w:rsidRDefault="0063238A" w:rsidP="0063238A">
      <w:pPr>
        <w:pStyle w:val="a9"/>
        <w:ind w:firstLine="709"/>
        <w:rPr>
          <w:sz w:val="24"/>
          <w:szCs w:val="24"/>
        </w:rPr>
      </w:pPr>
      <w:r w:rsidRPr="0063238A">
        <w:rPr>
          <w:sz w:val="24"/>
          <w:szCs w:val="24"/>
        </w:rPr>
        <w:t>в) материальный объект, макет, иное конструкторское изделие;</w:t>
      </w:r>
    </w:p>
    <w:p w:rsidR="0063238A" w:rsidRPr="0063238A" w:rsidRDefault="0063238A" w:rsidP="0063238A">
      <w:pPr>
        <w:pStyle w:val="a9"/>
        <w:ind w:firstLine="709"/>
        <w:rPr>
          <w:sz w:val="24"/>
          <w:szCs w:val="24"/>
        </w:rPr>
      </w:pPr>
      <w:r w:rsidRPr="0063238A">
        <w:rPr>
          <w:sz w:val="24"/>
          <w:szCs w:val="24"/>
        </w:rPr>
        <w:t>г) отчетные материалы по социальному проекту, которые могут включать как тексты, так и мультимедийные продукты.</w:t>
      </w:r>
    </w:p>
    <w:p w:rsidR="0063238A" w:rsidRPr="0063238A" w:rsidRDefault="0063238A" w:rsidP="0063238A">
      <w:pPr>
        <w:pStyle w:val="a9"/>
        <w:ind w:firstLine="709"/>
        <w:rPr>
          <w:sz w:val="24"/>
          <w:szCs w:val="24"/>
        </w:rPr>
      </w:pPr>
      <w:r w:rsidRPr="0063238A">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63238A" w:rsidRPr="0063238A" w:rsidRDefault="0063238A" w:rsidP="0063238A">
      <w:pPr>
        <w:pStyle w:val="a9"/>
        <w:ind w:firstLine="709"/>
        <w:rPr>
          <w:sz w:val="24"/>
          <w:szCs w:val="24"/>
        </w:rPr>
      </w:pPr>
      <w:r w:rsidRPr="0063238A">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3238A" w:rsidRPr="0063238A" w:rsidRDefault="0063238A" w:rsidP="0063238A">
      <w:pPr>
        <w:pStyle w:val="a9"/>
        <w:ind w:firstLine="709"/>
        <w:rPr>
          <w:sz w:val="24"/>
          <w:szCs w:val="24"/>
        </w:rPr>
      </w:pPr>
      <w:r w:rsidRPr="0063238A">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63238A" w:rsidRPr="0063238A" w:rsidRDefault="0063238A" w:rsidP="0063238A">
      <w:pPr>
        <w:pStyle w:val="a9"/>
        <w:ind w:firstLine="709"/>
        <w:rPr>
          <w:sz w:val="24"/>
          <w:szCs w:val="24"/>
        </w:rPr>
      </w:pPr>
      <w:r w:rsidRPr="0063238A">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3238A" w:rsidRPr="0063238A" w:rsidRDefault="0063238A" w:rsidP="0063238A">
      <w:pPr>
        <w:pStyle w:val="a9"/>
        <w:rPr>
          <w:b/>
          <w:bCs/>
          <w:iCs/>
          <w:sz w:val="24"/>
          <w:szCs w:val="24"/>
        </w:rPr>
      </w:pPr>
    </w:p>
    <w:p w:rsidR="0063238A" w:rsidRPr="0063238A" w:rsidRDefault="0063238A" w:rsidP="0063238A">
      <w:pPr>
        <w:pStyle w:val="a9"/>
        <w:rPr>
          <w:b/>
          <w:bCs/>
          <w:iCs/>
          <w:sz w:val="24"/>
          <w:szCs w:val="24"/>
        </w:rPr>
      </w:pPr>
      <w:r w:rsidRPr="0063238A">
        <w:rPr>
          <w:b/>
          <w:bCs/>
          <w:iCs/>
          <w:sz w:val="24"/>
          <w:szCs w:val="24"/>
        </w:rPr>
        <w:t>Особенности оценки предметных результатов</w:t>
      </w:r>
    </w:p>
    <w:p w:rsidR="0063238A" w:rsidRPr="0063238A" w:rsidRDefault="0063238A" w:rsidP="0063238A">
      <w:pPr>
        <w:pStyle w:val="a9"/>
        <w:ind w:firstLine="0"/>
        <w:rPr>
          <w:sz w:val="24"/>
          <w:szCs w:val="24"/>
        </w:rPr>
      </w:pPr>
      <w:r w:rsidRPr="0063238A">
        <w:rPr>
          <w:sz w:val="24"/>
          <w:szCs w:val="24"/>
        </w:rPr>
        <w:t xml:space="preserve">Оценка предметных результатов </w:t>
      </w:r>
      <w:r w:rsidRPr="0063238A">
        <w:rPr>
          <w:bCs/>
          <w:sz w:val="24"/>
          <w:szCs w:val="24"/>
        </w:rPr>
        <w:t xml:space="preserve">представляет собой оценку достижения обучающимся </w:t>
      </w:r>
      <w:r w:rsidRPr="0063238A">
        <w:rPr>
          <w:sz w:val="24"/>
          <w:szCs w:val="24"/>
        </w:rPr>
        <w:t>планируемых результатов по отдельным предметам.</w:t>
      </w:r>
    </w:p>
    <w:p w:rsidR="0063238A" w:rsidRPr="0063238A" w:rsidRDefault="0063238A" w:rsidP="0063238A">
      <w:pPr>
        <w:pStyle w:val="a9"/>
        <w:ind w:firstLine="709"/>
        <w:rPr>
          <w:sz w:val="24"/>
          <w:szCs w:val="24"/>
        </w:rPr>
      </w:pPr>
      <w:r w:rsidRPr="0063238A">
        <w:rPr>
          <w:sz w:val="24"/>
          <w:szCs w:val="24"/>
        </w:rPr>
        <w:t>Формирование этих результатов обеспечивается каждым учебным предметом.</w:t>
      </w:r>
    </w:p>
    <w:p w:rsidR="0063238A" w:rsidRPr="0063238A" w:rsidRDefault="0063238A" w:rsidP="0063238A">
      <w:pPr>
        <w:pStyle w:val="a9"/>
        <w:ind w:firstLine="709"/>
        <w:rPr>
          <w:sz w:val="24"/>
          <w:szCs w:val="24"/>
        </w:rPr>
      </w:pPr>
      <w:r w:rsidRPr="0063238A">
        <w:rPr>
          <w:bCs/>
          <w:iCs/>
          <w:sz w:val="24"/>
          <w:szCs w:val="24"/>
        </w:rPr>
        <w:t xml:space="preserve">Основным предметом оценки в соответствии с требованиями ФГОС ООО является </w:t>
      </w:r>
      <w:r w:rsidRPr="0063238A">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3238A" w:rsidRPr="0063238A" w:rsidRDefault="0063238A" w:rsidP="0063238A">
      <w:pPr>
        <w:pStyle w:val="a9"/>
        <w:ind w:firstLine="709"/>
        <w:rPr>
          <w:sz w:val="24"/>
          <w:szCs w:val="24"/>
        </w:rPr>
      </w:pPr>
      <w:r w:rsidRPr="0063238A">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63238A" w:rsidRPr="0063238A" w:rsidRDefault="0063238A" w:rsidP="0063238A">
      <w:pPr>
        <w:pStyle w:val="a9"/>
        <w:ind w:firstLine="709"/>
        <w:rPr>
          <w:rFonts w:eastAsia="@Arial Unicode MS"/>
          <w:sz w:val="24"/>
          <w:szCs w:val="24"/>
        </w:rPr>
      </w:pPr>
      <w:r w:rsidRPr="0063238A">
        <w:rPr>
          <w:rFonts w:eastAsia="@Arial Unicode MS"/>
          <w:sz w:val="24"/>
          <w:szCs w:val="24"/>
        </w:rPr>
        <w:t>Особенности оценки   фиксируются в приложении к образовательной программе, которое включает следующие нормативные акты:</w:t>
      </w:r>
    </w:p>
    <w:p w:rsidR="0063238A" w:rsidRPr="0063238A" w:rsidRDefault="0063238A" w:rsidP="0063238A">
      <w:pPr>
        <w:pStyle w:val="a9"/>
        <w:ind w:firstLine="709"/>
        <w:rPr>
          <w:rFonts w:eastAsia="@Arial Unicode MS"/>
          <w:sz w:val="24"/>
          <w:szCs w:val="24"/>
        </w:rPr>
      </w:pPr>
      <w:r w:rsidRPr="0063238A">
        <w:rPr>
          <w:rFonts w:eastAsia="@Arial Unicode MS"/>
          <w:sz w:val="24"/>
          <w:szCs w:val="24"/>
        </w:rPr>
        <w:lastRenderedPageBreak/>
        <w:t>-«Положение о системе оценки достижения планируемых результатов освоения обучающимися основной образовательной программы общего образования»,</w:t>
      </w:r>
    </w:p>
    <w:p w:rsidR="0063238A" w:rsidRPr="0063238A" w:rsidRDefault="0063238A" w:rsidP="0063238A">
      <w:pPr>
        <w:pStyle w:val="a9"/>
        <w:ind w:firstLine="709"/>
        <w:rPr>
          <w:rFonts w:eastAsia="@Arial Unicode MS"/>
          <w:sz w:val="24"/>
          <w:szCs w:val="24"/>
        </w:rPr>
      </w:pPr>
      <w:r w:rsidRPr="0063238A">
        <w:rPr>
          <w:rFonts w:eastAsia="@Arial Unicode MS"/>
          <w:sz w:val="24"/>
          <w:szCs w:val="24"/>
        </w:rPr>
        <w:t>-«Положение о промежуточной аттестации обучающихся»,</w:t>
      </w:r>
    </w:p>
    <w:p w:rsidR="0063238A" w:rsidRPr="0063238A" w:rsidRDefault="0063238A" w:rsidP="0063238A">
      <w:pPr>
        <w:pStyle w:val="a9"/>
        <w:ind w:firstLine="709"/>
        <w:rPr>
          <w:rFonts w:eastAsia="@Arial Unicode MS"/>
          <w:sz w:val="24"/>
          <w:szCs w:val="24"/>
        </w:rPr>
      </w:pPr>
      <w:r w:rsidRPr="0063238A">
        <w:rPr>
          <w:rFonts w:eastAsia="@Arial Unicode MS"/>
          <w:sz w:val="24"/>
          <w:szCs w:val="24"/>
        </w:rPr>
        <w:t>-«Порядок освоения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w:t>
      </w:r>
    </w:p>
    <w:p w:rsidR="0063238A" w:rsidRPr="0063238A" w:rsidRDefault="0063238A" w:rsidP="0063238A">
      <w:pPr>
        <w:pStyle w:val="a9"/>
        <w:ind w:firstLine="709"/>
        <w:rPr>
          <w:rFonts w:eastAsia="@Arial Unicode MS"/>
          <w:sz w:val="24"/>
          <w:szCs w:val="24"/>
        </w:rPr>
      </w:pPr>
    </w:p>
    <w:p w:rsidR="0063238A" w:rsidRPr="0063238A" w:rsidRDefault="0063238A" w:rsidP="0063238A">
      <w:pPr>
        <w:pStyle w:val="a9"/>
        <w:ind w:firstLine="709"/>
        <w:rPr>
          <w:rFonts w:eastAsia="@Arial Unicode MS"/>
          <w:sz w:val="24"/>
          <w:szCs w:val="24"/>
        </w:rPr>
      </w:pPr>
      <w:r w:rsidRPr="0063238A">
        <w:rPr>
          <w:rFonts w:eastAsia="@Arial Unicode MS"/>
          <w:sz w:val="24"/>
          <w:szCs w:val="24"/>
        </w:rPr>
        <w:t xml:space="preserve">утверждается педагогическим советом образовательной организации и доводится до сведения учащихся и их родителей (законных представителей). </w:t>
      </w:r>
      <w:r w:rsidRPr="0063238A">
        <w:rPr>
          <w:sz w:val="24"/>
          <w:szCs w:val="24"/>
          <w:lang w:eastAsia="ru-RU"/>
        </w:rPr>
        <w:t>Описание должно включить:</w:t>
      </w:r>
    </w:p>
    <w:p w:rsidR="0063238A" w:rsidRPr="0063238A" w:rsidRDefault="0063238A" w:rsidP="009A3A9D">
      <w:pPr>
        <w:numPr>
          <w:ilvl w:val="0"/>
          <w:numId w:val="98"/>
        </w:numPr>
        <w:spacing w:after="0" w:line="360" w:lineRule="auto"/>
        <w:ind w:left="0" w:firstLine="709"/>
        <w:jc w:val="both"/>
        <w:rPr>
          <w:rFonts w:eastAsia="Calibri"/>
          <w:sz w:val="24"/>
          <w:szCs w:val="24"/>
          <w:lang w:eastAsia="ru-RU"/>
        </w:rPr>
      </w:pPr>
      <w:r w:rsidRPr="0063238A">
        <w:rPr>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3238A" w:rsidRPr="0063238A" w:rsidRDefault="0063238A" w:rsidP="009A3A9D">
      <w:pPr>
        <w:numPr>
          <w:ilvl w:val="0"/>
          <w:numId w:val="98"/>
        </w:numPr>
        <w:spacing w:after="0" w:line="360" w:lineRule="auto"/>
        <w:ind w:left="0" w:firstLine="709"/>
        <w:jc w:val="both"/>
        <w:rPr>
          <w:sz w:val="24"/>
          <w:szCs w:val="24"/>
          <w:lang w:eastAsia="ru-RU"/>
        </w:rPr>
      </w:pPr>
      <w:r w:rsidRPr="0063238A">
        <w:rPr>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3238A" w:rsidRPr="0063238A" w:rsidRDefault="0063238A" w:rsidP="009A3A9D">
      <w:pPr>
        <w:numPr>
          <w:ilvl w:val="0"/>
          <w:numId w:val="98"/>
        </w:numPr>
        <w:spacing w:after="0" w:line="360" w:lineRule="auto"/>
        <w:ind w:left="0" w:firstLine="709"/>
        <w:jc w:val="both"/>
        <w:rPr>
          <w:sz w:val="24"/>
          <w:szCs w:val="24"/>
          <w:lang w:eastAsia="ru-RU"/>
        </w:rPr>
      </w:pPr>
      <w:r w:rsidRPr="0063238A">
        <w:rPr>
          <w:sz w:val="24"/>
          <w:szCs w:val="24"/>
          <w:lang w:eastAsia="ru-RU"/>
        </w:rPr>
        <w:t>график контрольных мероприятий.</w:t>
      </w:r>
    </w:p>
    <w:p w:rsidR="0063238A" w:rsidRPr="0063238A" w:rsidRDefault="0063238A" w:rsidP="0063238A">
      <w:pPr>
        <w:spacing w:line="360" w:lineRule="auto"/>
        <w:jc w:val="both"/>
        <w:rPr>
          <w:rStyle w:val="2c"/>
          <w:rFonts w:eastAsia="Calibri"/>
          <w:sz w:val="24"/>
          <w:szCs w:val="24"/>
        </w:rPr>
      </w:pPr>
      <w:r w:rsidRPr="0063238A">
        <w:rPr>
          <w:sz w:val="24"/>
          <w:szCs w:val="24"/>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Практика показывает, что для описания достижений обучающихся целесообразно </w:t>
      </w:r>
      <w:r w:rsidRPr="0063238A">
        <w:rPr>
          <w:rStyle w:val="2c"/>
          <w:rFonts w:eastAsia="Calibri"/>
          <w:sz w:val="24"/>
          <w:szCs w:val="24"/>
        </w:rPr>
        <w:t>установить следующие пять уровней</w:t>
      </w:r>
    </w:p>
    <w:tbl>
      <w:tblPr>
        <w:tblStyle w:val="ac"/>
        <w:tblW w:w="0" w:type="auto"/>
        <w:tblLook w:val="04A0" w:firstRow="1" w:lastRow="0" w:firstColumn="1" w:lastColumn="0" w:noHBand="0" w:noVBand="1"/>
      </w:tblPr>
      <w:tblGrid>
        <w:gridCol w:w="3190"/>
        <w:gridCol w:w="3190"/>
        <w:gridCol w:w="3191"/>
      </w:tblGrid>
      <w:tr w:rsidR="0063238A" w:rsidRPr="0063238A" w:rsidTr="006115DD">
        <w:tc>
          <w:tcPr>
            <w:tcW w:w="3190" w:type="dxa"/>
            <w:tcBorders>
              <w:top w:val="single" w:sz="4" w:space="0" w:color="auto"/>
              <w:left w:val="single" w:sz="4" w:space="0" w:color="auto"/>
              <w:bottom w:val="single" w:sz="4" w:space="0" w:color="auto"/>
              <w:right w:val="single" w:sz="4" w:space="0" w:color="auto"/>
            </w:tcBorders>
            <w:vAlign w:val="bottom"/>
            <w:hideMark/>
          </w:tcPr>
          <w:p w:rsidR="0063238A" w:rsidRPr="0063238A" w:rsidRDefault="0063238A" w:rsidP="0063238A">
            <w:pPr>
              <w:spacing w:after="180" w:line="240" w:lineRule="exact"/>
              <w:jc w:val="both"/>
              <w:rPr>
                <w:rFonts w:eastAsia="Calibri"/>
                <w:sz w:val="24"/>
                <w:szCs w:val="24"/>
              </w:rPr>
            </w:pPr>
            <w:r w:rsidRPr="0063238A">
              <w:rPr>
                <w:sz w:val="24"/>
                <w:szCs w:val="24"/>
              </w:rPr>
              <w:t>Уровни успешности</w:t>
            </w:r>
          </w:p>
        </w:tc>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spacing w:line="240" w:lineRule="exact"/>
              <w:jc w:val="both"/>
              <w:rPr>
                <w:rFonts w:eastAsia="Calibri"/>
                <w:sz w:val="24"/>
                <w:szCs w:val="24"/>
              </w:rPr>
            </w:pPr>
            <w:r w:rsidRPr="0063238A">
              <w:rPr>
                <w:sz w:val="24"/>
                <w:szCs w:val="24"/>
              </w:rPr>
              <w:t>Критерии и показатели</w:t>
            </w:r>
          </w:p>
        </w:tc>
        <w:tc>
          <w:tcPr>
            <w:tcW w:w="3191" w:type="dxa"/>
            <w:tcBorders>
              <w:top w:val="single" w:sz="4" w:space="0" w:color="auto"/>
              <w:left w:val="single" w:sz="4" w:space="0" w:color="auto"/>
              <w:bottom w:val="single" w:sz="4" w:space="0" w:color="auto"/>
              <w:right w:val="single" w:sz="4" w:space="0" w:color="auto"/>
            </w:tcBorders>
            <w:vAlign w:val="bottom"/>
            <w:hideMark/>
          </w:tcPr>
          <w:p w:rsidR="0063238A" w:rsidRPr="0063238A" w:rsidRDefault="0063238A" w:rsidP="0063238A">
            <w:pPr>
              <w:spacing w:line="322" w:lineRule="exact"/>
              <w:jc w:val="both"/>
              <w:rPr>
                <w:rFonts w:eastAsia="Calibri"/>
                <w:sz w:val="24"/>
                <w:szCs w:val="24"/>
              </w:rPr>
            </w:pPr>
            <w:r w:rsidRPr="0063238A">
              <w:rPr>
                <w:sz w:val="24"/>
                <w:szCs w:val="24"/>
              </w:rPr>
              <w:t>Индивидуальные траектории обучающихся</w:t>
            </w:r>
          </w:p>
        </w:tc>
      </w:tr>
      <w:tr w:rsidR="0063238A" w:rsidRPr="0063238A" w:rsidTr="006115DD">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spacing w:after="120" w:line="240" w:lineRule="exact"/>
              <w:jc w:val="both"/>
              <w:rPr>
                <w:rFonts w:eastAsia="Calibri"/>
                <w:sz w:val="24"/>
                <w:szCs w:val="24"/>
              </w:rPr>
            </w:pPr>
            <w:r w:rsidRPr="0063238A">
              <w:rPr>
                <w:sz w:val="24"/>
                <w:szCs w:val="24"/>
              </w:rPr>
              <w:t>Высокий</w:t>
            </w:r>
          </w:p>
          <w:p w:rsidR="0063238A" w:rsidRPr="0063238A" w:rsidRDefault="0063238A" w:rsidP="0063238A">
            <w:pPr>
              <w:jc w:val="both"/>
              <w:rPr>
                <w:rFonts w:eastAsia="Calibri"/>
                <w:sz w:val="24"/>
                <w:szCs w:val="24"/>
              </w:rPr>
            </w:pPr>
            <w:r w:rsidRPr="0063238A">
              <w:rPr>
                <w:sz w:val="24"/>
                <w:szCs w:val="24"/>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Уровень, который демонстрирует, что учащийся полностью усвоил опорные системы знаний на уровне осознанного произвольного овладения учебными действиями, а также широкий кругозор, избирательность интересов.</w:t>
            </w:r>
          </w:p>
        </w:tc>
        <w:tc>
          <w:tcPr>
            <w:tcW w:w="3191" w:type="dxa"/>
            <w:vMerge w:val="restart"/>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63238A" w:rsidRPr="0063238A" w:rsidTr="006115DD">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spacing w:after="120" w:line="240" w:lineRule="exact"/>
              <w:jc w:val="both"/>
              <w:rPr>
                <w:rFonts w:eastAsia="Calibri"/>
                <w:sz w:val="24"/>
                <w:szCs w:val="24"/>
              </w:rPr>
            </w:pPr>
            <w:r w:rsidRPr="0063238A">
              <w:rPr>
                <w:sz w:val="24"/>
                <w:szCs w:val="24"/>
              </w:rPr>
              <w:t>Повышенный</w:t>
            </w:r>
          </w:p>
          <w:p w:rsidR="0063238A" w:rsidRPr="0063238A" w:rsidRDefault="0063238A" w:rsidP="0063238A">
            <w:pPr>
              <w:jc w:val="both"/>
              <w:rPr>
                <w:rFonts w:eastAsia="Calibri"/>
                <w:sz w:val="24"/>
                <w:szCs w:val="24"/>
              </w:rPr>
            </w:pPr>
            <w:r w:rsidRPr="0063238A">
              <w:rPr>
                <w:sz w:val="24"/>
                <w:szCs w:val="24"/>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Уровень, который демонстрирует, что учащийся в целом усвоил опорные системы знаний на уровне осознанного произвольного овладения учебными действиями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38A" w:rsidRPr="0063238A" w:rsidRDefault="0063238A" w:rsidP="0063238A">
            <w:pPr>
              <w:jc w:val="both"/>
              <w:rPr>
                <w:rFonts w:eastAsia="Calibri"/>
                <w:sz w:val="24"/>
                <w:szCs w:val="24"/>
              </w:rPr>
            </w:pPr>
          </w:p>
        </w:tc>
      </w:tr>
      <w:tr w:rsidR="0063238A" w:rsidRPr="0063238A" w:rsidTr="006115DD">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spacing w:after="120" w:line="240" w:lineRule="exact"/>
              <w:jc w:val="both"/>
              <w:rPr>
                <w:rFonts w:eastAsia="Calibri"/>
                <w:sz w:val="24"/>
                <w:szCs w:val="24"/>
              </w:rPr>
            </w:pPr>
            <w:r w:rsidRPr="0063238A">
              <w:rPr>
                <w:sz w:val="24"/>
                <w:szCs w:val="24"/>
              </w:rPr>
              <w:lastRenderedPageBreak/>
              <w:t>Базовый</w:t>
            </w:r>
          </w:p>
          <w:p w:rsidR="0063238A" w:rsidRPr="0063238A" w:rsidRDefault="0063238A" w:rsidP="0063238A">
            <w:pPr>
              <w:jc w:val="both"/>
              <w:rPr>
                <w:rFonts w:eastAsia="Calibri"/>
                <w:sz w:val="24"/>
                <w:szCs w:val="24"/>
              </w:rPr>
            </w:pPr>
            <w:r w:rsidRPr="0063238A">
              <w:rPr>
                <w:sz w:val="24"/>
                <w:szCs w:val="24"/>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w:t>
            </w:r>
          </w:p>
        </w:tc>
        <w:tc>
          <w:tcPr>
            <w:tcW w:w="3191"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Обучающимся, которые демонстрируют достаточный уровень достижений для продолжения обучения на следующей ступени образования</w:t>
            </w:r>
          </w:p>
        </w:tc>
      </w:tr>
      <w:tr w:rsidR="0063238A" w:rsidRPr="0063238A" w:rsidTr="006115DD">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spacing w:after="120" w:line="240" w:lineRule="exact"/>
              <w:jc w:val="both"/>
              <w:rPr>
                <w:rFonts w:eastAsia="Calibri"/>
                <w:sz w:val="24"/>
                <w:szCs w:val="24"/>
              </w:rPr>
            </w:pPr>
            <w:r w:rsidRPr="0063238A">
              <w:rPr>
                <w:sz w:val="24"/>
                <w:szCs w:val="24"/>
              </w:rPr>
              <w:t>Пониженный</w:t>
            </w:r>
          </w:p>
          <w:p w:rsidR="0063238A" w:rsidRPr="0063238A" w:rsidRDefault="0063238A" w:rsidP="0063238A">
            <w:pPr>
              <w:jc w:val="both"/>
              <w:rPr>
                <w:rFonts w:eastAsia="Calibri"/>
                <w:sz w:val="24"/>
                <w:szCs w:val="24"/>
              </w:rPr>
            </w:pPr>
            <w:r w:rsidRPr="0063238A">
              <w:rPr>
                <w:sz w:val="24"/>
                <w:szCs w:val="24"/>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Уровень, который демонстрирует наличие только отдельных фрагментарных знаний по предмету, дальнейшее обучение практически невозможно.</w:t>
            </w:r>
          </w:p>
        </w:tc>
        <w:tc>
          <w:tcPr>
            <w:tcW w:w="3191" w:type="dxa"/>
            <w:tcBorders>
              <w:top w:val="single" w:sz="4" w:space="0" w:color="auto"/>
              <w:left w:val="single" w:sz="4" w:space="0" w:color="auto"/>
              <w:bottom w:val="single" w:sz="4" w:space="0" w:color="auto"/>
              <w:right w:val="single" w:sz="4" w:space="0" w:color="auto"/>
            </w:tcBorders>
            <w:hideMark/>
          </w:tcPr>
          <w:p w:rsidR="0063238A" w:rsidRPr="0063238A" w:rsidRDefault="0063238A" w:rsidP="0063238A">
            <w:pPr>
              <w:jc w:val="both"/>
              <w:rPr>
                <w:rFonts w:eastAsia="Calibri"/>
                <w:sz w:val="24"/>
                <w:szCs w:val="24"/>
              </w:rPr>
            </w:pPr>
            <w:r w:rsidRPr="0063238A">
              <w:rPr>
                <w:sz w:val="24"/>
                <w:szCs w:val="24"/>
              </w:rPr>
              <w:t>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bl>
    <w:p w:rsidR="0063238A" w:rsidRPr="0063238A" w:rsidRDefault="0063238A" w:rsidP="009A3A9D">
      <w:pPr>
        <w:pStyle w:val="45"/>
        <w:keepNext/>
        <w:keepLines/>
        <w:numPr>
          <w:ilvl w:val="0"/>
          <w:numId w:val="99"/>
        </w:numPr>
        <w:shd w:val="clear" w:color="auto" w:fill="auto"/>
        <w:tabs>
          <w:tab w:val="left" w:pos="1190"/>
        </w:tabs>
        <w:spacing w:after="17" w:line="260" w:lineRule="exact"/>
        <w:ind w:left="440"/>
        <w:jc w:val="both"/>
        <w:rPr>
          <w:b/>
          <w:sz w:val="24"/>
          <w:szCs w:val="24"/>
        </w:rPr>
      </w:pPr>
      <w:bookmarkStart w:id="62" w:name="bookmark217"/>
      <w:r w:rsidRPr="0063238A">
        <w:rPr>
          <w:b/>
          <w:sz w:val="24"/>
          <w:szCs w:val="24"/>
        </w:rPr>
        <w:t>Организация и содержание оценочных процедур</w:t>
      </w:r>
      <w:bookmarkEnd w:id="62"/>
    </w:p>
    <w:p w:rsidR="0063238A" w:rsidRPr="0063238A" w:rsidRDefault="0063238A" w:rsidP="0063238A">
      <w:pPr>
        <w:spacing w:line="360" w:lineRule="auto"/>
        <w:ind w:left="440" w:firstLine="580"/>
        <w:jc w:val="both"/>
        <w:rPr>
          <w:sz w:val="24"/>
          <w:szCs w:val="24"/>
        </w:rPr>
      </w:pPr>
      <w:r w:rsidRPr="0063238A">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учебной деятельности, работы учителя или образовательного учреждения, системы образования в целом.</w:t>
      </w:r>
    </w:p>
    <w:p w:rsidR="0063238A" w:rsidRPr="0063238A" w:rsidRDefault="0063238A" w:rsidP="0063238A">
      <w:pPr>
        <w:spacing w:line="360" w:lineRule="auto"/>
        <w:ind w:left="440" w:firstLine="580"/>
        <w:jc w:val="both"/>
        <w:rPr>
          <w:sz w:val="24"/>
          <w:szCs w:val="24"/>
        </w:rPr>
      </w:pPr>
      <w:r w:rsidRPr="0063238A">
        <w:rPr>
          <w:sz w:val="24"/>
          <w:szCs w:val="24"/>
        </w:rPr>
        <w:t>Внутришкольный мониторинг образовательных достижений ведётся каждым учителем-предметником и фиксируется с помощью таблиц образовательных результатов, оценочных листов, классных журналов, дневников учащихся на бумажных или электронных носителях. Таблицы образовательных результатов представляют собой перечень действий (умений), которыми должен овладеть обучающийся.</w:t>
      </w:r>
    </w:p>
    <w:p w:rsidR="0063238A" w:rsidRPr="0063238A" w:rsidRDefault="0063238A" w:rsidP="0063238A">
      <w:pPr>
        <w:spacing w:line="360" w:lineRule="auto"/>
        <w:ind w:left="440" w:firstLine="580"/>
        <w:jc w:val="both"/>
        <w:rPr>
          <w:sz w:val="24"/>
          <w:szCs w:val="24"/>
        </w:rPr>
      </w:pPr>
      <w:r w:rsidRPr="0063238A">
        <w:rPr>
          <w:sz w:val="24"/>
          <w:szCs w:val="24"/>
        </w:rPr>
        <w:t xml:space="preserve">Стартовая диагностика представляет собой процедуру оценки готовности к обучению на данном уровне образования. Проводится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w:t>
      </w:r>
      <w:r w:rsidRPr="0063238A">
        <w:rPr>
          <w:sz w:val="24"/>
          <w:szCs w:val="24"/>
        </w:rPr>
        <w:lastRenderedPageBreak/>
        <w:t>средствами работы с информацией, знако</w:t>
      </w:r>
      <w:r w:rsidRPr="0063238A">
        <w:rPr>
          <w:sz w:val="24"/>
          <w:szCs w:val="24"/>
        </w:rPr>
        <w:softHyphen/>
        <w:t>символическими средствами, логическими операциями. Стартовая диагностика может проводиться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3238A" w:rsidRPr="0063238A" w:rsidRDefault="0063238A" w:rsidP="0063238A">
      <w:pPr>
        <w:spacing w:line="360" w:lineRule="auto"/>
        <w:ind w:left="440" w:firstLine="580"/>
        <w:jc w:val="both"/>
        <w:rPr>
          <w:sz w:val="24"/>
          <w:szCs w:val="24"/>
        </w:rPr>
      </w:pPr>
      <w:r w:rsidRPr="0063238A">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63238A" w:rsidRPr="0063238A" w:rsidRDefault="0063238A" w:rsidP="0063238A">
      <w:pPr>
        <w:pStyle w:val="a9"/>
        <w:ind w:firstLine="709"/>
        <w:rPr>
          <w:b/>
          <w:i/>
          <w:sz w:val="24"/>
          <w:szCs w:val="24"/>
        </w:rPr>
      </w:pPr>
      <w:r w:rsidRPr="0063238A">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3238A" w:rsidRPr="0063238A" w:rsidRDefault="0063238A" w:rsidP="0063238A">
      <w:pPr>
        <w:spacing w:line="360" w:lineRule="auto"/>
        <w:ind w:left="440" w:firstLine="580"/>
        <w:jc w:val="both"/>
        <w:rPr>
          <w:sz w:val="24"/>
          <w:szCs w:val="24"/>
        </w:rPr>
      </w:pPr>
      <w:r w:rsidRPr="0063238A">
        <w:rPr>
          <w:sz w:val="24"/>
          <w:szCs w:val="24"/>
        </w:rPr>
        <w:t>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 и журнале.</w:t>
      </w:r>
    </w:p>
    <w:p w:rsidR="0063238A" w:rsidRPr="0063238A" w:rsidRDefault="0063238A" w:rsidP="0063238A">
      <w:pPr>
        <w:spacing w:line="360" w:lineRule="auto"/>
        <w:ind w:left="440" w:firstLine="700"/>
        <w:jc w:val="both"/>
        <w:rPr>
          <w:sz w:val="24"/>
          <w:szCs w:val="24"/>
        </w:rPr>
      </w:pPr>
      <w:r w:rsidRPr="0063238A">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w:t>
      </w:r>
      <w:r w:rsidRPr="0063238A">
        <w:rPr>
          <w:sz w:val="24"/>
          <w:szCs w:val="24"/>
        </w:rPr>
        <w:lastRenderedPageBreak/>
        <w:t>перевода в следующий класс и для допуска обучающегося к государственной итоговой аттестации.</w:t>
      </w:r>
    </w:p>
    <w:p w:rsidR="0063238A" w:rsidRPr="0063238A" w:rsidRDefault="0063238A" w:rsidP="0063238A">
      <w:pPr>
        <w:spacing w:line="360" w:lineRule="auto"/>
        <w:ind w:left="440" w:firstLine="580"/>
        <w:jc w:val="both"/>
        <w:rPr>
          <w:sz w:val="24"/>
          <w:szCs w:val="24"/>
        </w:rPr>
      </w:pPr>
      <w:r w:rsidRPr="0063238A">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63238A" w:rsidRPr="0063238A" w:rsidRDefault="0063238A" w:rsidP="0063238A">
      <w:pPr>
        <w:spacing w:line="360" w:lineRule="auto"/>
        <w:ind w:left="440" w:firstLine="580"/>
        <w:jc w:val="both"/>
        <w:rPr>
          <w:sz w:val="24"/>
          <w:szCs w:val="24"/>
        </w:rPr>
      </w:pPr>
      <w:r w:rsidRPr="0063238A">
        <w:rPr>
          <w:sz w:val="24"/>
          <w:szCs w:val="24"/>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учащимся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Оценивание портфолио происходит в соответствии с Положением о портфеле достижений обучающегося.</w:t>
      </w:r>
    </w:p>
    <w:p w:rsidR="0063238A" w:rsidRPr="0063238A" w:rsidRDefault="0063238A" w:rsidP="009A3A9D">
      <w:pPr>
        <w:pStyle w:val="45"/>
        <w:keepNext/>
        <w:keepLines/>
        <w:numPr>
          <w:ilvl w:val="0"/>
          <w:numId w:val="99"/>
        </w:numPr>
        <w:shd w:val="clear" w:color="auto" w:fill="auto"/>
        <w:tabs>
          <w:tab w:val="left" w:pos="1209"/>
        </w:tabs>
        <w:spacing w:line="302" w:lineRule="exact"/>
        <w:ind w:left="440"/>
        <w:jc w:val="both"/>
        <w:rPr>
          <w:b/>
          <w:sz w:val="24"/>
          <w:szCs w:val="24"/>
        </w:rPr>
      </w:pPr>
      <w:bookmarkStart w:id="63" w:name="bookmark218"/>
      <w:r w:rsidRPr="0063238A">
        <w:rPr>
          <w:b/>
          <w:sz w:val="24"/>
          <w:szCs w:val="24"/>
        </w:rPr>
        <w:t>Система внутришкольного мониторинга образовательных достижений</w:t>
      </w:r>
      <w:bookmarkEnd w:id="63"/>
    </w:p>
    <w:p w:rsidR="0063238A" w:rsidRPr="0063238A" w:rsidRDefault="0063238A" w:rsidP="0063238A">
      <w:pPr>
        <w:spacing w:line="360" w:lineRule="auto"/>
        <w:ind w:left="440" w:firstLine="580"/>
        <w:jc w:val="both"/>
        <w:rPr>
          <w:sz w:val="24"/>
          <w:szCs w:val="24"/>
        </w:rPr>
      </w:pPr>
      <w:r w:rsidRPr="0063238A">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учебной деятельности, работы учителя или образовательного учреждения, системы образования в целом.</w:t>
      </w:r>
    </w:p>
    <w:p w:rsidR="0063238A" w:rsidRPr="0063238A" w:rsidRDefault="0063238A" w:rsidP="0063238A">
      <w:pPr>
        <w:spacing w:line="360" w:lineRule="auto"/>
        <w:ind w:left="440" w:firstLine="580"/>
        <w:jc w:val="both"/>
        <w:rPr>
          <w:sz w:val="24"/>
          <w:szCs w:val="24"/>
        </w:rPr>
      </w:pPr>
      <w:r w:rsidRPr="0063238A">
        <w:rPr>
          <w:sz w:val="24"/>
          <w:szCs w:val="24"/>
        </w:rPr>
        <w:t>Внутренний мониторинг представляет собой процедуры:</w:t>
      </w:r>
    </w:p>
    <w:p w:rsidR="0063238A" w:rsidRPr="0063238A" w:rsidRDefault="0063238A" w:rsidP="009A3A9D">
      <w:pPr>
        <w:widowControl w:val="0"/>
        <w:numPr>
          <w:ilvl w:val="0"/>
          <w:numId w:val="100"/>
        </w:numPr>
        <w:tabs>
          <w:tab w:val="left" w:pos="1246"/>
        </w:tabs>
        <w:spacing w:after="0" w:line="360" w:lineRule="auto"/>
        <w:ind w:left="440" w:firstLine="580"/>
        <w:jc w:val="both"/>
        <w:rPr>
          <w:sz w:val="24"/>
          <w:szCs w:val="24"/>
        </w:rPr>
      </w:pPr>
      <w:r w:rsidRPr="0063238A">
        <w:rPr>
          <w:sz w:val="24"/>
          <w:szCs w:val="24"/>
        </w:rPr>
        <w:t>оценки уровня достижения предметных и метапредметных результатов;</w:t>
      </w:r>
    </w:p>
    <w:p w:rsidR="0063238A" w:rsidRPr="0063238A" w:rsidRDefault="0063238A" w:rsidP="009A3A9D">
      <w:pPr>
        <w:widowControl w:val="0"/>
        <w:numPr>
          <w:ilvl w:val="0"/>
          <w:numId w:val="100"/>
        </w:numPr>
        <w:tabs>
          <w:tab w:val="left" w:pos="1233"/>
        </w:tabs>
        <w:spacing w:after="0" w:line="360" w:lineRule="auto"/>
        <w:ind w:left="440" w:firstLine="580"/>
        <w:jc w:val="both"/>
        <w:rPr>
          <w:sz w:val="24"/>
          <w:szCs w:val="24"/>
        </w:rPr>
      </w:pPr>
      <w:r w:rsidRPr="0063238A">
        <w:rPr>
          <w:sz w:val="24"/>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63238A" w:rsidRPr="0063238A" w:rsidRDefault="0063238A" w:rsidP="009A3A9D">
      <w:pPr>
        <w:widowControl w:val="0"/>
        <w:numPr>
          <w:ilvl w:val="0"/>
          <w:numId w:val="100"/>
        </w:numPr>
        <w:tabs>
          <w:tab w:val="left" w:pos="1233"/>
        </w:tabs>
        <w:spacing w:after="0" w:line="360" w:lineRule="auto"/>
        <w:ind w:left="440" w:firstLine="580"/>
        <w:jc w:val="both"/>
        <w:rPr>
          <w:sz w:val="24"/>
          <w:szCs w:val="24"/>
        </w:rPr>
      </w:pPr>
      <w:r w:rsidRPr="0063238A">
        <w:rPr>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63238A" w:rsidRPr="0063238A" w:rsidRDefault="0063238A" w:rsidP="0063238A">
      <w:pPr>
        <w:spacing w:line="360" w:lineRule="auto"/>
        <w:ind w:left="460" w:firstLine="560"/>
        <w:jc w:val="both"/>
        <w:rPr>
          <w:sz w:val="24"/>
          <w:szCs w:val="24"/>
        </w:rPr>
      </w:pPr>
      <w:r w:rsidRPr="0063238A">
        <w:rPr>
          <w:sz w:val="24"/>
          <w:szCs w:val="24"/>
        </w:rPr>
        <w:t xml:space="preserve">Содержание и периодичность внутреннего мониторинга устанавливается решением педагогического совета. Результаты внутреннего мониторинга являются основанием для рекомендаций как для текущей коррекции учебного процесса и его индивидуализации, так и для </w:t>
      </w:r>
      <w:r w:rsidRPr="0063238A">
        <w:rPr>
          <w:sz w:val="24"/>
          <w:szCs w:val="24"/>
        </w:rPr>
        <w:lastRenderedPageBreak/>
        <w:t>повышения квалификации учителя. Результаты внутреннего мониторинга в части оценки уровня достижений учащихся обобщаются и отражаются в их характеристиках.</w:t>
      </w:r>
    </w:p>
    <w:p w:rsidR="0063238A" w:rsidRPr="0063238A" w:rsidRDefault="0063238A" w:rsidP="0063238A">
      <w:pPr>
        <w:spacing w:line="360" w:lineRule="auto"/>
        <w:ind w:left="460" w:firstLine="560"/>
        <w:jc w:val="both"/>
        <w:rPr>
          <w:sz w:val="24"/>
          <w:szCs w:val="24"/>
        </w:rPr>
      </w:pPr>
      <w:r w:rsidRPr="0063238A">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3238A" w:rsidRPr="0063238A" w:rsidRDefault="0063238A" w:rsidP="0063238A">
      <w:pPr>
        <w:spacing w:after="521" w:line="360" w:lineRule="auto"/>
        <w:ind w:left="460" w:firstLine="560"/>
        <w:jc w:val="both"/>
        <w:rPr>
          <w:sz w:val="24"/>
          <w:szCs w:val="24"/>
        </w:rPr>
      </w:pPr>
      <w:r w:rsidRPr="0063238A">
        <w:rPr>
          <w:sz w:val="24"/>
          <w:szCs w:val="24"/>
        </w:rPr>
        <w:t>Внутришкольный мониторинг образовательных достижений ведётся каждым учителем-предметником и администрацией школы и фиксируется с помощью оценочных листов, классных журналов, дневников обучающихся на бумажных или электронных носителях и других документов.</w:t>
      </w:r>
    </w:p>
    <w:p w:rsidR="0063238A" w:rsidRPr="0063238A" w:rsidRDefault="0063238A" w:rsidP="009A3A9D">
      <w:pPr>
        <w:pStyle w:val="45"/>
        <w:keepNext/>
        <w:keepLines/>
        <w:numPr>
          <w:ilvl w:val="0"/>
          <w:numId w:val="99"/>
        </w:numPr>
        <w:shd w:val="clear" w:color="auto" w:fill="auto"/>
        <w:tabs>
          <w:tab w:val="left" w:pos="1219"/>
        </w:tabs>
        <w:spacing w:line="298" w:lineRule="exact"/>
        <w:ind w:left="460" w:right="520"/>
        <w:jc w:val="both"/>
        <w:rPr>
          <w:b/>
          <w:sz w:val="24"/>
          <w:szCs w:val="24"/>
        </w:rPr>
      </w:pPr>
      <w:bookmarkStart w:id="64" w:name="bookmark219"/>
      <w:r w:rsidRPr="0063238A">
        <w:rPr>
          <w:b/>
          <w:sz w:val="24"/>
          <w:szCs w:val="24"/>
        </w:rPr>
        <w:t>Итоговая оценка выпускника и её использование при переходе от основного к среднему общему образованию</w:t>
      </w:r>
      <w:bookmarkEnd w:id="64"/>
    </w:p>
    <w:p w:rsidR="0063238A" w:rsidRPr="0063238A" w:rsidRDefault="0063238A" w:rsidP="0063238A">
      <w:pPr>
        <w:spacing w:after="21" w:line="360" w:lineRule="auto"/>
        <w:ind w:left="460" w:firstLine="560"/>
        <w:jc w:val="both"/>
        <w:rPr>
          <w:sz w:val="24"/>
          <w:szCs w:val="24"/>
        </w:rPr>
      </w:pPr>
      <w:r w:rsidRPr="0063238A">
        <w:rPr>
          <w:sz w:val="24"/>
          <w:szCs w:val="24"/>
        </w:rPr>
        <w:t>Государственная итоговая аттестация</w:t>
      </w:r>
    </w:p>
    <w:p w:rsidR="0063238A" w:rsidRPr="0063238A" w:rsidRDefault="0063238A" w:rsidP="0063238A">
      <w:pPr>
        <w:spacing w:line="360" w:lineRule="auto"/>
        <w:ind w:left="460" w:firstLine="560"/>
        <w:jc w:val="both"/>
        <w:rPr>
          <w:sz w:val="24"/>
          <w:szCs w:val="24"/>
        </w:rPr>
      </w:pPr>
      <w:r w:rsidRPr="0063238A">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63238A" w:rsidRPr="0063238A" w:rsidRDefault="0063238A" w:rsidP="0063238A">
      <w:pPr>
        <w:spacing w:line="360" w:lineRule="auto"/>
        <w:ind w:left="460" w:firstLine="560"/>
        <w:jc w:val="both"/>
        <w:rPr>
          <w:sz w:val="24"/>
          <w:szCs w:val="24"/>
        </w:rPr>
      </w:pPr>
      <w:r w:rsidRPr="0063238A">
        <w:rPr>
          <w:sz w:val="24"/>
          <w:szCs w:val="24"/>
        </w:rPr>
        <w:t>Целью ГИА является установление уровня образовательных достижений выпускников.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63238A" w:rsidRPr="0063238A" w:rsidRDefault="0063238A" w:rsidP="0063238A">
      <w:pPr>
        <w:spacing w:line="360" w:lineRule="auto"/>
        <w:ind w:left="460" w:firstLine="560"/>
        <w:jc w:val="both"/>
        <w:rPr>
          <w:sz w:val="24"/>
          <w:szCs w:val="24"/>
        </w:rPr>
      </w:pPr>
      <w:r w:rsidRPr="0063238A">
        <w:rPr>
          <w:sz w:val="24"/>
          <w:szCs w:val="24"/>
        </w:rPr>
        <w:t>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результаты промежуточной аттестации по предмету.</w:t>
      </w:r>
    </w:p>
    <w:p w:rsidR="0063238A" w:rsidRPr="0063238A" w:rsidRDefault="0063238A" w:rsidP="0063238A">
      <w:pPr>
        <w:spacing w:line="360" w:lineRule="auto"/>
        <w:ind w:left="460" w:firstLine="560"/>
        <w:jc w:val="both"/>
        <w:rPr>
          <w:sz w:val="24"/>
          <w:szCs w:val="24"/>
        </w:rPr>
      </w:pPr>
      <w:r w:rsidRPr="0063238A">
        <w:rPr>
          <w:sz w:val="24"/>
          <w:szCs w:val="24"/>
        </w:rPr>
        <w:t>По предметам, не вынесенным на ГИА, итоговая оценка ставится на основе результатов только внутренней оценки.</w:t>
      </w:r>
    </w:p>
    <w:p w:rsidR="0063238A" w:rsidRPr="0063238A" w:rsidRDefault="0063238A" w:rsidP="0063238A">
      <w:pPr>
        <w:spacing w:line="360" w:lineRule="auto"/>
        <w:ind w:left="460" w:firstLine="560"/>
        <w:jc w:val="both"/>
        <w:rPr>
          <w:sz w:val="24"/>
          <w:szCs w:val="24"/>
        </w:rPr>
      </w:pPr>
      <w:r w:rsidRPr="0063238A">
        <w:rPr>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3238A" w:rsidRPr="0063238A" w:rsidRDefault="0063238A" w:rsidP="0063238A">
      <w:pPr>
        <w:spacing w:line="360" w:lineRule="auto"/>
        <w:ind w:left="460" w:right="520" w:firstLine="560"/>
        <w:jc w:val="both"/>
        <w:rPr>
          <w:sz w:val="24"/>
          <w:szCs w:val="24"/>
        </w:rPr>
      </w:pPr>
      <w:r w:rsidRPr="0063238A">
        <w:rPr>
          <w:sz w:val="24"/>
          <w:szCs w:val="24"/>
        </w:rPr>
        <w:lastRenderedPageBreak/>
        <w:t>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63238A" w:rsidRPr="0063238A" w:rsidRDefault="0063238A" w:rsidP="0063238A">
      <w:pPr>
        <w:spacing w:line="360" w:lineRule="auto"/>
        <w:ind w:left="460" w:firstLine="560"/>
        <w:jc w:val="both"/>
        <w:rPr>
          <w:sz w:val="24"/>
          <w:szCs w:val="24"/>
        </w:rPr>
      </w:pPr>
      <w:r w:rsidRPr="0063238A">
        <w:rPr>
          <w:sz w:val="24"/>
          <w:szCs w:val="24"/>
        </w:rPr>
        <w:t>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3238A" w:rsidRPr="0063238A" w:rsidRDefault="0063238A" w:rsidP="0063238A">
      <w:pPr>
        <w:spacing w:line="360" w:lineRule="auto"/>
        <w:ind w:left="460" w:firstLine="560"/>
        <w:jc w:val="both"/>
        <w:rPr>
          <w:sz w:val="24"/>
          <w:szCs w:val="24"/>
        </w:rPr>
      </w:pPr>
      <w:r w:rsidRPr="0063238A">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3238A" w:rsidRPr="0063238A" w:rsidRDefault="0063238A" w:rsidP="0063238A">
      <w:pPr>
        <w:spacing w:line="360" w:lineRule="auto"/>
        <w:ind w:left="460" w:firstLine="560"/>
        <w:jc w:val="both"/>
        <w:rPr>
          <w:sz w:val="24"/>
          <w:szCs w:val="24"/>
        </w:rPr>
      </w:pPr>
      <w:r w:rsidRPr="0063238A">
        <w:rPr>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образования-аттестата об основном общем образовании.</w:t>
      </w:r>
    </w:p>
    <w:p w:rsidR="0063238A" w:rsidRPr="0063238A" w:rsidRDefault="0063238A" w:rsidP="0063238A">
      <w:pPr>
        <w:spacing w:line="360" w:lineRule="auto"/>
        <w:ind w:left="460" w:firstLine="560"/>
        <w:jc w:val="both"/>
        <w:rPr>
          <w:sz w:val="24"/>
          <w:szCs w:val="24"/>
        </w:rPr>
      </w:pPr>
      <w:r w:rsidRPr="0063238A">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3238A" w:rsidRPr="0063238A" w:rsidRDefault="0063238A" w:rsidP="0063238A">
      <w:pPr>
        <w:spacing w:line="360" w:lineRule="auto"/>
        <w:ind w:left="460" w:firstLine="560"/>
        <w:jc w:val="both"/>
        <w:rPr>
          <w:sz w:val="24"/>
          <w:szCs w:val="24"/>
        </w:rPr>
      </w:pPr>
      <w:r w:rsidRPr="0063238A">
        <w:rPr>
          <w:sz w:val="24"/>
          <w:szCs w:val="24"/>
        </w:rPr>
        <w:t>Итоговая оценка по междисциплинарным программам ставится на основе результатов внутреннего мониторинга и фиксируется в характеристике учащегося.</w:t>
      </w:r>
    </w:p>
    <w:p w:rsidR="0063238A" w:rsidRPr="0063238A" w:rsidRDefault="0063238A" w:rsidP="0063238A">
      <w:pPr>
        <w:spacing w:line="360" w:lineRule="auto"/>
        <w:ind w:left="460" w:firstLine="560"/>
        <w:jc w:val="both"/>
        <w:rPr>
          <w:sz w:val="24"/>
          <w:szCs w:val="24"/>
        </w:rPr>
      </w:pPr>
      <w:r w:rsidRPr="0063238A">
        <w:rPr>
          <w:sz w:val="24"/>
          <w:szCs w:val="24"/>
        </w:rPr>
        <w:t>Характеристика (по требованию) готовится на основании:</w:t>
      </w:r>
    </w:p>
    <w:p w:rsidR="0063238A" w:rsidRPr="0063238A" w:rsidRDefault="0063238A" w:rsidP="009A3A9D">
      <w:pPr>
        <w:widowControl w:val="0"/>
        <w:numPr>
          <w:ilvl w:val="0"/>
          <w:numId w:val="100"/>
        </w:numPr>
        <w:tabs>
          <w:tab w:val="left" w:pos="1280"/>
        </w:tabs>
        <w:spacing w:after="0" w:line="360" w:lineRule="auto"/>
        <w:ind w:left="460" w:firstLine="560"/>
        <w:jc w:val="both"/>
        <w:rPr>
          <w:sz w:val="24"/>
          <w:szCs w:val="24"/>
        </w:rPr>
      </w:pPr>
      <w:r w:rsidRPr="0063238A">
        <w:rPr>
          <w:sz w:val="24"/>
          <w:szCs w:val="24"/>
        </w:rPr>
        <w:t>объективных показателей образовательных достижений обучающегося на уровне основного образования,</w:t>
      </w:r>
    </w:p>
    <w:p w:rsidR="0063238A" w:rsidRPr="0063238A" w:rsidRDefault="0063238A" w:rsidP="009A3A9D">
      <w:pPr>
        <w:widowControl w:val="0"/>
        <w:numPr>
          <w:ilvl w:val="0"/>
          <w:numId w:val="100"/>
        </w:numPr>
        <w:tabs>
          <w:tab w:val="left" w:pos="1280"/>
        </w:tabs>
        <w:spacing w:after="0" w:line="360" w:lineRule="auto"/>
        <w:ind w:left="460" w:firstLine="560"/>
        <w:jc w:val="both"/>
        <w:rPr>
          <w:sz w:val="24"/>
          <w:szCs w:val="24"/>
        </w:rPr>
      </w:pPr>
      <w:r w:rsidRPr="0063238A">
        <w:rPr>
          <w:sz w:val="24"/>
          <w:szCs w:val="24"/>
        </w:rPr>
        <w:t>портфолио выпускника;</w:t>
      </w:r>
    </w:p>
    <w:p w:rsidR="0063238A" w:rsidRPr="0063238A" w:rsidRDefault="0063238A" w:rsidP="009A3A9D">
      <w:pPr>
        <w:widowControl w:val="0"/>
        <w:numPr>
          <w:ilvl w:val="0"/>
          <w:numId w:val="100"/>
        </w:numPr>
        <w:tabs>
          <w:tab w:val="left" w:pos="1280"/>
        </w:tabs>
        <w:spacing w:after="0" w:line="360" w:lineRule="auto"/>
        <w:ind w:left="460" w:firstLine="560"/>
        <w:jc w:val="both"/>
        <w:rPr>
          <w:sz w:val="24"/>
          <w:szCs w:val="24"/>
        </w:rPr>
      </w:pPr>
      <w:r w:rsidRPr="0063238A">
        <w:rPr>
          <w:sz w:val="24"/>
          <w:szCs w:val="24"/>
        </w:rPr>
        <w:t xml:space="preserve">экспертных оценок классного руководителя и учителей, обучавших данного выпускника </w:t>
      </w:r>
      <w:r w:rsidRPr="0063238A">
        <w:rPr>
          <w:sz w:val="24"/>
          <w:szCs w:val="24"/>
        </w:rPr>
        <w:lastRenderedPageBreak/>
        <w:t>на уровне основного общего образования.</w:t>
      </w:r>
    </w:p>
    <w:p w:rsidR="0063238A" w:rsidRPr="0063238A" w:rsidRDefault="0063238A" w:rsidP="0063238A">
      <w:pPr>
        <w:widowControl w:val="0"/>
        <w:tabs>
          <w:tab w:val="left" w:pos="1280"/>
        </w:tabs>
        <w:spacing w:after="0" w:line="360" w:lineRule="auto"/>
        <w:ind w:left="1020"/>
        <w:jc w:val="both"/>
        <w:rPr>
          <w:sz w:val="24"/>
          <w:szCs w:val="24"/>
        </w:rPr>
      </w:pPr>
      <w:r w:rsidRPr="0063238A">
        <w:rPr>
          <w:sz w:val="24"/>
          <w:szCs w:val="24"/>
        </w:rPr>
        <w:t>В характеристике выпускника:</w:t>
      </w:r>
    </w:p>
    <w:p w:rsidR="0063238A" w:rsidRPr="0063238A" w:rsidRDefault="0063238A" w:rsidP="009A3A9D">
      <w:pPr>
        <w:pStyle w:val="a6"/>
        <w:widowControl w:val="0"/>
        <w:numPr>
          <w:ilvl w:val="1"/>
          <w:numId w:val="101"/>
        </w:numPr>
        <w:tabs>
          <w:tab w:val="left" w:pos="2806"/>
        </w:tabs>
        <w:spacing w:line="360" w:lineRule="auto"/>
        <w:jc w:val="both"/>
      </w:pPr>
      <w:r w:rsidRPr="0063238A">
        <w:t>отмечаются</w:t>
      </w:r>
      <w:r w:rsidRPr="0063238A">
        <w:tab/>
        <w:t>образовательные достижения обучающегося по освоению личностных, метапредметных и предметных результатов;</w:t>
      </w:r>
    </w:p>
    <w:p w:rsidR="0063238A" w:rsidRPr="0063238A" w:rsidRDefault="0063238A" w:rsidP="009A3A9D">
      <w:pPr>
        <w:pStyle w:val="a6"/>
        <w:widowControl w:val="0"/>
        <w:numPr>
          <w:ilvl w:val="0"/>
          <w:numId w:val="102"/>
        </w:numPr>
        <w:tabs>
          <w:tab w:val="left" w:pos="1280"/>
        </w:tabs>
        <w:spacing w:line="360" w:lineRule="auto"/>
        <w:jc w:val="both"/>
      </w:pPr>
      <w:r w:rsidRPr="0063238A">
        <w:t>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w:t>
      </w:r>
    </w:p>
    <w:p w:rsidR="0063238A" w:rsidRPr="0063238A" w:rsidRDefault="0063238A" w:rsidP="0063238A">
      <w:pPr>
        <w:spacing w:line="360" w:lineRule="auto"/>
        <w:ind w:left="460" w:firstLine="560"/>
        <w:jc w:val="both"/>
        <w:rPr>
          <w:sz w:val="24"/>
          <w:szCs w:val="24"/>
        </w:rPr>
      </w:pPr>
      <w:r w:rsidRPr="0063238A">
        <w:rPr>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3238A" w:rsidRPr="0063238A" w:rsidRDefault="0063238A" w:rsidP="0063238A">
      <w:pPr>
        <w:tabs>
          <w:tab w:val="left" w:pos="2806"/>
          <w:tab w:val="left" w:pos="6367"/>
        </w:tabs>
        <w:spacing w:line="360" w:lineRule="auto"/>
        <w:ind w:left="460" w:firstLine="560"/>
        <w:jc w:val="both"/>
        <w:rPr>
          <w:sz w:val="24"/>
          <w:szCs w:val="24"/>
        </w:rPr>
      </w:pPr>
      <w:r w:rsidRPr="0063238A">
        <w:rPr>
          <w:sz w:val="24"/>
          <w:szCs w:val="24"/>
        </w:rPr>
        <w:t>Рекомендации</w:t>
      </w:r>
      <w:r w:rsidRPr="0063238A">
        <w:rPr>
          <w:sz w:val="24"/>
          <w:szCs w:val="24"/>
        </w:rPr>
        <w:tab/>
        <w:t>педагогического коллектива к выбору индивидуальной</w:t>
      </w:r>
    </w:p>
    <w:p w:rsidR="0063238A" w:rsidRPr="0063238A" w:rsidRDefault="0063238A" w:rsidP="0063238A">
      <w:pPr>
        <w:spacing w:after="491" w:line="360" w:lineRule="auto"/>
        <w:ind w:left="460"/>
        <w:jc w:val="both"/>
        <w:rPr>
          <w:sz w:val="24"/>
          <w:szCs w:val="24"/>
        </w:rPr>
      </w:pPr>
      <w:r w:rsidRPr="0063238A">
        <w:rPr>
          <w:sz w:val="24"/>
          <w:szCs w:val="24"/>
        </w:rPr>
        <w:t>образовательной траектории доводятся до сведения выпускника и его родителей (законных представителей).</w:t>
      </w:r>
    </w:p>
    <w:p w:rsidR="0063238A" w:rsidRPr="0063238A" w:rsidRDefault="0063238A" w:rsidP="009A3A9D">
      <w:pPr>
        <w:pStyle w:val="45"/>
        <w:keepNext/>
        <w:keepLines/>
        <w:numPr>
          <w:ilvl w:val="0"/>
          <w:numId w:val="99"/>
        </w:numPr>
        <w:shd w:val="clear" w:color="auto" w:fill="auto"/>
        <w:tabs>
          <w:tab w:val="left" w:pos="1280"/>
        </w:tabs>
        <w:spacing w:after="317" w:line="260" w:lineRule="exact"/>
        <w:ind w:left="460"/>
        <w:jc w:val="both"/>
        <w:rPr>
          <w:b/>
          <w:sz w:val="24"/>
          <w:szCs w:val="24"/>
        </w:rPr>
      </w:pPr>
      <w:bookmarkStart w:id="65" w:name="bookmark220"/>
      <w:r w:rsidRPr="0063238A">
        <w:rPr>
          <w:b/>
          <w:sz w:val="24"/>
          <w:szCs w:val="24"/>
        </w:rPr>
        <w:t>Оценка результатов деятельности образовательного учреждения</w:t>
      </w:r>
      <w:bookmarkEnd w:id="65"/>
    </w:p>
    <w:p w:rsidR="0063238A" w:rsidRPr="0063238A" w:rsidRDefault="0063238A" w:rsidP="0063238A">
      <w:pPr>
        <w:ind w:left="460" w:firstLine="560"/>
        <w:jc w:val="both"/>
        <w:rPr>
          <w:sz w:val="24"/>
          <w:szCs w:val="24"/>
        </w:rPr>
      </w:pPr>
      <w:r w:rsidRPr="0063238A">
        <w:rPr>
          <w:sz w:val="24"/>
          <w:szCs w:val="24"/>
        </w:rPr>
        <w:t>Оценка результатов деятельности образовательного учреждения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63238A" w:rsidRPr="0063238A" w:rsidRDefault="0063238A" w:rsidP="0063238A">
      <w:pPr>
        <w:ind w:left="460" w:firstLine="560"/>
        <w:jc w:val="both"/>
        <w:rPr>
          <w:sz w:val="24"/>
          <w:szCs w:val="24"/>
        </w:rPr>
      </w:pPr>
      <w:r w:rsidRPr="0063238A">
        <w:rPr>
          <w:sz w:val="24"/>
          <w:szCs w:val="24"/>
        </w:rPr>
        <w:t>• результатов мониторинговых исследований разного уровня (федерального, регионального, муниципального);</w:t>
      </w:r>
    </w:p>
    <w:p w:rsidR="0063238A" w:rsidRPr="0063238A" w:rsidRDefault="0063238A" w:rsidP="009A3A9D">
      <w:pPr>
        <w:widowControl w:val="0"/>
        <w:numPr>
          <w:ilvl w:val="0"/>
          <w:numId w:val="100"/>
        </w:numPr>
        <w:tabs>
          <w:tab w:val="left" w:pos="1231"/>
        </w:tabs>
        <w:spacing w:after="0" w:line="274" w:lineRule="exact"/>
        <w:ind w:left="440" w:firstLine="580"/>
        <w:jc w:val="both"/>
        <w:rPr>
          <w:sz w:val="24"/>
          <w:szCs w:val="24"/>
        </w:rPr>
      </w:pPr>
      <w:r w:rsidRPr="0063238A">
        <w:rPr>
          <w:sz w:val="24"/>
          <w:szCs w:val="24"/>
        </w:rPr>
        <w:t>условий реализации основной образовательной программы основного общего образования;</w:t>
      </w:r>
    </w:p>
    <w:p w:rsidR="0063238A" w:rsidRPr="0063238A" w:rsidRDefault="0063238A" w:rsidP="009A3A9D">
      <w:pPr>
        <w:widowControl w:val="0"/>
        <w:numPr>
          <w:ilvl w:val="0"/>
          <w:numId w:val="100"/>
        </w:numPr>
        <w:tabs>
          <w:tab w:val="left" w:pos="1245"/>
        </w:tabs>
        <w:spacing w:after="0" w:line="274" w:lineRule="exact"/>
        <w:ind w:left="440" w:firstLine="580"/>
        <w:jc w:val="both"/>
        <w:rPr>
          <w:sz w:val="24"/>
          <w:szCs w:val="24"/>
        </w:rPr>
      </w:pPr>
      <w:r w:rsidRPr="0063238A">
        <w:rPr>
          <w:sz w:val="24"/>
          <w:szCs w:val="24"/>
        </w:rPr>
        <w:t>особенностей контингента обучающихся.</w:t>
      </w:r>
    </w:p>
    <w:p w:rsidR="001A482D" w:rsidRDefault="0063238A" w:rsidP="0063238A">
      <w:pPr>
        <w:ind w:left="440" w:firstLine="580"/>
        <w:jc w:val="both"/>
        <w:rPr>
          <w:sz w:val="24"/>
          <w:szCs w:val="24"/>
        </w:rPr>
      </w:pPr>
      <w:r w:rsidRPr="0063238A">
        <w:rPr>
          <w:sz w:val="24"/>
          <w:szCs w:val="24"/>
        </w:rPr>
        <w:t xml:space="preserve">Предметом оценки в ходе данных процедур является также </w:t>
      </w:r>
      <w:r w:rsidRPr="0063238A">
        <w:rPr>
          <w:rStyle w:val="2f0"/>
          <w:rFonts w:eastAsia="Calibri"/>
          <w:sz w:val="24"/>
          <w:szCs w:val="24"/>
        </w:rPr>
        <w:t>текущая оценочная деятельность</w:t>
      </w:r>
      <w:r w:rsidRPr="0063238A">
        <w:rPr>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63238A" w:rsidRPr="0063238A" w:rsidRDefault="0063238A" w:rsidP="0063238A">
      <w:pPr>
        <w:ind w:left="440" w:firstLine="580"/>
        <w:jc w:val="both"/>
        <w:rPr>
          <w:sz w:val="24"/>
          <w:szCs w:val="24"/>
        </w:rPr>
      </w:pPr>
    </w:p>
    <w:p w:rsidR="0063238A" w:rsidRDefault="0063238A" w:rsidP="00042E52">
      <w:pPr>
        <w:spacing w:line="240" w:lineRule="auto"/>
        <w:jc w:val="center"/>
        <w:rPr>
          <w:b/>
          <w:sz w:val="36"/>
          <w:szCs w:val="36"/>
        </w:rPr>
      </w:pPr>
    </w:p>
    <w:p w:rsidR="0063238A" w:rsidRDefault="0063238A" w:rsidP="00042E52">
      <w:pPr>
        <w:spacing w:line="240" w:lineRule="auto"/>
        <w:jc w:val="center"/>
        <w:rPr>
          <w:b/>
          <w:sz w:val="36"/>
          <w:szCs w:val="36"/>
        </w:rPr>
      </w:pPr>
    </w:p>
    <w:p w:rsidR="0063238A" w:rsidRDefault="0063238A" w:rsidP="00042E52">
      <w:pPr>
        <w:spacing w:line="240" w:lineRule="auto"/>
        <w:jc w:val="center"/>
        <w:rPr>
          <w:b/>
          <w:sz w:val="36"/>
          <w:szCs w:val="36"/>
        </w:rPr>
      </w:pPr>
    </w:p>
    <w:p w:rsidR="0063238A" w:rsidRDefault="0063238A" w:rsidP="00042E52">
      <w:pPr>
        <w:spacing w:line="240" w:lineRule="auto"/>
        <w:jc w:val="center"/>
        <w:rPr>
          <w:b/>
          <w:sz w:val="36"/>
          <w:szCs w:val="36"/>
        </w:rPr>
      </w:pPr>
    </w:p>
    <w:p w:rsidR="0063238A" w:rsidRDefault="0063238A" w:rsidP="00042E52">
      <w:pPr>
        <w:spacing w:line="240" w:lineRule="auto"/>
        <w:jc w:val="center"/>
        <w:rPr>
          <w:b/>
          <w:sz w:val="36"/>
          <w:szCs w:val="36"/>
        </w:rPr>
      </w:pPr>
    </w:p>
    <w:p w:rsidR="001A482D" w:rsidRPr="0085402E" w:rsidRDefault="001A482D" w:rsidP="00042E52">
      <w:pPr>
        <w:spacing w:line="240" w:lineRule="auto"/>
        <w:jc w:val="center"/>
        <w:rPr>
          <w:b/>
          <w:sz w:val="36"/>
          <w:szCs w:val="36"/>
        </w:rPr>
      </w:pPr>
      <w:r>
        <w:rPr>
          <w:b/>
          <w:sz w:val="36"/>
          <w:szCs w:val="36"/>
        </w:rPr>
        <w:lastRenderedPageBreak/>
        <w:t>2.</w:t>
      </w:r>
      <w:r w:rsidRPr="0085402E">
        <w:rPr>
          <w:b/>
          <w:sz w:val="36"/>
          <w:szCs w:val="36"/>
        </w:rPr>
        <w:t xml:space="preserve"> Содержательный раздел</w:t>
      </w:r>
    </w:p>
    <w:p w:rsidR="001A482D" w:rsidRDefault="001A482D" w:rsidP="00042E52">
      <w:pPr>
        <w:spacing w:line="240" w:lineRule="auto"/>
        <w:jc w:val="center"/>
        <w:rPr>
          <w:b/>
          <w:sz w:val="28"/>
          <w:szCs w:val="28"/>
        </w:rPr>
      </w:pPr>
      <w:r w:rsidRPr="00307632">
        <w:rPr>
          <w:b/>
          <w:sz w:val="28"/>
          <w:szCs w:val="28"/>
        </w:rPr>
        <w:t>2.1. Программа формирования универсальных учебных действий на ступени основного общего образования</w:t>
      </w:r>
    </w:p>
    <w:p w:rsidR="00710BBF" w:rsidRPr="00710BBF" w:rsidRDefault="00710BBF" w:rsidP="00F93C7A">
      <w:pPr>
        <w:spacing w:line="360" w:lineRule="auto"/>
        <w:jc w:val="both"/>
        <w:rPr>
          <w:b/>
          <w:sz w:val="24"/>
          <w:szCs w:val="24"/>
        </w:rPr>
      </w:pPr>
      <w:r>
        <w:rPr>
          <w:sz w:val="24"/>
          <w:szCs w:val="24"/>
        </w:rPr>
        <w:t xml:space="preserve">Структура </w:t>
      </w:r>
      <w:r w:rsidRPr="00710BBF">
        <w:rPr>
          <w:sz w:val="24"/>
          <w:szCs w:val="24"/>
        </w:rPr>
        <w:t xml:space="preserve"> программы развития универсальных учебных действий (УУД) сформирована в соответствии с ФГОС и содержит</w:t>
      </w:r>
      <w:r>
        <w:rPr>
          <w:sz w:val="24"/>
          <w:szCs w:val="24"/>
        </w:rPr>
        <w:t xml:space="preserve"> </w:t>
      </w:r>
      <w:r w:rsidRPr="00710BBF">
        <w:rPr>
          <w:sz w:val="24"/>
          <w:szCs w:val="24"/>
        </w:rPr>
        <w:t xml:space="preserve">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w:t>
      </w:r>
      <w:r>
        <w:rPr>
          <w:sz w:val="24"/>
          <w:szCs w:val="24"/>
        </w:rPr>
        <w:t xml:space="preserve"> представляет собой план</w:t>
      </w:r>
      <w:r w:rsidRPr="00710BBF">
        <w:rPr>
          <w:sz w:val="24"/>
          <w:szCs w:val="24"/>
        </w:rPr>
        <w:t xml:space="preserve"> по организации работы над созданием и реализацией программы</w:t>
      </w:r>
      <w:r>
        <w:rPr>
          <w:sz w:val="24"/>
          <w:szCs w:val="24"/>
        </w:rPr>
        <w:t>.</w:t>
      </w:r>
    </w:p>
    <w:p w:rsidR="00710BBF" w:rsidRPr="0006643A" w:rsidRDefault="00710BBF" w:rsidP="00F93C7A">
      <w:pPr>
        <w:spacing w:before="100" w:beforeAutospacing="1" w:after="100" w:afterAutospacing="1" w:line="360" w:lineRule="auto"/>
        <w:jc w:val="both"/>
        <w:rPr>
          <w:sz w:val="24"/>
          <w:szCs w:val="24"/>
          <w:lang w:eastAsia="ru-RU"/>
        </w:rPr>
      </w:pPr>
      <w:r w:rsidRPr="00710BBF">
        <w:rPr>
          <w:bCs/>
          <w:sz w:val="24"/>
          <w:szCs w:val="24"/>
          <w:lang w:eastAsia="ru-RU"/>
        </w:rPr>
        <w:t>Программа развития универсальных учебных действий</w:t>
      </w:r>
      <w:r w:rsidRPr="0006643A">
        <w:rPr>
          <w:b/>
          <w:bCs/>
          <w:sz w:val="24"/>
          <w:szCs w:val="24"/>
          <w:lang w:eastAsia="ru-RU"/>
        </w:rPr>
        <w:t xml:space="preserve">  </w:t>
      </w:r>
      <w:r w:rsidRPr="0006643A">
        <w:rPr>
          <w:sz w:val="24"/>
          <w:szCs w:val="24"/>
          <w:lang w:eastAsia="ru-RU"/>
        </w:rPr>
        <w:t xml:space="preserve">  направлена на:</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710BBF" w:rsidRPr="0006643A" w:rsidRDefault="00710BBF" w:rsidP="00F93C7A">
      <w:pPr>
        <w:spacing w:before="100" w:beforeAutospacing="1" w:after="100" w:afterAutospacing="1" w:line="360" w:lineRule="auto"/>
        <w:jc w:val="both"/>
        <w:rPr>
          <w:sz w:val="24"/>
          <w:szCs w:val="24"/>
          <w:lang w:eastAsia="ru-RU"/>
        </w:rPr>
      </w:pPr>
      <w:r>
        <w:rPr>
          <w:sz w:val="24"/>
          <w:szCs w:val="24"/>
          <w:lang w:eastAsia="ru-RU"/>
        </w:rPr>
        <w:t>Программа  обеспечивает</w:t>
      </w:r>
      <w:r w:rsidRPr="0006643A">
        <w:rPr>
          <w:sz w:val="24"/>
          <w:szCs w:val="24"/>
          <w:lang w:eastAsia="ru-RU"/>
        </w:rPr>
        <w:t>:</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развитие у обучающихся способности к саморазвитию и самосовершенствованию;</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lastRenderedPageBreak/>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710BBF" w:rsidRPr="0006643A"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710BBF"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10BBF" w:rsidRDefault="00710BBF" w:rsidP="00F93C7A">
      <w:pPr>
        <w:spacing w:before="100" w:beforeAutospacing="1" w:after="100" w:afterAutospacing="1" w:line="360" w:lineRule="auto"/>
        <w:jc w:val="both"/>
        <w:rPr>
          <w:sz w:val="24"/>
          <w:szCs w:val="24"/>
          <w:lang w:eastAsia="ru-RU"/>
        </w:rPr>
      </w:pPr>
      <w:r w:rsidRPr="0006643A">
        <w:rPr>
          <w:sz w:val="24"/>
          <w:szCs w:val="24"/>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710BBF" w:rsidRPr="002140A3" w:rsidRDefault="00710BBF" w:rsidP="00042E52">
      <w:pPr>
        <w:pStyle w:val="af6"/>
        <w:widowControl w:val="0"/>
        <w:tabs>
          <w:tab w:val="left" w:pos="567"/>
        </w:tabs>
        <w:spacing w:before="0" w:beforeAutospacing="0" w:after="0" w:afterAutospacing="0" w:line="360" w:lineRule="auto"/>
        <w:ind w:firstLine="709"/>
        <w:jc w:val="center"/>
        <w:rPr>
          <w:b/>
        </w:rPr>
      </w:pPr>
      <w:r w:rsidRPr="00B708A8">
        <w:rPr>
          <w:b/>
          <w:sz w:val="28"/>
          <w:szCs w:val="28"/>
        </w:rPr>
        <w:t xml:space="preserve">2.1.1. </w:t>
      </w:r>
      <w:r w:rsidRPr="002140A3">
        <w:rPr>
          <w:b/>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55148D" w:rsidRPr="002140A3" w:rsidRDefault="00710BBF" w:rsidP="00F93C7A">
      <w:pPr>
        <w:spacing w:after="0" w:line="360" w:lineRule="auto"/>
        <w:ind w:firstLine="709"/>
        <w:contextualSpacing/>
        <w:jc w:val="both"/>
        <w:rPr>
          <w:sz w:val="24"/>
          <w:szCs w:val="24"/>
        </w:rPr>
      </w:pPr>
      <w:r w:rsidRPr="002140A3">
        <w:rPr>
          <w:sz w:val="24"/>
          <w:szCs w:val="24"/>
        </w:rPr>
        <w:t xml:space="preserve">C целью разработки и реализации программы развития УУД </w:t>
      </w:r>
      <w:r w:rsidR="0055148D" w:rsidRPr="002140A3">
        <w:rPr>
          <w:sz w:val="24"/>
          <w:szCs w:val="24"/>
        </w:rPr>
        <w:t xml:space="preserve">в школе </w:t>
      </w:r>
      <w:r w:rsidRPr="002140A3">
        <w:rPr>
          <w:sz w:val="24"/>
          <w:szCs w:val="24"/>
        </w:rPr>
        <w:t xml:space="preserve"> создана рабочая группа под руководством заместителя директора по учебно-воспитательно</w:t>
      </w:r>
      <w:r w:rsidR="0055148D" w:rsidRPr="002140A3">
        <w:rPr>
          <w:sz w:val="24"/>
          <w:szCs w:val="24"/>
        </w:rPr>
        <w:t xml:space="preserve">й работе (УВР) и </w:t>
      </w:r>
      <w:r w:rsidRPr="002140A3">
        <w:rPr>
          <w:sz w:val="24"/>
          <w:szCs w:val="24"/>
        </w:rPr>
        <w:t>представителей образовательной организации (учителей-предметников, психолога), осуществляющих деятельность в сфере формирования и реа</w:t>
      </w:r>
      <w:r w:rsidR="0055148D" w:rsidRPr="002140A3">
        <w:rPr>
          <w:sz w:val="24"/>
          <w:szCs w:val="24"/>
        </w:rPr>
        <w:t>лизации программы развития УУД.</w:t>
      </w:r>
    </w:p>
    <w:p w:rsidR="0055148D" w:rsidRPr="002140A3" w:rsidRDefault="0055148D" w:rsidP="00F93C7A">
      <w:pPr>
        <w:pStyle w:val="af6"/>
        <w:widowControl w:val="0"/>
        <w:tabs>
          <w:tab w:val="left" w:pos="567"/>
        </w:tabs>
        <w:spacing w:before="0" w:beforeAutospacing="0" w:after="0" w:afterAutospacing="0" w:line="360" w:lineRule="auto"/>
        <w:ind w:firstLine="709"/>
        <w:jc w:val="both"/>
      </w:pPr>
      <w:r w:rsidRPr="002140A3">
        <w:t>Для подготовки содержания разделов программы по развитию УУД  рабочей группой определено  несколько этапов с соблюдением необходимых процедур контроля, коррекции и согласования.</w:t>
      </w:r>
    </w:p>
    <w:p w:rsidR="006E6E75" w:rsidRPr="00D353E5" w:rsidRDefault="006E6E75" w:rsidP="00042E52">
      <w:pPr>
        <w:spacing w:after="0" w:line="360" w:lineRule="auto"/>
        <w:ind w:firstLine="709"/>
        <w:contextualSpacing/>
        <w:jc w:val="center"/>
        <w:rPr>
          <w:sz w:val="24"/>
          <w:szCs w:val="24"/>
        </w:rPr>
      </w:pPr>
      <w:r w:rsidRPr="00D353E5">
        <w:rPr>
          <w:sz w:val="24"/>
          <w:szCs w:val="24"/>
        </w:rPr>
        <w:t>План</w:t>
      </w:r>
      <w:r>
        <w:rPr>
          <w:sz w:val="24"/>
          <w:szCs w:val="24"/>
        </w:rPr>
        <w:t xml:space="preserve"> рабочей группы по</w:t>
      </w:r>
      <w:r w:rsidRPr="00D353E5">
        <w:rPr>
          <w:sz w:val="28"/>
          <w:szCs w:val="28"/>
        </w:rPr>
        <w:t xml:space="preserve"> </w:t>
      </w:r>
      <w:r w:rsidRPr="00D353E5">
        <w:rPr>
          <w:sz w:val="24"/>
          <w:szCs w:val="24"/>
        </w:rPr>
        <w:t>разработке и реализации программы развития УУД.</w:t>
      </w:r>
    </w:p>
    <w:tbl>
      <w:tblPr>
        <w:tblStyle w:val="ac"/>
        <w:tblW w:w="9585" w:type="dxa"/>
        <w:tblLayout w:type="fixed"/>
        <w:tblLook w:val="04A0" w:firstRow="1" w:lastRow="0" w:firstColumn="1" w:lastColumn="0" w:noHBand="0" w:noVBand="1"/>
      </w:tblPr>
      <w:tblGrid>
        <w:gridCol w:w="959"/>
        <w:gridCol w:w="1276"/>
        <w:gridCol w:w="4677"/>
        <w:gridCol w:w="1701"/>
        <w:gridCol w:w="972"/>
      </w:tblGrid>
      <w:tr w:rsidR="006E6E75" w:rsidTr="000164BE">
        <w:tc>
          <w:tcPr>
            <w:tcW w:w="959" w:type="dxa"/>
          </w:tcPr>
          <w:p w:rsidR="006E6E75" w:rsidRDefault="006E6E75" w:rsidP="00042E52">
            <w:pPr>
              <w:jc w:val="center"/>
              <w:rPr>
                <w:sz w:val="24"/>
                <w:szCs w:val="24"/>
              </w:rPr>
            </w:pPr>
            <w:r>
              <w:rPr>
                <w:sz w:val="24"/>
                <w:szCs w:val="24"/>
              </w:rPr>
              <w:t>Этапы</w:t>
            </w:r>
          </w:p>
        </w:tc>
        <w:tc>
          <w:tcPr>
            <w:tcW w:w="1276" w:type="dxa"/>
          </w:tcPr>
          <w:p w:rsidR="006E6E75" w:rsidRDefault="006E6E75" w:rsidP="00042E52">
            <w:pPr>
              <w:jc w:val="center"/>
              <w:rPr>
                <w:sz w:val="24"/>
                <w:szCs w:val="24"/>
              </w:rPr>
            </w:pPr>
            <w:r>
              <w:rPr>
                <w:sz w:val="24"/>
                <w:szCs w:val="24"/>
              </w:rPr>
              <w:t>Направления работы</w:t>
            </w:r>
          </w:p>
        </w:tc>
        <w:tc>
          <w:tcPr>
            <w:tcW w:w="4677" w:type="dxa"/>
          </w:tcPr>
          <w:p w:rsidR="006E6E75" w:rsidRDefault="006E6E75" w:rsidP="00042E52">
            <w:pPr>
              <w:jc w:val="center"/>
              <w:rPr>
                <w:sz w:val="24"/>
                <w:szCs w:val="24"/>
              </w:rPr>
            </w:pPr>
            <w:r>
              <w:rPr>
                <w:sz w:val="24"/>
                <w:szCs w:val="24"/>
              </w:rPr>
              <w:t>Виды деятельности</w:t>
            </w:r>
          </w:p>
        </w:tc>
        <w:tc>
          <w:tcPr>
            <w:tcW w:w="1701" w:type="dxa"/>
          </w:tcPr>
          <w:p w:rsidR="006E6E75" w:rsidRDefault="006E6E75" w:rsidP="00042E52">
            <w:pPr>
              <w:jc w:val="center"/>
              <w:rPr>
                <w:sz w:val="24"/>
                <w:szCs w:val="24"/>
              </w:rPr>
            </w:pPr>
            <w:r>
              <w:rPr>
                <w:sz w:val="24"/>
                <w:szCs w:val="24"/>
              </w:rPr>
              <w:t>Ответственные</w:t>
            </w:r>
          </w:p>
        </w:tc>
        <w:tc>
          <w:tcPr>
            <w:tcW w:w="972" w:type="dxa"/>
          </w:tcPr>
          <w:p w:rsidR="006E6E75" w:rsidRDefault="006E6E75" w:rsidP="00042E52">
            <w:pPr>
              <w:jc w:val="center"/>
              <w:rPr>
                <w:sz w:val="24"/>
                <w:szCs w:val="24"/>
              </w:rPr>
            </w:pPr>
            <w:r>
              <w:rPr>
                <w:sz w:val="24"/>
                <w:szCs w:val="24"/>
              </w:rPr>
              <w:t>Сроки</w:t>
            </w:r>
          </w:p>
        </w:tc>
      </w:tr>
      <w:tr w:rsidR="006E6E75" w:rsidTr="000164BE">
        <w:tc>
          <w:tcPr>
            <w:tcW w:w="959" w:type="dxa"/>
            <w:vMerge w:val="restart"/>
          </w:tcPr>
          <w:p w:rsidR="006E6E75" w:rsidRDefault="006E6E75" w:rsidP="00042E52">
            <w:pPr>
              <w:jc w:val="center"/>
              <w:rPr>
                <w:sz w:val="24"/>
                <w:szCs w:val="24"/>
              </w:rPr>
            </w:pPr>
            <w:r w:rsidRPr="000211B3">
              <w:rPr>
                <w:b/>
                <w:sz w:val="24"/>
                <w:szCs w:val="24"/>
              </w:rPr>
              <w:t>1 подго</w:t>
            </w:r>
            <w:r>
              <w:rPr>
                <w:b/>
                <w:sz w:val="24"/>
                <w:szCs w:val="24"/>
              </w:rPr>
              <w:t>-</w:t>
            </w:r>
            <w:r w:rsidRPr="000211B3">
              <w:rPr>
                <w:b/>
                <w:sz w:val="24"/>
                <w:szCs w:val="24"/>
              </w:rPr>
              <w:t>тови</w:t>
            </w:r>
            <w:r>
              <w:rPr>
                <w:b/>
                <w:sz w:val="24"/>
                <w:szCs w:val="24"/>
              </w:rPr>
              <w:t>-</w:t>
            </w:r>
            <w:r w:rsidRPr="000211B3">
              <w:rPr>
                <w:b/>
                <w:sz w:val="24"/>
                <w:szCs w:val="24"/>
              </w:rPr>
              <w:t>тель</w:t>
            </w:r>
            <w:r>
              <w:rPr>
                <w:b/>
                <w:sz w:val="24"/>
                <w:szCs w:val="24"/>
              </w:rPr>
              <w:t>-</w:t>
            </w:r>
            <w:r w:rsidRPr="000211B3">
              <w:rPr>
                <w:b/>
                <w:sz w:val="24"/>
                <w:szCs w:val="24"/>
              </w:rPr>
              <w:t>ный этап</w:t>
            </w:r>
            <w:r w:rsidRPr="00D353E5">
              <w:rPr>
                <w:sz w:val="24"/>
                <w:szCs w:val="24"/>
              </w:rPr>
              <w:t>.</w:t>
            </w: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Pr="00D353E5" w:rsidRDefault="006E6E75" w:rsidP="00042E52">
            <w:pPr>
              <w:jc w:val="center"/>
              <w:rPr>
                <w:sz w:val="24"/>
                <w:szCs w:val="24"/>
              </w:rPr>
            </w:pPr>
          </w:p>
        </w:tc>
        <w:tc>
          <w:tcPr>
            <w:tcW w:w="1276" w:type="dxa"/>
            <w:vMerge w:val="restart"/>
          </w:tcPr>
          <w:p w:rsidR="006E6E75" w:rsidRPr="00D353E5" w:rsidRDefault="006E6E75" w:rsidP="00042E52">
            <w:pPr>
              <w:jc w:val="center"/>
              <w:rPr>
                <w:sz w:val="24"/>
                <w:szCs w:val="24"/>
              </w:rPr>
            </w:pPr>
            <w:r>
              <w:rPr>
                <w:sz w:val="24"/>
                <w:szCs w:val="24"/>
              </w:rPr>
              <w:lastRenderedPageBreak/>
              <w:t>Изучение нормативных документов</w:t>
            </w:r>
          </w:p>
        </w:tc>
        <w:tc>
          <w:tcPr>
            <w:tcW w:w="4677" w:type="dxa"/>
          </w:tcPr>
          <w:p w:rsidR="006E6E75" w:rsidRDefault="006E6E75" w:rsidP="00042E52">
            <w:pPr>
              <w:jc w:val="center"/>
              <w:rPr>
                <w:sz w:val="24"/>
                <w:szCs w:val="24"/>
              </w:rPr>
            </w:pPr>
            <w:r>
              <w:rPr>
                <w:sz w:val="24"/>
                <w:szCs w:val="24"/>
              </w:rPr>
              <w:t>Ознакомление с Федеральным Государственным Образовательным Стандартом,  Примерной программой ООО, рекомендательными и методическими материалами</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Январь 2014г</w:t>
            </w:r>
          </w:p>
        </w:tc>
      </w:tr>
      <w:tr w:rsidR="006E6E75" w:rsidTr="000164BE">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Изучение разделов «Программы развития УУД на ступени основного общего образования»</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Январь 2014г</w:t>
            </w:r>
          </w:p>
        </w:tc>
      </w:tr>
      <w:tr w:rsidR="006E6E75" w:rsidTr="000164BE">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Pr="00A13F42" w:rsidRDefault="006E6E75" w:rsidP="00042E52">
            <w:pPr>
              <w:jc w:val="center"/>
              <w:rPr>
                <w:sz w:val="24"/>
                <w:szCs w:val="24"/>
              </w:rPr>
            </w:pPr>
            <w:r w:rsidRPr="00A13F42">
              <w:rPr>
                <w:sz w:val="24"/>
                <w:szCs w:val="24"/>
              </w:rPr>
              <w:t xml:space="preserve">Обсуждение  применения  опыта </w:t>
            </w:r>
            <w:r w:rsidRPr="00A13F42">
              <w:rPr>
                <w:sz w:val="24"/>
                <w:szCs w:val="24"/>
              </w:rPr>
              <w:lastRenderedPageBreak/>
              <w:t>успешных практик, в том числе с использованием информационных ресурсов образовательной организации</w:t>
            </w:r>
          </w:p>
        </w:tc>
        <w:tc>
          <w:tcPr>
            <w:tcW w:w="1701" w:type="dxa"/>
          </w:tcPr>
          <w:p w:rsidR="006E6E75" w:rsidRDefault="006E6E75" w:rsidP="00042E52">
            <w:pPr>
              <w:jc w:val="center"/>
              <w:rPr>
                <w:sz w:val="24"/>
                <w:szCs w:val="24"/>
              </w:rPr>
            </w:pPr>
            <w:r>
              <w:rPr>
                <w:sz w:val="24"/>
                <w:szCs w:val="24"/>
              </w:rPr>
              <w:lastRenderedPageBreak/>
              <w:t xml:space="preserve">Рабочая </w:t>
            </w:r>
            <w:r>
              <w:rPr>
                <w:sz w:val="24"/>
                <w:szCs w:val="24"/>
              </w:rPr>
              <w:lastRenderedPageBreak/>
              <w:t>группа, зам.директора по УВР</w:t>
            </w:r>
          </w:p>
        </w:tc>
        <w:tc>
          <w:tcPr>
            <w:tcW w:w="972" w:type="dxa"/>
          </w:tcPr>
          <w:p w:rsidR="006E6E75" w:rsidRDefault="006E6E75" w:rsidP="00042E52">
            <w:pPr>
              <w:jc w:val="center"/>
              <w:rPr>
                <w:sz w:val="24"/>
                <w:szCs w:val="24"/>
              </w:rPr>
            </w:pPr>
            <w:r>
              <w:rPr>
                <w:sz w:val="24"/>
                <w:szCs w:val="24"/>
              </w:rPr>
              <w:lastRenderedPageBreak/>
              <w:t>Январь</w:t>
            </w:r>
            <w:r>
              <w:rPr>
                <w:sz w:val="24"/>
                <w:szCs w:val="24"/>
              </w:rPr>
              <w:lastRenderedPageBreak/>
              <w:t>-март 2014г</w:t>
            </w:r>
          </w:p>
        </w:tc>
      </w:tr>
      <w:tr w:rsidR="006E6E75" w:rsidTr="000164BE">
        <w:tc>
          <w:tcPr>
            <w:tcW w:w="959" w:type="dxa"/>
            <w:vMerge/>
          </w:tcPr>
          <w:p w:rsidR="006E6E75" w:rsidRDefault="006E6E75" w:rsidP="00042E52">
            <w:pPr>
              <w:jc w:val="center"/>
              <w:rPr>
                <w:sz w:val="24"/>
                <w:szCs w:val="24"/>
              </w:rPr>
            </w:pPr>
          </w:p>
        </w:tc>
        <w:tc>
          <w:tcPr>
            <w:tcW w:w="1276" w:type="dxa"/>
            <w:vMerge w:val="restart"/>
          </w:tcPr>
          <w:p w:rsidR="006E6E75" w:rsidRDefault="006E6E75" w:rsidP="00042E52">
            <w:pPr>
              <w:jc w:val="center"/>
              <w:rPr>
                <w:sz w:val="24"/>
                <w:szCs w:val="24"/>
              </w:rPr>
            </w:pPr>
            <w:r>
              <w:rPr>
                <w:sz w:val="24"/>
                <w:szCs w:val="24"/>
              </w:rPr>
              <w:t>Аналитическая деятельность</w:t>
            </w:r>
          </w:p>
        </w:tc>
        <w:tc>
          <w:tcPr>
            <w:tcW w:w="4677" w:type="dxa"/>
          </w:tcPr>
          <w:p w:rsidR="006E6E75" w:rsidRPr="005E2012" w:rsidRDefault="006E6E75" w:rsidP="00042E52">
            <w:pPr>
              <w:jc w:val="center"/>
              <w:rPr>
                <w:sz w:val="24"/>
                <w:szCs w:val="24"/>
              </w:rPr>
            </w:pPr>
            <w:r w:rsidRPr="005E2012">
              <w:rPr>
                <w:sz w:val="24"/>
                <w:szCs w:val="24"/>
              </w:rPr>
              <w:t>Анализ результатов учащихся по линии развития УУД на начальном уровне</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Март 2014г</w:t>
            </w:r>
          </w:p>
        </w:tc>
      </w:tr>
      <w:tr w:rsidR="006E6E75" w:rsidTr="000164BE">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Pr="005E2012" w:rsidRDefault="006E6E75" w:rsidP="00042E52">
            <w:pPr>
              <w:jc w:val="center"/>
              <w:rPr>
                <w:sz w:val="24"/>
                <w:szCs w:val="24"/>
              </w:rPr>
            </w:pPr>
            <w:r w:rsidRPr="005E2012">
              <w:rPr>
                <w:sz w:val="24"/>
                <w:szCs w:val="24"/>
              </w:rPr>
              <w:t>Выбор образовательной предметности в качестве основы работы по развитию УУД (ряд дисципл</w:t>
            </w:r>
            <w:r>
              <w:rPr>
                <w:sz w:val="24"/>
                <w:szCs w:val="24"/>
              </w:rPr>
              <w:t>ин, междисциплинарный материал)</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Апре-ль 2014г</w:t>
            </w:r>
          </w:p>
        </w:tc>
      </w:tr>
      <w:tr w:rsidR="006E6E75" w:rsidTr="008F6649">
        <w:tc>
          <w:tcPr>
            <w:tcW w:w="959" w:type="dxa"/>
            <w:vMerge/>
            <w:tcBorders>
              <w:bottom w:val="single" w:sz="4" w:space="0" w:color="auto"/>
            </w:tcBorders>
          </w:tcPr>
          <w:p w:rsidR="006E6E75" w:rsidRDefault="006E6E75" w:rsidP="00042E52">
            <w:pPr>
              <w:jc w:val="center"/>
              <w:rPr>
                <w:sz w:val="24"/>
                <w:szCs w:val="24"/>
              </w:rPr>
            </w:pPr>
          </w:p>
        </w:tc>
        <w:tc>
          <w:tcPr>
            <w:tcW w:w="1276" w:type="dxa"/>
            <w:vMerge/>
            <w:tcBorders>
              <w:bottom w:val="single" w:sz="4" w:space="0" w:color="auto"/>
            </w:tcBorders>
          </w:tcPr>
          <w:p w:rsidR="006E6E75" w:rsidRDefault="006E6E75" w:rsidP="00042E52">
            <w:pPr>
              <w:jc w:val="center"/>
              <w:rPr>
                <w:sz w:val="24"/>
                <w:szCs w:val="24"/>
              </w:rPr>
            </w:pPr>
          </w:p>
        </w:tc>
        <w:tc>
          <w:tcPr>
            <w:tcW w:w="4677" w:type="dxa"/>
          </w:tcPr>
          <w:p w:rsidR="006E6E75" w:rsidRPr="005E2012" w:rsidRDefault="006E6E75" w:rsidP="00042E52">
            <w:pPr>
              <w:jc w:val="center"/>
              <w:rPr>
                <w:sz w:val="24"/>
                <w:szCs w:val="24"/>
              </w:rPr>
            </w:pPr>
            <w:r w:rsidRPr="005E2012">
              <w:rPr>
                <w:sz w:val="24"/>
                <w:szCs w:val="24"/>
              </w:rPr>
              <w:t>Определение состава детей с особыми образовательными потребностями,  детей с ОВЗ, а также возможности построения их индивидуальных образовательных траекторий</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Апрель 2014г</w:t>
            </w:r>
          </w:p>
        </w:tc>
      </w:tr>
      <w:tr w:rsidR="006E6E75" w:rsidTr="008F6649">
        <w:tc>
          <w:tcPr>
            <w:tcW w:w="959" w:type="dxa"/>
            <w:vMerge w:val="restart"/>
            <w:tcBorders>
              <w:bottom w:val="nil"/>
            </w:tcBorders>
          </w:tcPr>
          <w:p w:rsidR="006E6E75" w:rsidRDefault="006E6E75" w:rsidP="00042E52">
            <w:pPr>
              <w:jc w:val="center"/>
              <w:rPr>
                <w:sz w:val="24"/>
                <w:szCs w:val="24"/>
              </w:rPr>
            </w:pPr>
            <w:r w:rsidRPr="000211B3">
              <w:rPr>
                <w:b/>
                <w:sz w:val="24"/>
                <w:szCs w:val="24"/>
              </w:rPr>
              <w:t>2 основной этап.</w:t>
            </w:r>
            <w:r>
              <w:rPr>
                <w:sz w:val="24"/>
                <w:szCs w:val="24"/>
              </w:rPr>
              <w:t xml:space="preserve"> </w:t>
            </w:r>
            <w:r w:rsidRPr="005E2012">
              <w:rPr>
                <w:sz w:val="24"/>
                <w:szCs w:val="24"/>
              </w:rPr>
              <w:t>Разра</w:t>
            </w:r>
            <w:r>
              <w:rPr>
                <w:sz w:val="24"/>
                <w:szCs w:val="24"/>
              </w:rPr>
              <w:t>-</w:t>
            </w:r>
            <w:r w:rsidRPr="005E2012">
              <w:rPr>
                <w:sz w:val="24"/>
                <w:szCs w:val="24"/>
              </w:rPr>
              <w:t>ботка общей стратегии разви</w:t>
            </w:r>
            <w:r>
              <w:rPr>
                <w:sz w:val="24"/>
                <w:szCs w:val="24"/>
              </w:rPr>
              <w:t>-</w:t>
            </w:r>
            <w:r w:rsidRPr="005E2012">
              <w:rPr>
                <w:sz w:val="24"/>
                <w:szCs w:val="24"/>
              </w:rPr>
              <w:t>тия УУД</w:t>
            </w:r>
          </w:p>
          <w:p w:rsidR="006E6E75" w:rsidRDefault="006E6E75" w:rsidP="00042E52">
            <w:pPr>
              <w:jc w:val="center"/>
              <w:rPr>
                <w:sz w:val="24"/>
                <w:szCs w:val="24"/>
              </w:rPr>
            </w:pPr>
          </w:p>
        </w:tc>
        <w:tc>
          <w:tcPr>
            <w:tcW w:w="1276" w:type="dxa"/>
            <w:vMerge w:val="restart"/>
            <w:tcBorders>
              <w:bottom w:val="nil"/>
            </w:tcBorders>
          </w:tcPr>
          <w:p w:rsidR="006E6E75" w:rsidRDefault="006E6E75" w:rsidP="00042E52">
            <w:pPr>
              <w:jc w:val="center"/>
              <w:rPr>
                <w:sz w:val="24"/>
                <w:szCs w:val="24"/>
              </w:rPr>
            </w:pPr>
            <w:r>
              <w:rPr>
                <w:sz w:val="24"/>
                <w:szCs w:val="24"/>
              </w:rPr>
              <w:t>Организационно-педагоги-ческая деятель-ность</w:t>
            </w:r>
          </w:p>
          <w:p w:rsidR="008F6649" w:rsidRDefault="008F6649" w:rsidP="00042E52">
            <w:pPr>
              <w:jc w:val="center"/>
              <w:rPr>
                <w:sz w:val="24"/>
                <w:szCs w:val="24"/>
              </w:rPr>
            </w:pPr>
          </w:p>
        </w:tc>
        <w:tc>
          <w:tcPr>
            <w:tcW w:w="4677" w:type="dxa"/>
          </w:tcPr>
          <w:p w:rsidR="006E6E75" w:rsidRPr="00FF4A64" w:rsidRDefault="006E6E75" w:rsidP="00042E52">
            <w:pPr>
              <w:jc w:val="center"/>
              <w:rPr>
                <w:sz w:val="24"/>
                <w:szCs w:val="24"/>
              </w:rPr>
            </w:pPr>
            <w:r>
              <w:rPr>
                <w:sz w:val="24"/>
                <w:szCs w:val="24"/>
              </w:rPr>
              <w:t>Разработка</w:t>
            </w:r>
            <w:r w:rsidRPr="00FF4A64">
              <w:rPr>
                <w:sz w:val="24"/>
                <w:szCs w:val="24"/>
              </w:rPr>
              <w:t xml:space="preserve"> основных подходов к конструированию задач на применение универсальных учебных действий</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Сентябрь 2015г</w:t>
            </w:r>
          </w:p>
        </w:tc>
      </w:tr>
      <w:tr w:rsidR="006E6E75" w:rsidTr="008F6649">
        <w:tc>
          <w:tcPr>
            <w:tcW w:w="959" w:type="dxa"/>
            <w:vMerge/>
            <w:tcBorders>
              <w:bottom w:val="nil"/>
            </w:tcBorders>
          </w:tcPr>
          <w:p w:rsidR="006E6E75" w:rsidRDefault="006E6E75" w:rsidP="00042E52">
            <w:pPr>
              <w:jc w:val="center"/>
              <w:rPr>
                <w:sz w:val="24"/>
                <w:szCs w:val="24"/>
              </w:rPr>
            </w:pPr>
          </w:p>
        </w:tc>
        <w:tc>
          <w:tcPr>
            <w:tcW w:w="1276" w:type="dxa"/>
            <w:vMerge/>
            <w:tcBorders>
              <w:bottom w:val="nil"/>
            </w:tcBorders>
          </w:tcPr>
          <w:p w:rsidR="006E6E75" w:rsidRDefault="006E6E75" w:rsidP="00042E52">
            <w:pPr>
              <w:jc w:val="center"/>
              <w:rPr>
                <w:sz w:val="24"/>
                <w:szCs w:val="24"/>
              </w:rPr>
            </w:pPr>
          </w:p>
        </w:tc>
        <w:tc>
          <w:tcPr>
            <w:tcW w:w="4677" w:type="dxa"/>
            <w:vMerge w:val="restart"/>
          </w:tcPr>
          <w:p w:rsidR="006E6E75" w:rsidRPr="00FF4A64" w:rsidRDefault="006E6E75" w:rsidP="00042E52">
            <w:pPr>
              <w:jc w:val="center"/>
              <w:rPr>
                <w:sz w:val="24"/>
                <w:szCs w:val="24"/>
              </w:rPr>
            </w:pPr>
            <w:r>
              <w:rPr>
                <w:sz w:val="24"/>
                <w:szCs w:val="24"/>
                <w:shd w:val="clear" w:color="auto" w:fill="FFFFFF"/>
              </w:rPr>
              <w:t>Разработка</w:t>
            </w:r>
            <w:r w:rsidRPr="00FF4A64">
              <w:rPr>
                <w:sz w:val="24"/>
                <w:szCs w:val="24"/>
                <w:shd w:val="clear" w:color="auto" w:fill="FFFFFF"/>
              </w:rPr>
              <w:t xml:space="preserve"> основных подходов к обеспечению связи универсальных учебных действий с </w:t>
            </w:r>
            <w:r w:rsidRPr="00FF4A64">
              <w:rPr>
                <w:sz w:val="24"/>
                <w:szCs w:val="24"/>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c>
          <w:tcPr>
            <w:tcW w:w="1701" w:type="dxa"/>
            <w:vMerge w:val="restart"/>
          </w:tcPr>
          <w:p w:rsidR="006E6E75" w:rsidRDefault="006E6E75" w:rsidP="00042E52">
            <w:pPr>
              <w:jc w:val="center"/>
              <w:rPr>
                <w:sz w:val="24"/>
                <w:szCs w:val="24"/>
              </w:rPr>
            </w:pPr>
            <w:r>
              <w:rPr>
                <w:sz w:val="24"/>
                <w:szCs w:val="24"/>
              </w:rPr>
              <w:t>Рабочая группа, зам.директора по УВР</w:t>
            </w:r>
          </w:p>
        </w:tc>
        <w:tc>
          <w:tcPr>
            <w:tcW w:w="972" w:type="dxa"/>
            <w:tcBorders>
              <w:bottom w:val="nil"/>
            </w:tcBorders>
          </w:tcPr>
          <w:p w:rsidR="006E6E75" w:rsidRDefault="006E6E75" w:rsidP="00042E52">
            <w:pPr>
              <w:jc w:val="center"/>
              <w:rPr>
                <w:sz w:val="24"/>
                <w:szCs w:val="24"/>
              </w:rPr>
            </w:pPr>
          </w:p>
        </w:tc>
      </w:tr>
      <w:tr w:rsidR="006E6E75" w:rsidTr="008F6649">
        <w:trPr>
          <w:trHeight w:val="2520"/>
        </w:trPr>
        <w:tc>
          <w:tcPr>
            <w:tcW w:w="959" w:type="dxa"/>
            <w:vMerge/>
            <w:tcBorders>
              <w:bottom w:val="nil"/>
            </w:tcBorders>
          </w:tcPr>
          <w:p w:rsidR="006E6E75" w:rsidRDefault="006E6E75" w:rsidP="00042E52">
            <w:pPr>
              <w:jc w:val="center"/>
              <w:rPr>
                <w:sz w:val="24"/>
                <w:szCs w:val="24"/>
              </w:rPr>
            </w:pPr>
          </w:p>
        </w:tc>
        <w:tc>
          <w:tcPr>
            <w:tcW w:w="1276" w:type="dxa"/>
            <w:vMerge/>
            <w:tcBorders>
              <w:bottom w:val="nil"/>
            </w:tcBorders>
          </w:tcPr>
          <w:p w:rsidR="006E6E75" w:rsidRDefault="006E6E75" w:rsidP="00042E52">
            <w:pPr>
              <w:jc w:val="center"/>
              <w:rPr>
                <w:sz w:val="24"/>
                <w:szCs w:val="24"/>
              </w:rPr>
            </w:pPr>
          </w:p>
        </w:tc>
        <w:tc>
          <w:tcPr>
            <w:tcW w:w="4677" w:type="dxa"/>
            <w:vMerge/>
          </w:tcPr>
          <w:p w:rsidR="006E6E75" w:rsidRPr="00FF4A64" w:rsidRDefault="006E6E75" w:rsidP="00042E52">
            <w:pPr>
              <w:jc w:val="center"/>
              <w:rPr>
                <w:sz w:val="24"/>
                <w:szCs w:val="24"/>
              </w:rPr>
            </w:pPr>
          </w:p>
        </w:tc>
        <w:tc>
          <w:tcPr>
            <w:tcW w:w="1701" w:type="dxa"/>
            <w:vMerge/>
          </w:tcPr>
          <w:p w:rsidR="006E6E75" w:rsidRDefault="006E6E75" w:rsidP="00042E52">
            <w:pPr>
              <w:jc w:val="center"/>
              <w:rPr>
                <w:sz w:val="24"/>
                <w:szCs w:val="24"/>
              </w:rPr>
            </w:pPr>
          </w:p>
        </w:tc>
        <w:tc>
          <w:tcPr>
            <w:tcW w:w="972" w:type="dxa"/>
            <w:tcBorders>
              <w:top w:val="nil"/>
            </w:tcBorders>
          </w:tcPr>
          <w:p w:rsidR="006E6E75" w:rsidRDefault="006E6E75" w:rsidP="00042E52">
            <w:pPr>
              <w:jc w:val="center"/>
              <w:rPr>
                <w:sz w:val="24"/>
                <w:szCs w:val="24"/>
              </w:rPr>
            </w:pPr>
            <w:r>
              <w:rPr>
                <w:sz w:val="24"/>
                <w:szCs w:val="24"/>
              </w:rPr>
              <w:t>Сентябрь –март 2015г</w:t>
            </w:r>
          </w:p>
        </w:tc>
      </w:tr>
      <w:tr w:rsidR="008F6649" w:rsidTr="008F6649">
        <w:trPr>
          <w:trHeight w:val="1365"/>
        </w:trPr>
        <w:tc>
          <w:tcPr>
            <w:tcW w:w="959" w:type="dxa"/>
            <w:vMerge/>
            <w:tcBorders>
              <w:bottom w:val="nil"/>
            </w:tcBorders>
          </w:tcPr>
          <w:p w:rsidR="008F6649" w:rsidRDefault="008F6649" w:rsidP="00042E52">
            <w:pPr>
              <w:jc w:val="center"/>
              <w:rPr>
                <w:sz w:val="24"/>
                <w:szCs w:val="24"/>
              </w:rPr>
            </w:pPr>
          </w:p>
        </w:tc>
        <w:tc>
          <w:tcPr>
            <w:tcW w:w="1276" w:type="dxa"/>
            <w:vMerge/>
            <w:tcBorders>
              <w:bottom w:val="nil"/>
            </w:tcBorders>
          </w:tcPr>
          <w:p w:rsidR="008F6649" w:rsidRDefault="008F6649" w:rsidP="00042E52">
            <w:pPr>
              <w:jc w:val="center"/>
              <w:rPr>
                <w:sz w:val="24"/>
                <w:szCs w:val="24"/>
              </w:rPr>
            </w:pPr>
          </w:p>
        </w:tc>
        <w:tc>
          <w:tcPr>
            <w:tcW w:w="4677" w:type="dxa"/>
            <w:vMerge w:val="restart"/>
            <w:tcBorders>
              <w:top w:val="single" w:sz="4" w:space="0" w:color="auto"/>
            </w:tcBorders>
          </w:tcPr>
          <w:p w:rsidR="008F6649" w:rsidRPr="00FF4A64" w:rsidRDefault="008F6649" w:rsidP="00042E52">
            <w:pPr>
              <w:jc w:val="center"/>
              <w:rPr>
                <w:sz w:val="24"/>
                <w:szCs w:val="24"/>
              </w:rPr>
            </w:pPr>
            <w:r>
              <w:rPr>
                <w:sz w:val="24"/>
                <w:szCs w:val="24"/>
                <w:shd w:val="clear" w:color="auto" w:fill="FFFFFF"/>
              </w:rPr>
              <w:t>Разработка</w:t>
            </w:r>
            <w:r w:rsidRPr="00FF4A64">
              <w:rPr>
                <w:sz w:val="24"/>
                <w:szCs w:val="24"/>
                <w:shd w:val="clear" w:color="auto" w:fill="FFFFFF"/>
              </w:rPr>
              <w:t xml:space="preserve"> основных подходов к </w:t>
            </w:r>
            <w:r w:rsidRPr="00FF4A64">
              <w:rPr>
                <w:sz w:val="24"/>
                <w:szCs w:val="24"/>
              </w:rPr>
              <w:t>организации учебно-исследовательской и проектной деятельности в рамках урочной и внеурочной деятельности по</w:t>
            </w:r>
          </w:p>
          <w:p w:rsidR="008F6649" w:rsidRPr="00FF4A64" w:rsidRDefault="008F6649" w:rsidP="00042E52">
            <w:pPr>
              <w:jc w:val="center"/>
              <w:rPr>
                <w:sz w:val="24"/>
                <w:szCs w:val="24"/>
              </w:rPr>
            </w:pPr>
            <w:r w:rsidRPr="00FF4A64">
              <w:rPr>
                <w:sz w:val="24"/>
                <w:szCs w:val="24"/>
              </w:rPr>
              <w:t>таким направлениям, как: исследовательское, инженерное, прикладное, информационное, социальное, игровое, творческое направление проектов</w:t>
            </w:r>
          </w:p>
        </w:tc>
        <w:tc>
          <w:tcPr>
            <w:tcW w:w="1701" w:type="dxa"/>
            <w:vMerge w:val="restart"/>
            <w:tcBorders>
              <w:top w:val="single" w:sz="4" w:space="0" w:color="auto"/>
            </w:tcBorders>
          </w:tcPr>
          <w:p w:rsidR="008F6649" w:rsidRDefault="008F6649" w:rsidP="00042E52">
            <w:pPr>
              <w:jc w:val="center"/>
              <w:rPr>
                <w:sz w:val="24"/>
                <w:szCs w:val="24"/>
              </w:rPr>
            </w:pPr>
            <w:r>
              <w:rPr>
                <w:sz w:val="24"/>
                <w:szCs w:val="24"/>
              </w:rPr>
              <w:t>Рабочая группа, зам.директора по УВР</w:t>
            </w:r>
          </w:p>
        </w:tc>
        <w:tc>
          <w:tcPr>
            <w:tcW w:w="972" w:type="dxa"/>
            <w:vMerge w:val="restart"/>
            <w:tcBorders>
              <w:top w:val="single" w:sz="4" w:space="0" w:color="auto"/>
            </w:tcBorders>
          </w:tcPr>
          <w:p w:rsidR="008F6649" w:rsidRDefault="008F6649" w:rsidP="00042E52">
            <w:pPr>
              <w:jc w:val="center"/>
              <w:rPr>
                <w:sz w:val="24"/>
                <w:szCs w:val="24"/>
              </w:rPr>
            </w:pPr>
            <w:r>
              <w:rPr>
                <w:sz w:val="24"/>
                <w:szCs w:val="24"/>
              </w:rPr>
              <w:t>Апре-ль 2015г</w:t>
            </w:r>
          </w:p>
        </w:tc>
      </w:tr>
      <w:tr w:rsidR="008F6649" w:rsidTr="008F6649">
        <w:trPr>
          <w:trHeight w:val="1380"/>
        </w:trPr>
        <w:tc>
          <w:tcPr>
            <w:tcW w:w="959" w:type="dxa"/>
            <w:tcBorders>
              <w:top w:val="nil"/>
              <w:bottom w:val="nil"/>
            </w:tcBorders>
          </w:tcPr>
          <w:p w:rsidR="008F6649" w:rsidRDefault="008F6649" w:rsidP="00042E52">
            <w:pPr>
              <w:jc w:val="center"/>
              <w:rPr>
                <w:sz w:val="24"/>
                <w:szCs w:val="24"/>
              </w:rPr>
            </w:pPr>
          </w:p>
        </w:tc>
        <w:tc>
          <w:tcPr>
            <w:tcW w:w="1276" w:type="dxa"/>
            <w:tcBorders>
              <w:top w:val="nil"/>
              <w:bottom w:val="nil"/>
            </w:tcBorders>
          </w:tcPr>
          <w:p w:rsidR="008F6649" w:rsidRDefault="008F6649" w:rsidP="00042E52">
            <w:pPr>
              <w:jc w:val="center"/>
              <w:rPr>
                <w:sz w:val="24"/>
                <w:szCs w:val="24"/>
              </w:rPr>
            </w:pPr>
          </w:p>
        </w:tc>
        <w:tc>
          <w:tcPr>
            <w:tcW w:w="4677" w:type="dxa"/>
            <w:vMerge/>
          </w:tcPr>
          <w:p w:rsidR="008F6649" w:rsidRDefault="008F6649" w:rsidP="00042E52">
            <w:pPr>
              <w:jc w:val="center"/>
              <w:rPr>
                <w:sz w:val="24"/>
                <w:szCs w:val="24"/>
                <w:shd w:val="clear" w:color="auto" w:fill="FFFFFF"/>
              </w:rPr>
            </w:pPr>
          </w:p>
        </w:tc>
        <w:tc>
          <w:tcPr>
            <w:tcW w:w="1701" w:type="dxa"/>
            <w:vMerge/>
          </w:tcPr>
          <w:p w:rsidR="008F6649" w:rsidRDefault="008F6649" w:rsidP="00042E52">
            <w:pPr>
              <w:jc w:val="center"/>
              <w:rPr>
                <w:sz w:val="24"/>
                <w:szCs w:val="24"/>
              </w:rPr>
            </w:pPr>
          </w:p>
        </w:tc>
        <w:tc>
          <w:tcPr>
            <w:tcW w:w="972" w:type="dxa"/>
            <w:vMerge/>
          </w:tcPr>
          <w:p w:rsidR="008F6649" w:rsidRDefault="008F6649" w:rsidP="00042E52">
            <w:pPr>
              <w:jc w:val="center"/>
              <w:rPr>
                <w:sz w:val="24"/>
                <w:szCs w:val="24"/>
              </w:rPr>
            </w:pPr>
          </w:p>
        </w:tc>
      </w:tr>
      <w:tr w:rsidR="006E6E75" w:rsidTr="000164BE">
        <w:tc>
          <w:tcPr>
            <w:tcW w:w="959" w:type="dxa"/>
            <w:vMerge w:val="restart"/>
            <w:tcBorders>
              <w:top w:val="nil"/>
            </w:tcBorders>
          </w:tcPr>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tc>
        <w:tc>
          <w:tcPr>
            <w:tcW w:w="1276" w:type="dxa"/>
            <w:tcBorders>
              <w:top w:val="nil"/>
              <w:bottom w:val="single" w:sz="4" w:space="0" w:color="auto"/>
            </w:tcBorders>
          </w:tcPr>
          <w:p w:rsidR="006E6E75" w:rsidRDefault="006E6E75" w:rsidP="00042E52">
            <w:pPr>
              <w:jc w:val="center"/>
              <w:rPr>
                <w:sz w:val="24"/>
                <w:szCs w:val="24"/>
              </w:rPr>
            </w:pPr>
          </w:p>
        </w:tc>
        <w:tc>
          <w:tcPr>
            <w:tcW w:w="4677" w:type="dxa"/>
          </w:tcPr>
          <w:p w:rsidR="006E6E75" w:rsidRPr="00FF4A64" w:rsidRDefault="006E6E75" w:rsidP="00042E52">
            <w:pPr>
              <w:jc w:val="center"/>
              <w:rPr>
                <w:sz w:val="24"/>
                <w:szCs w:val="24"/>
              </w:rPr>
            </w:pPr>
            <w:r>
              <w:rPr>
                <w:sz w:val="24"/>
                <w:szCs w:val="24"/>
                <w:shd w:val="clear" w:color="auto" w:fill="FFFFFF"/>
              </w:rPr>
              <w:t>Разработка</w:t>
            </w:r>
            <w:r w:rsidRPr="00FF4A64">
              <w:rPr>
                <w:sz w:val="24"/>
                <w:szCs w:val="24"/>
                <w:shd w:val="clear" w:color="auto" w:fill="FFFFFF"/>
              </w:rPr>
              <w:t xml:space="preserve"> основных подходов к </w:t>
            </w:r>
            <w:r w:rsidRPr="00FF4A64">
              <w:rPr>
                <w:sz w:val="24"/>
                <w:szCs w:val="24"/>
              </w:rPr>
              <w:t>организации учебной деятельности по формированию и развитию ИКТ-компетенций</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6E6E75" w:rsidP="00042E52">
            <w:pPr>
              <w:jc w:val="center"/>
              <w:rPr>
                <w:sz w:val="24"/>
                <w:szCs w:val="24"/>
              </w:rPr>
            </w:pPr>
            <w:r>
              <w:rPr>
                <w:sz w:val="24"/>
                <w:szCs w:val="24"/>
              </w:rPr>
              <w:t>Апре-ль 2015г</w:t>
            </w:r>
          </w:p>
        </w:tc>
      </w:tr>
      <w:tr w:rsidR="006E6E75" w:rsidTr="000164BE">
        <w:tc>
          <w:tcPr>
            <w:tcW w:w="959" w:type="dxa"/>
            <w:vMerge/>
          </w:tcPr>
          <w:p w:rsidR="006E6E75" w:rsidRDefault="006E6E75" w:rsidP="00042E52">
            <w:pPr>
              <w:jc w:val="center"/>
              <w:rPr>
                <w:sz w:val="24"/>
                <w:szCs w:val="24"/>
              </w:rPr>
            </w:pPr>
          </w:p>
        </w:tc>
        <w:tc>
          <w:tcPr>
            <w:tcW w:w="1276" w:type="dxa"/>
            <w:vMerge w:val="restart"/>
            <w:tcBorders>
              <w:top w:val="single" w:sz="4" w:space="0" w:color="auto"/>
              <w:bottom w:val="nil"/>
            </w:tcBorders>
          </w:tcPr>
          <w:p w:rsidR="006E6E75" w:rsidRDefault="006E6E75" w:rsidP="00042E52">
            <w:pPr>
              <w:jc w:val="center"/>
              <w:rPr>
                <w:sz w:val="24"/>
                <w:szCs w:val="24"/>
              </w:rPr>
            </w:pPr>
            <w:r>
              <w:rPr>
                <w:sz w:val="24"/>
                <w:szCs w:val="24"/>
              </w:rPr>
              <w:t>Информационно-методическое обеспече-ние</w:t>
            </w:r>
          </w:p>
          <w:p w:rsidR="006E6E75" w:rsidRDefault="006E6E75" w:rsidP="00042E52">
            <w:pPr>
              <w:jc w:val="center"/>
              <w:rPr>
                <w:sz w:val="24"/>
                <w:szCs w:val="24"/>
              </w:rPr>
            </w:pPr>
          </w:p>
        </w:tc>
        <w:tc>
          <w:tcPr>
            <w:tcW w:w="4677" w:type="dxa"/>
          </w:tcPr>
          <w:p w:rsidR="006E6E75" w:rsidRPr="002027A4" w:rsidRDefault="006E6E75" w:rsidP="00042E52">
            <w:pPr>
              <w:jc w:val="center"/>
              <w:rPr>
                <w:sz w:val="24"/>
                <w:szCs w:val="24"/>
              </w:rPr>
            </w:pPr>
            <w:r w:rsidRPr="002027A4">
              <w:rPr>
                <w:sz w:val="24"/>
                <w:szCs w:val="24"/>
                <w:shd w:val="clear" w:color="auto" w:fill="FFFFFF"/>
              </w:rPr>
              <w:t xml:space="preserve">Разработка системы мер по обеспечению </w:t>
            </w:r>
            <w:r w:rsidRPr="002027A4">
              <w:rPr>
                <w:sz w:val="24"/>
                <w:szCs w:val="24"/>
              </w:rPr>
              <w:t>условий для развития универсальных учебных действий у обучающихся, в том числе информационно-методического обеспечения, подготовки кадров</w:t>
            </w:r>
          </w:p>
        </w:tc>
        <w:tc>
          <w:tcPr>
            <w:tcW w:w="1701" w:type="dxa"/>
          </w:tcPr>
          <w:p w:rsidR="006E6E75" w:rsidRDefault="006E6E75" w:rsidP="00042E52">
            <w:pPr>
              <w:jc w:val="center"/>
              <w:rPr>
                <w:sz w:val="24"/>
                <w:szCs w:val="24"/>
              </w:rPr>
            </w:pPr>
            <w:r>
              <w:rPr>
                <w:sz w:val="24"/>
                <w:szCs w:val="24"/>
              </w:rPr>
              <w:t>Рабочая группа, администра-ция</w:t>
            </w:r>
          </w:p>
        </w:tc>
        <w:tc>
          <w:tcPr>
            <w:tcW w:w="972" w:type="dxa"/>
          </w:tcPr>
          <w:p w:rsidR="006E6E75" w:rsidRDefault="006E6E75" w:rsidP="00042E52">
            <w:pPr>
              <w:jc w:val="center"/>
              <w:rPr>
                <w:sz w:val="24"/>
                <w:szCs w:val="24"/>
              </w:rPr>
            </w:pPr>
            <w:r>
              <w:rPr>
                <w:sz w:val="24"/>
                <w:szCs w:val="24"/>
              </w:rPr>
              <w:t>Ежегодно</w:t>
            </w:r>
          </w:p>
        </w:tc>
      </w:tr>
      <w:tr w:rsidR="006E6E75" w:rsidTr="000164BE">
        <w:tc>
          <w:tcPr>
            <w:tcW w:w="959" w:type="dxa"/>
            <w:vMerge/>
          </w:tcPr>
          <w:p w:rsidR="006E6E75" w:rsidRDefault="006E6E75" w:rsidP="00042E52">
            <w:pPr>
              <w:jc w:val="center"/>
              <w:rPr>
                <w:sz w:val="24"/>
                <w:szCs w:val="24"/>
              </w:rPr>
            </w:pPr>
          </w:p>
        </w:tc>
        <w:tc>
          <w:tcPr>
            <w:tcW w:w="1276" w:type="dxa"/>
            <w:vMerge/>
            <w:tcBorders>
              <w:top w:val="single" w:sz="4" w:space="0" w:color="auto"/>
              <w:bottom w:val="nil"/>
            </w:tcBorders>
          </w:tcPr>
          <w:p w:rsidR="006E6E75" w:rsidRDefault="006E6E75" w:rsidP="00042E52">
            <w:pPr>
              <w:jc w:val="center"/>
              <w:rPr>
                <w:sz w:val="24"/>
                <w:szCs w:val="24"/>
              </w:rPr>
            </w:pPr>
          </w:p>
        </w:tc>
        <w:tc>
          <w:tcPr>
            <w:tcW w:w="4677" w:type="dxa"/>
          </w:tcPr>
          <w:p w:rsidR="006E6E75" w:rsidRPr="002027A4" w:rsidRDefault="006E6E75" w:rsidP="00042E52">
            <w:pPr>
              <w:jc w:val="center"/>
              <w:rPr>
                <w:sz w:val="24"/>
                <w:szCs w:val="24"/>
              </w:rPr>
            </w:pPr>
            <w:r w:rsidRPr="002027A4">
              <w:rPr>
                <w:sz w:val="24"/>
                <w:szCs w:val="24"/>
              </w:rPr>
              <w:t xml:space="preserve">Разработка комплекса мер по организации системы оценки деятельности образовательной организации по </w:t>
            </w:r>
            <w:r w:rsidRPr="002027A4">
              <w:rPr>
                <w:sz w:val="24"/>
                <w:szCs w:val="24"/>
              </w:rPr>
              <w:lastRenderedPageBreak/>
              <w:t>формированию и развитию универсальных учебных действий у обучающихся</w:t>
            </w:r>
          </w:p>
        </w:tc>
        <w:tc>
          <w:tcPr>
            <w:tcW w:w="1701" w:type="dxa"/>
          </w:tcPr>
          <w:p w:rsidR="006E6E75" w:rsidRDefault="006E6E75" w:rsidP="00042E52">
            <w:pPr>
              <w:jc w:val="center"/>
              <w:rPr>
                <w:sz w:val="24"/>
                <w:szCs w:val="24"/>
              </w:rPr>
            </w:pPr>
            <w:r>
              <w:rPr>
                <w:sz w:val="24"/>
                <w:szCs w:val="24"/>
              </w:rPr>
              <w:lastRenderedPageBreak/>
              <w:t xml:space="preserve">Рабочая группа, зам.директора </w:t>
            </w:r>
            <w:r>
              <w:rPr>
                <w:sz w:val="24"/>
                <w:szCs w:val="24"/>
              </w:rPr>
              <w:lastRenderedPageBreak/>
              <w:t>по УВР</w:t>
            </w:r>
          </w:p>
        </w:tc>
        <w:tc>
          <w:tcPr>
            <w:tcW w:w="972" w:type="dxa"/>
          </w:tcPr>
          <w:p w:rsidR="006E6E75" w:rsidRDefault="006E6E75" w:rsidP="00042E52">
            <w:pPr>
              <w:jc w:val="center"/>
              <w:rPr>
                <w:sz w:val="24"/>
                <w:szCs w:val="24"/>
              </w:rPr>
            </w:pPr>
            <w:r>
              <w:rPr>
                <w:sz w:val="24"/>
                <w:szCs w:val="24"/>
              </w:rPr>
              <w:lastRenderedPageBreak/>
              <w:t>Ежегодно</w:t>
            </w:r>
          </w:p>
        </w:tc>
      </w:tr>
      <w:tr w:rsidR="006E6E75" w:rsidTr="000164BE">
        <w:tc>
          <w:tcPr>
            <w:tcW w:w="959" w:type="dxa"/>
            <w:vMerge/>
          </w:tcPr>
          <w:p w:rsidR="006E6E75" w:rsidRDefault="006E6E75" w:rsidP="00042E52">
            <w:pPr>
              <w:jc w:val="center"/>
              <w:rPr>
                <w:sz w:val="24"/>
                <w:szCs w:val="24"/>
              </w:rPr>
            </w:pPr>
          </w:p>
        </w:tc>
        <w:tc>
          <w:tcPr>
            <w:tcW w:w="1276" w:type="dxa"/>
            <w:vMerge/>
            <w:tcBorders>
              <w:top w:val="single" w:sz="4" w:space="0" w:color="auto"/>
              <w:bottom w:val="single" w:sz="4" w:space="0" w:color="auto"/>
            </w:tcBorders>
          </w:tcPr>
          <w:p w:rsidR="006E6E75" w:rsidRDefault="006E6E75" w:rsidP="00042E52">
            <w:pPr>
              <w:jc w:val="center"/>
              <w:rPr>
                <w:sz w:val="24"/>
                <w:szCs w:val="24"/>
              </w:rPr>
            </w:pPr>
          </w:p>
        </w:tc>
        <w:tc>
          <w:tcPr>
            <w:tcW w:w="4677" w:type="dxa"/>
          </w:tcPr>
          <w:p w:rsidR="006E6E75" w:rsidRPr="002027A4" w:rsidRDefault="006E6E75" w:rsidP="00042E52">
            <w:pPr>
              <w:jc w:val="center"/>
              <w:rPr>
                <w:sz w:val="24"/>
                <w:szCs w:val="24"/>
              </w:rPr>
            </w:pPr>
            <w:r w:rsidRPr="002027A4">
              <w:rPr>
                <w:sz w:val="24"/>
                <w:szCs w:val="24"/>
                <w:shd w:val="clear" w:color="auto" w:fill="FFFFFF"/>
              </w:rPr>
              <w:t xml:space="preserve">Разработка системы мер по организации </w:t>
            </w:r>
            <w:r w:rsidRPr="002027A4">
              <w:rPr>
                <w:sz w:val="24"/>
                <w:szCs w:val="24"/>
              </w:rPr>
              <w:t>взаимодействия с учебными, научными и социальными организациями, формы привлечения консультантов, экспертов и научных руководителей</w:t>
            </w:r>
          </w:p>
        </w:tc>
        <w:tc>
          <w:tcPr>
            <w:tcW w:w="1701" w:type="dxa"/>
          </w:tcPr>
          <w:p w:rsidR="006E6E75" w:rsidRDefault="006E6E75" w:rsidP="00042E52">
            <w:pPr>
              <w:jc w:val="center"/>
              <w:rPr>
                <w:sz w:val="24"/>
                <w:szCs w:val="24"/>
              </w:rPr>
            </w:pPr>
            <w:r>
              <w:rPr>
                <w:sz w:val="24"/>
                <w:szCs w:val="24"/>
              </w:rPr>
              <w:t>Рабочая группа, администра-ция</w:t>
            </w:r>
          </w:p>
        </w:tc>
        <w:tc>
          <w:tcPr>
            <w:tcW w:w="972" w:type="dxa"/>
          </w:tcPr>
          <w:p w:rsidR="006E6E75" w:rsidRDefault="006E6E75" w:rsidP="00042E52">
            <w:pPr>
              <w:jc w:val="center"/>
              <w:rPr>
                <w:sz w:val="24"/>
                <w:szCs w:val="24"/>
              </w:rPr>
            </w:pPr>
            <w:r>
              <w:rPr>
                <w:sz w:val="24"/>
                <w:szCs w:val="24"/>
              </w:rPr>
              <w:t>Ежегодно</w:t>
            </w:r>
          </w:p>
        </w:tc>
      </w:tr>
      <w:tr w:rsidR="006E6E75" w:rsidTr="000164BE">
        <w:tc>
          <w:tcPr>
            <w:tcW w:w="959" w:type="dxa"/>
            <w:vMerge/>
          </w:tcPr>
          <w:p w:rsidR="006E6E75" w:rsidRDefault="006E6E75" w:rsidP="00042E52">
            <w:pPr>
              <w:jc w:val="center"/>
              <w:rPr>
                <w:sz w:val="24"/>
                <w:szCs w:val="24"/>
              </w:rPr>
            </w:pPr>
          </w:p>
        </w:tc>
        <w:tc>
          <w:tcPr>
            <w:tcW w:w="1276" w:type="dxa"/>
            <w:vMerge w:val="restart"/>
            <w:tcBorders>
              <w:top w:val="single" w:sz="4" w:space="0" w:color="auto"/>
              <w:bottom w:val="nil"/>
            </w:tcBorders>
          </w:tcPr>
          <w:p w:rsidR="006E6E75" w:rsidRDefault="006E6E75" w:rsidP="00042E52">
            <w:pPr>
              <w:jc w:val="center"/>
              <w:rPr>
                <w:sz w:val="24"/>
                <w:szCs w:val="24"/>
              </w:rPr>
            </w:pPr>
            <w:r>
              <w:rPr>
                <w:sz w:val="24"/>
                <w:szCs w:val="24"/>
              </w:rPr>
              <w:t>Кадровое сопровождение и поддерж-ка педагогов</w:t>
            </w:r>
          </w:p>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Сентябрь 2015г</w:t>
            </w:r>
          </w:p>
        </w:tc>
      </w:tr>
      <w:tr w:rsidR="006E6E75" w:rsidTr="000164BE">
        <w:tc>
          <w:tcPr>
            <w:tcW w:w="959" w:type="dxa"/>
            <w:vMerge/>
          </w:tcPr>
          <w:p w:rsidR="006E6E75" w:rsidRDefault="006E6E75" w:rsidP="00042E52">
            <w:pPr>
              <w:jc w:val="center"/>
              <w:rPr>
                <w:sz w:val="24"/>
                <w:szCs w:val="24"/>
              </w:rPr>
            </w:pPr>
          </w:p>
        </w:tc>
        <w:tc>
          <w:tcPr>
            <w:tcW w:w="1276" w:type="dxa"/>
            <w:vMerge/>
            <w:tcBorders>
              <w:top w:val="single" w:sz="4" w:space="0" w:color="auto"/>
              <w:bottom w:val="nil"/>
            </w:tcBorders>
          </w:tcPr>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Разработка рекомендаций педагогам по конструированию уроков и иных учебных занятий с учетом требований развития и применения УУД</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Октябрь 2015г</w:t>
            </w:r>
          </w:p>
        </w:tc>
      </w:tr>
      <w:tr w:rsidR="006E6E75" w:rsidTr="000164BE">
        <w:tc>
          <w:tcPr>
            <w:tcW w:w="959" w:type="dxa"/>
            <w:vMerge/>
          </w:tcPr>
          <w:p w:rsidR="006E6E75" w:rsidRDefault="006E6E75" w:rsidP="00042E52">
            <w:pPr>
              <w:jc w:val="center"/>
              <w:rPr>
                <w:sz w:val="24"/>
                <w:szCs w:val="24"/>
              </w:rPr>
            </w:pPr>
          </w:p>
        </w:tc>
        <w:tc>
          <w:tcPr>
            <w:tcW w:w="1276" w:type="dxa"/>
            <w:vMerge/>
            <w:tcBorders>
              <w:top w:val="single" w:sz="4" w:space="0" w:color="auto"/>
              <w:bottom w:val="nil"/>
            </w:tcBorders>
          </w:tcPr>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tc>
        <w:tc>
          <w:tcPr>
            <w:tcW w:w="1701" w:type="dxa"/>
          </w:tcPr>
          <w:p w:rsidR="006E6E75" w:rsidRDefault="006E6E75" w:rsidP="00042E52">
            <w:pPr>
              <w:jc w:val="center"/>
              <w:rPr>
                <w:sz w:val="24"/>
                <w:szCs w:val="24"/>
              </w:rPr>
            </w:pPr>
            <w:r>
              <w:rPr>
                <w:sz w:val="24"/>
                <w:szCs w:val="24"/>
              </w:rPr>
              <w:t>Зам.директора по УВР, учителя начальной школы</w:t>
            </w:r>
          </w:p>
        </w:tc>
        <w:tc>
          <w:tcPr>
            <w:tcW w:w="972" w:type="dxa"/>
          </w:tcPr>
          <w:p w:rsidR="006E6E75" w:rsidRDefault="008F6649" w:rsidP="00042E52">
            <w:pPr>
              <w:jc w:val="center"/>
              <w:rPr>
                <w:sz w:val="24"/>
                <w:szCs w:val="24"/>
              </w:rPr>
            </w:pPr>
            <w:r>
              <w:rPr>
                <w:sz w:val="24"/>
                <w:szCs w:val="24"/>
              </w:rPr>
              <w:t>По необходимости</w:t>
            </w:r>
          </w:p>
        </w:tc>
      </w:tr>
      <w:tr w:rsidR="006E6E75" w:rsidTr="000164BE">
        <w:tc>
          <w:tcPr>
            <w:tcW w:w="959" w:type="dxa"/>
            <w:vMerge/>
            <w:tcBorders>
              <w:bottom w:val="nil"/>
            </w:tcBorders>
          </w:tcPr>
          <w:p w:rsidR="006E6E75" w:rsidRDefault="006E6E75" w:rsidP="00042E52">
            <w:pPr>
              <w:jc w:val="center"/>
              <w:rPr>
                <w:sz w:val="24"/>
                <w:szCs w:val="24"/>
              </w:rPr>
            </w:pPr>
          </w:p>
        </w:tc>
        <w:tc>
          <w:tcPr>
            <w:tcW w:w="1276" w:type="dxa"/>
            <w:vMerge/>
            <w:tcBorders>
              <w:top w:val="single" w:sz="4" w:space="0" w:color="auto"/>
              <w:bottom w:val="nil"/>
            </w:tcBorders>
          </w:tcPr>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В течение года</w:t>
            </w:r>
          </w:p>
        </w:tc>
      </w:tr>
      <w:tr w:rsidR="006E6E75" w:rsidTr="000164BE">
        <w:tc>
          <w:tcPr>
            <w:tcW w:w="959" w:type="dxa"/>
            <w:vMerge w:val="restart"/>
            <w:tcBorders>
              <w:top w:val="nil"/>
            </w:tcBorders>
          </w:tcPr>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p w:rsidR="006E6E75" w:rsidRDefault="006E6E75" w:rsidP="00042E52">
            <w:pPr>
              <w:jc w:val="center"/>
              <w:rPr>
                <w:sz w:val="24"/>
                <w:szCs w:val="24"/>
              </w:rPr>
            </w:pPr>
          </w:p>
        </w:tc>
        <w:tc>
          <w:tcPr>
            <w:tcW w:w="1276" w:type="dxa"/>
            <w:tcBorders>
              <w:top w:val="nil"/>
            </w:tcBorders>
          </w:tcPr>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По плану методической работы</w:t>
            </w:r>
          </w:p>
        </w:tc>
      </w:tr>
      <w:tr w:rsidR="006E6E75" w:rsidTr="000164BE">
        <w:tc>
          <w:tcPr>
            <w:tcW w:w="959" w:type="dxa"/>
            <w:vMerge/>
          </w:tcPr>
          <w:p w:rsidR="006E6E75" w:rsidRDefault="006E6E75" w:rsidP="00042E52">
            <w:pPr>
              <w:jc w:val="center"/>
              <w:rPr>
                <w:sz w:val="24"/>
                <w:szCs w:val="24"/>
              </w:rPr>
            </w:pPr>
          </w:p>
        </w:tc>
        <w:tc>
          <w:tcPr>
            <w:tcW w:w="1276" w:type="dxa"/>
            <w:vMerge w:val="restart"/>
          </w:tcPr>
          <w:p w:rsidR="006E6E75" w:rsidRDefault="006E6E75" w:rsidP="00042E52">
            <w:pPr>
              <w:jc w:val="center"/>
              <w:rPr>
                <w:sz w:val="24"/>
                <w:szCs w:val="24"/>
              </w:rPr>
            </w:pPr>
            <w:r>
              <w:rPr>
                <w:sz w:val="24"/>
                <w:szCs w:val="24"/>
              </w:rPr>
              <w:t>Информационно-просвети-тельская работа</w:t>
            </w:r>
          </w:p>
        </w:tc>
        <w:tc>
          <w:tcPr>
            <w:tcW w:w="4677" w:type="dxa"/>
          </w:tcPr>
          <w:p w:rsidR="006E6E75" w:rsidRPr="00051F82" w:rsidRDefault="006E6E75" w:rsidP="00042E52">
            <w:pPr>
              <w:jc w:val="center"/>
              <w:rPr>
                <w:sz w:val="24"/>
                <w:szCs w:val="24"/>
              </w:rPr>
            </w:pPr>
            <w:r w:rsidRPr="00051F82">
              <w:rPr>
                <w:sz w:val="24"/>
                <w:szCs w:val="24"/>
                <w:shd w:val="clear" w:color="auto" w:fill="FFFFFF"/>
              </w:rPr>
              <w:t xml:space="preserve">Организация </w:t>
            </w:r>
            <w:r>
              <w:rPr>
                <w:sz w:val="24"/>
                <w:szCs w:val="24"/>
                <w:shd w:val="clear" w:color="auto" w:fill="FFFFFF"/>
              </w:rPr>
              <w:t xml:space="preserve">разъяснительной </w:t>
            </w:r>
            <w:r w:rsidRPr="00051F82">
              <w:rPr>
                <w:sz w:val="24"/>
                <w:szCs w:val="24"/>
                <w:shd w:val="clear" w:color="auto" w:fill="FFFFFF"/>
              </w:rPr>
              <w:t xml:space="preserve"> работы с родителями по проблемам развития УУД  у учащихся уровня</w:t>
            </w:r>
          </w:p>
        </w:tc>
        <w:tc>
          <w:tcPr>
            <w:tcW w:w="1701" w:type="dxa"/>
          </w:tcPr>
          <w:p w:rsidR="006E6E75" w:rsidRDefault="006E6E75" w:rsidP="00042E52">
            <w:pPr>
              <w:jc w:val="center"/>
              <w:rPr>
                <w:sz w:val="24"/>
                <w:szCs w:val="24"/>
              </w:rPr>
            </w:pPr>
            <w:r>
              <w:rPr>
                <w:sz w:val="24"/>
                <w:szCs w:val="24"/>
              </w:rPr>
              <w:t>Зам.директора по УВР, учителя</w:t>
            </w:r>
          </w:p>
        </w:tc>
        <w:tc>
          <w:tcPr>
            <w:tcW w:w="972" w:type="dxa"/>
          </w:tcPr>
          <w:p w:rsidR="006E6E75" w:rsidRDefault="008F6649" w:rsidP="00042E52">
            <w:pPr>
              <w:jc w:val="center"/>
              <w:rPr>
                <w:sz w:val="24"/>
                <w:szCs w:val="24"/>
              </w:rPr>
            </w:pPr>
            <w:r>
              <w:rPr>
                <w:sz w:val="24"/>
                <w:szCs w:val="24"/>
              </w:rPr>
              <w:t>В течение года</w:t>
            </w:r>
          </w:p>
        </w:tc>
      </w:tr>
      <w:tr w:rsidR="006E6E75" w:rsidTr="000164BE">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Pr="00051F82" w:rsidRDefault="006E6E75" w:rsidP="00042E52">
            <w:pPr>
              <w:jc w:val="center"/>
              <w:rPr>
                <w:sz w:val="24"/>
                <w:szCs w:val="24"/>
              </w:rPr>
            </w:pPr>
            <w:r w:rsidRPr="00051F82">
              <w:rPr>
                <w:sz w:val="24"/>
                <w:szCs w:val="24"/>
                <w:shd w:val="clear" w:color="auto" w:fill="FFFFFF"/>
              </w:rPr>
              <w:t>Организация отражения результатов работы по формированию УУД учащихся на сайте школы</w:t>
            </w:r>
          </w:p>
        </w:tc>
        <w:tc>
          <w:tcPr>
            <w:tcW w:w="1701" w:type="dxa"/>
          </w:tcPr>
          <w:p w:rsidR="006E6E75" w:rsidRDefault="006E6E75" w:rsidP="00042E52">
            <w:pPr>
              <w:jc w:val="center"/>
              <w:rPr>
                <w:sz w:val="24"/>
                <w:szCs w:val="24"/>
              </w:rPr>
            </w:pPr>
            <w:r>
              <w:rPr>
                <w:sz w:val="24"/>
                <w:szCs w:val="24"/>
              </w:rPr>
              <w:t>Зам.директора по УВР</w:t>
            </w:r>
          </w:p>
        </w:tc>
        <w:tc>
          <w:tcPr>
            <w:tcW w:w="972" w:type="dxa"/>
          </w:tcPr>
          <w:p w:rsidR="006E6E75" w:rsidRDefault="008F6649" w:rsidP="00042E52">
            <w:pPr>
              <w:jc w:val="center"/>
              <w:rPr>
                <w:sz w:val="24"/>
                <w:szCs w:val="24"/>
              </w:rPr>
            </w:pPr>
            <w:r>
              <w:rPr>
                <w:sz w:val="24"/>
                <w:szCs w:val="24"/>
              </w:rPr>
              <w:t>1 раз в полугодие</w:t>
            </w:r>
          </w:p>
        </w:tc>
      </w:tr>
      <w:tr w:rsidR="006E6E75" w:rsidTr="000164BE">
        <w:trPr>
          <w:trHeight w:val="570"/>
        </w:trPr>
        <w:tc>
          <w:tcPr>
            <w:tcW w:w="959" w:type="dxa"/>
            <w:vMerge w:val="restart"/>
          </w:tcPr>
          <w:p w:rsidR="006E6E75" w:rsidRDefault="006E6E75" w:rsidP="00042E52">
            <w:pPr>
              <w:jc w:val="center"/>
              <w:rPr>
                <w:sz w:val="24"/>
                <w:szCs w:val="24"/>
              </w:rPr>
            </w:pPr>
            <w:r>
              <w:rPr>
                <w:sz w:val="24"/>
                <w:szCs w:val="24"/>
              </w:rPr>
              <w:t>3 этап заклю-чительный</w:t>
            </w:r>
          </w:p>
        </w:tc>
        <w:tc>
          <w:tcPr>
            <w:tcW w:w="1276" w:type="dxa"/>
            <w:vMerge w:val="restart"/>
          </w:tcPr>
          <w:p w:rsidR="006E6E75" w:rsidRDefault="006E6E75" w:rsidP="00042E52">
            <w:pPr>
              <w:jc w:val="center"/>
              <w:rPr>
                <w:sz w:val="24"/>
                <w:szCs w:val="24"/>
              </w:rPr>
            </w:pPr>
            <w:r>
              <w:rPr>
                <w:sz w:val="24"/>
                <w:szCs w:val="24"/>
              </w:rPr>
              <w:t>Эксперт-ная деятель-ность</w:t>
            </w:r>
          </w:p>
        </w:tc>
        <w:tc>
          <w:tcPr>
            <w:tcW w:w="4677" w:type="dxa"/>
          </w:tcPr>
          <w:p w:rsidR="006E6E75" w:rsidRDefault="006E6E75" w:rsidP="00042E52">
            <w:pPr>
              <w:jc w:val="center"/>
              <w:rPr>
                <w:sz w:val="24"/>
                <w:szCs w:val="24"/>
              </w:rPr>
            </w:pPr>
            <w:r>
              <w:rPr>
                <w:sz w:val="24"/>
                <w:szCs w:val="24"/>
              </w:rPr>
              <w:t>Внутренняя экспертиза программы на Методическом совете школы</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Сентябрь 2015г</w:t>
            </w:r>
          </w:p>
        </w:tc>
      </w:tr>
      <w:tr w:rsidR="006E6E75" w:rsidTr="000164BE">
        <w:trPr>
          <w:trHeight w:val="1140"/>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Доработка основных разделов программы с учетом рекомендаций членов Методического совета</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Октябрь-декабрь 2015г</w:t>
            </w:r>
          </w:p>
        </w:tc>
      </w:tr>
      <w:tr w:rsidR="006E6E75" w:rsidTr="000164BE">
        <w:trPr>
          <w:trHeight w:val="870"/>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Согласование итогового текста программы развития УУД с Управляющим советом школы</w:t>
            </w:r>
          </w:p>
        </w:tc>
        <w:tc>
          <w:tcPr>
            <w:tcW w:w="1701" w:type="dxa"/>
          </w:tcPr>
          <w:p w:rsidR="006E6E75" w:rsidRDefault="006E6E75" w:rsidP="00042E52">
            <w:pPr>
              <w:jc w:val="center"/>
              <w:rPr>
                <w:sz w:val="24"/>
                <w:szCs w:val="24"/>
              </w:rPr>
            </w:pPr>
            <w:r>
              <w:rPr>
                <w:sz w:val="24"/>
                <w:szCs w:val="24"/>
              </w:rPr>
              <w:t>Рабочая группа, зам.директора по УВР</w:t>
            </w:r>
          </w:p>
        </w:tc>
        <w:tc>
          <w:tcPr>
            <w:tcW w:w="972" w:type="dxa"/>
          </w:tcPr>
          <w:p w:rsidR="006E6E75" w:rsidRDefault="008F6649" w:rsidP="00042E52">
            <w:pPr>
              <w:jc w:val="center"/>
              <w:rPr>
                <w:sz w:val="24"/>
                <w:szCs w:val="24"/>
              </w:rPr>
            </w:pPr>
            <w:r>
              <w:rPr>
                <w:sz w:val="24"/>
                <w:szCs w:val="24"/>
              </w:rPr>
              <w:t>Январь 2016г</w:t>
            </w:r>
          </w:p>
        </w:tc>
      </w:tr>
      <w:tr w:rsidR="006E6E75" w:rsidTr="000164BE">
        <w:trPr>
          <w:trHeight w:val="540"/>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Утверждение программы развития УУД директором школы</w:t>
            </w:r>
          </w:p>
        </w:tc>
        <w:tc>
          <w:tcPr>
            <w:tcW w:w="1701" w:type="dxa"/>
          </w:tcPr>
          <w:p w:rsidR="006E6E75" w:rsidRDefault="006E6E75" w:rsidP="00042E52">
            <w:pPr>
              <w:jc w:val="center"/>
              <w:rPr>
                <w:sz w:val="24"/>
                <w:szCs w:val="24"/>
              </w:rPr>
            </w:pPr>
            <w:r>
              <w:rPr>
                <w:sz w:val="24"/>
                <w:szCs w:val="24"/>
              </w:rPr>
              <w:t xml:space="preserve">Рабочая группа, зам.директора </w:t>
            </w:r>
            <w:r>
              <w:rPr>
                <w:sz w:val="24"/>
                <w:szCs w:val="24"/>
              </w:rPr>
              <w:lastRenderedPageBreak/>
              <w:t>по УВР</w:t>
            </w:r>
          </w:p>
        </w:tc>
        <w:tc>
          <w:tcPr>
            <w:tcW w:w="972" w:type="dxa"/>
          </w:tcPr>
          <w:p w:rsidR="006E6E75" w:rsidRDefault="008F6649" w:rsidP="00042E52">
            <w:pPr>
              <w:jc w:val="center"/>
              <w:rPr>
                <w:sz w:val="24"/>
                <w:szCs w:val="24"/>
              </w:rPr>
            </w:pPr>
            <w:r>
              <w:rPr>
                <w:sz w:val="24"/>
                <w:szCs w:val="24"/>
              </w:rPr>
              <w:lastRenderedPageBreak/>
              <w:t>Январь 2016г</w:t>
            </w:r>
          </w:p>
        </w:tc>
      </w:tr>
      <w:tr w:rsidR="006E6E75" w:rsidTr="000164BE">
        <w:trPr>
          <w:trHeight w:val="840"/>
        </w:trPr>
        <w:tc>
          <w:tcPr>
            <w:tcW w:w="959" w:type="dxa"/>
            <w:vMerge/>
          </w:tcPr>
          <w:p w:rsidR="006E6E75" w:rsidRDefault="006E6E75" w:rsidP="00042E52">
            <w:pPr>
              <w:jc w:val="center"/>
              <w:rPr>
                <w:sz w:val="24"/>
                <w:szCs w:val="24"/>
              </w:rPr>
            </w:pPr>
          </w:p>
        </w:tc>
        <w:tc>
          <w:tcPr>
            <w:tcW w:w="1276" w:type="dxa"/>
            <w:vMerge w:val="restart"/>
          </w:tcPr>
          <w:p w:rsidR="006E6E75" w:rsidRDefault="006E6E75" w:rsidP="00042E52">
            <w:pPr>
              <w:jc w:val="center"/>
              <w:rPr>
                <w:sz w:val="24"/>
                <w:szCs w:val="24"/>
              </w:rPr>
            </w:pPr>
            <w:r>
              <w:rPr>
                <w:sz w:val="24"/>
                <w:szCs w:val="24"/>
              </w:rPr>
              <w:t>Координирующая деятельность</w:t>
            </w:r>
          </w:p>
        </w:tc>
        <w:tc>
          <w:tcPr>
            <w:tcW w:w="4677" w:type="dxa"/>
          </w:tcPr>
          <w:p w:rsidR="006E6E75" w:rsidRDefault="006E6E75" w:rsidP="00042E52">
            <w:pPr>
              <w:jc w:val="center"/>
              <w:rPr>
                <w:sz w:val="24"/>
                <w:szCs w:val="24"/>
              </w:rPr>
            </w:pPr>
            <w:r>
              <w:rPr>
                <w:sz w:val="24"/>
                <w:szCs w:val="24"/>
              </w:rPr>
              <w:t>Методические семинары по организации и механизму реализации задач программы</w:t>
            </w:r>
          </w:p>
        </w:tc>
        <w:tc>
          <w:tcPr>
            <w:tcW w:w="1701" w:type="dxa"/>
          </w:tcPr>
          <w:p w:rsidR="006E6E75" w:rsidRDefault="006E6E75" w:rsidP="00042E52">
            <w:pPr>
              <w:jc w:val="center"/>
              <w:rPr>
                <w:sz w:val="24"/>
                <w:szCs w:val="24"/>
              </w:rPr>
            </w:pPr>
            <w:r>
              <w:rPr>
                <w:sz w:val="24"/>
                <w:szCs w:val="24"/>
              </w:rPr>
              <w:t>Зам.директора по УВР</w:t>
            </w:r>
          </w:p>
        </w:tc>
        <w:tc>
          <w:tcPr>
            <w:tcW w:w="972" w:type="dxa"/>
          </w:tcPr>
          <w:p w:rsidR="006E6E75" w:rsidRDefault="006E6E75" w:rsidP="00042E52">
            <w:pPr>
              <w:jc w:val="center"/>
              <w:rPr>
                <w:sz w:val="24"/>
                <w:szCs w:val="24"/>
              </w:rPr>
            </w:pPr>
            <w:r>
              <w:rPr>
                <w:sz w:val="24"/>
                <w:szCs w:val="24"/>
              </w:rPr>
              <w:t>2 раза в год</w:t>
            </w:r>
          </w:p>
        </w:tc>
      </w:tr>
      <w:tr w:rsidR="006E6E75" w:rsidTr="000164BE">
        <w:trPr>
          <w:trHeight w:val="555"/>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Индивидуальные консультации с педагогами-предметниками по разработке рабочих программ и конструированию уроков и внеурочных занятий с учетом применения УУД</w:t>
            </w:r>
          </w:p>
        </w:tc>
        <w:tc>
          <w:tcPr>
            <w:tcW w:w="1701" w:type="dxa"/>
          </w:tcPr>
          <w:p w:rsidR="006E6E75" w:rsidRDefault="006E6E75" w:rsidP="00042E52">
            <w:pPr>
              <w:jc w:val="center"/>
              <w:rPr>
                <w:sz w:val="24"/>
                <w:szCs w:val="24"/>
              </w:rPr>
            </w:pPr>
            <w:r>
              <w:rPr>
                <w:sz w:val="24"/>
                <w:szCs w:val="24"/>
              </w:rPr>
              <w:t>Зам.директора по УВР</w:t>
            </w:r>
          </w:p>
        </w:tc>
        <w:tc>
          <w:tcPr>
            <w:tcW w:w="972" w:type="dxa"/>
          </w:tcPr>
          <w:p w:rsidR="006E6E75" w:rsidRDefault="006E6E75" w:rsidP="00042E52">
            <w:pPr>
              <w:jc w:val="center"/>
              <w:rPr>
                <w:sz w:val="24"/>
                <w:szCs w:val="24"/>
              </w:rPr>
            </w:pPr>
            <w:r>
              <w:rPr>
                <w:sz w:val="24"/>
                <w:szCs w:val="24"/>
              </w:rPr>
              <w:t>По мере необходимости</w:t>
            </w:r>
          </w:p>
        </w:tc>
      </w:tr>
      <w:tr w:rsidR="006E6E75" w:rsidTr="000164BE">
        <w:trPr>
          <w:trHeight w:val="735"/>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Заседания Методического совета для определения возможности обеспечения формирования УУД</w:t>
            </w:r>
          </w:p>
        </w:tc>
        <w:tc>
          <w:tcPr>
            <w:tcW w:w="1701" w:type="dxa"/>
          </w:tcPr>
          <w:p w:rsidR="006E6E75" w:rsidRDefault="006E6E75" w:rsidP="00042E52">
            <w:pPr>
              <w:jc w:val="center"/>
              <w:rPr>
                <w:sz w:val="24"/>
                <w:szCs w:val="24"/>
              </w:rPr>
            </w:pPr>
            <w:r>
              <w:rPr>
                <w:sz w:val="24"/>
                <w:szCs w:val="24"/>
              </w:rPr>
              <w:t>Члены Методического совета</w:t>
            </w:r>
          </w:p>
        </w:tc>
        <w:tc>
          <w:tcPr>
            <w:tcW w:w="972" w:type="dxa"/>
          </w:tcPr>
          <w:p w:rsidR="006E6E75" w:rsidRDefault="006E6E75" w:rsidP="00042E52">
            <w:pPr>
              <w:jc w:val="center"/>
              <w:rPr>
                <w:sz w:val="24"/>
                <w:szCs w:val="24"/>
              </w:rPr>
            </w:pPr>
            <w:r>
              <w:rPr>
                <w:sz w:val="24"/>
                <w:szCs w:val="24"/>
              </w:rPr>
              <w:t>Октябрь</w:t>
            </w:r>
          </w:p>
        </w:tc>
      </w:tr>
      <w:tr w:rsidR="006E6E75" w:rsidTr="000164BE">
        <w:trPr>
          <w:trHeight w:val="105"/>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Встречи рабочих групп по направлениям  развития УУД</w:t>
            </w:r>
          </w:p>
        </w:tc>
        <w:tc>
          <w:tcPr>
            <w:tcW w:w="1701" w:type="dxa"/>
          </w:tcPr>
          <w:p w:rsidR="006E6E75" w:rsidRDefault="006E6E75" w:rsidP="00042E52">
            <w:pPr>
              <w:jc w:val="center"/>
              <w:rPr>
                <w:sz w:val="24"/>
                <w:szCs w:val="24"/>
              </w:rPr>
            </w:pPr>
            <w:r>
              <w:rPr>
                <w:sz w:val="24"/>
                <w:szCs w:val="24"/>
              </w:rPr>
              <w:t>Зам.директора по УВР</w:t>
            </w:r>
          </w:p>
        </w:tc>
        <w:tc>
          <w:tcPr>
            <w:tcW w:w="972" w:type="dxa"/>
          </w:tcPr>
          <w:p w:rsidR="006E6E75" w:rsidRDefault="006E6E75" w:rsidP="00042E52">
            <w:pPr>
              <w:jc w:val="center"/>
              <w:rPr>
                <w:sz w:val="24"/>
                <w:szCs w:val="24"/>
              </w:rPr>
            </w:pPr>
            <w:r>
              <w:rPr>
                <w:sz w:val="24"/>
                <w:szCs w:val="24"/>
              </w:rPr>
              <w:t>1 раз в четверть</w:t>
            </w:r>
          </w:p>
        </w:tc>
      </w:tr>
      <w:tr w:rsidR="006E6E75" w:rsidTr="000164BE">
        <w:trPr>
          <w:trHeight w:val="234"/>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Онлайн-мероприятия  с педагогическими работниками по стратегии развития УУД</w:t>
            </w:r>
          </w:p>
        </w:tc>
        <w:tc>
          <w:tcPr>
            <w:tcW w:w="1701" w:type="dxa"/>
          </w:tcPr>
          <w:p w:rsidR="006E6E75" w:rsidRDefault="006E6E75" w:rsidP="00042E52">
            <w:pPr>
              <w:jc w:val="center"/>
              <w:rPr>
                <w:sz w:val="24"/>
                <w:szCs w:val="24"/>
              </w:rPr>
            </w:pPr>
            <w:r>
              <w:rPr>
                <w:sz w:val="24"/>
                <w:szCs w:val="24"/>
              </w:rPr>
              <w:t>Зам.директора по УВР</w:t>
            </w:r>
          </w:p>
        </w:tc>
        <w:tc>
          <w:tcPr>
            <w:tcW w:w="972" w:type="dxa"/>
          </w:tcPr>
          <w:p w:rsidR="006E6E75" w:rsidRDefault="006E6E75" w:rsidP="00042E52">
            <w:pPr>
              <w:jc w:val="center"/>
              <w:rPr>
                <w:sz w:val="24"/>
                <w:szCs w:val="24"/>
              </w:rPr>
            </w:pPr>
            <w:r>
              <w:rPr>
                <w:sz w:val="24"/>
                <w:szCs w:val="24"/>
              </w:rPr>
              <w:t>По мере необходимости</w:t>
            </w:r>
          </w:p>
        </w:tc>
      </w:tr>
      <w:tr w:rsidR="006E6E75" w:rsidTr="000164BE">
        <w:trPr>
          <w:trHeight w:val="234"/>
        </w:trPr>
        <w:tc>
          <w:tcPr>
            <w:tcW w:w="959" w:type="dxa"/>
            <w:vMerge/>
          </w:tcPr>
          <w:p w:rsidR="006E6E75" w:rsidRDefault="006E6E75" w:rsidP="00042E52">
            <w:pPr>
              <w:jc w:val="center"/>
              <w:rPr>
                <w:sz w:val="24"/>
                <w:szCs w:val="24"/>
              </w:rPr>
            </w:pPr>
          </w:p>
        </w:tc>
        <w:tc>
          <w:tcPr>
            <w:tcW w:w="1276" w:type="dxa"/>
            <w:vMerge/>
          </w:tcPr>
          <w:p w:rsidR="006E6E75" w:rsidRDefault="006E6E75" w:rsidP="00042E52">
            <w:pPr>
              <w:jc w:val="center"/>
              <w:rPr>
                <w:sz w:val="24"/>
                <w:szCs w:val="24"/>
              </w:rPr>
            </w:pPr>
          </w:p>
        </w:tc>
        <w:tc>
          <w:tcPr>
            <w:tcW w:w="4677" w:type="dxa"/>
          </w:tcPr>
          <w:p w:rsidR="006E6E75" w:rsidRDefault="006E6E75" w:rsidP="00042E52">
            <w:pPr>
              <w:jc w:val="center"/>
              <w:rPr>
                <w:sz w:val="24"/>
                <w:szCs w:val="24"/>
              </w:rPr>
            </w:pPr>
            <w:r>
              <w:rPr>
                <w:sz w:val="24"/>
                <w:szCs w:val="24"/>
              </w:rPr>
              <w:t>Анализ результатов и внесение необходимых корректив в ход реализации программы на педагогических советах школы</w:t>
            </w:r>
          </w:p>
        </w:tc>
        <w:tc>
          <w:tcPr>
            <w:tcW w:w="1701" w:type="dxa"/>
          </w:tcPr>
          <w:p w:rsidR="006E6E75" w:rsidRDefault="006E6E75" w:rsidP="00042E52">
            <w:pPr>
              <w:jc w:val="center"/>
              <w:rPr>
                <w:sz w:val="24"/>
                <w:szCs w:val="24"/>
              </w:rPr>
            </w:pPr>
            <w:r>
              <w:rPr>
                <w:sz w:val="24"/>
                <w:szCs w:val="24"/>
              </w:rPr>
              <w:t>Администрация</w:t>
            </w:r>
          </w:p>
        </w:tc>
        <w:tc>
          <w:tcPr>
            <w:tcW w:w="972" w:type="dxa"/>
          </w:tcPr>
          <w:p w:rsidR="006E6E75" w:rsidRDefault="006E6E75" w:rsidP="00042E52">
            <w:pPr>
              <w:jc w:val="center"/>
              <w:rPr>
                <w:sz w:val="24"/>
                <w:szCs w:val="24"/>
              </w:rPr>
            </w:pPr>
            <w:r>
              <w:rPr>
                <w:sz w:val="24"/>
                <w:szCs w:val="24"/>
              </w:rPr>
              <w:t>По итогам года</w:t>
            </w:r>
          </w:p>
        </w:tc>
      </w:tr>
    </w:tbl>
    <w:p w:rsidR="00710BBF" w:rsidRDefault="00710BBF" w:rsidP="00042E52">
      <w:pPr>
        <w:spacing w:line="240" w:lineRule="auto"/>
        <w:jc w:val="center"/>
        <w:rPr>
          <w:b/>
          <w:sz w:val="28"/>
          <w:szCs w:val="28"/>
        </w:rPr>
      </w:pPr>
    </w:p>
    <w:p w:rsidR="002140A3" w:rsidRDefault="002140A3" w:rsidP="00042E52">
      <w:pPr>
        <w:pStyle w:val="af6"/>
        <w:widowControl w:val="0"/>
        <w:tabs>
          <w:tab w:val="left" w:pos="567"/>
        </w:tabs>
        <w:spacing w:before="0" w:beforeAutospacing="0" w:after="0" w:afterAutospacing="0" w:line="360" w:lineRule="auto"/>
        <w:ind w:firstLine="709"/>
        <w:jc w:val="center"/>
        <w:rPr>
          <w:b/>
        </w:rPr>
      </w:pPr>
      <w:r w:rsidRPr="002140A3">
        <w:rPr>
          <w:b/>
        </w:rPr>
        <w:t>2.1.2. Цели и задачи программы, описание ее места и роли в реализации требований ФГОС</w:t>
      </w:r>
    </w:p>
    <w:p w:rsidR="0025076A" w:rsidRPr="00A96D5F" w:rsidRDefault="0025076A" w:rsidP="00F93C7A">
      <w:pPr>
        <w:pStyle w:val="af6"/>
        <w:spacing w:after="0" w:line="360" w:lineRule="auto"/>
        <w:jc w:val="both"/>
      </w:pPr>
      <w:r w:rsidRPr="00A96D5F">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p>
    <w:p w:rsidR="0025076A" w:rsidRPr="00A96D5F" w:rsidRDefault="0025076A" w:rsidP="00F93C7A">
      <w:pPr>
        <w:spacing w:after="0" w:line="360" w:lineRule="auto"/>
        <w:ind w:firstLine="709"/>
        <w:jc w:val="both"/>
        <w:rPr>
          <w:sz w:val="24"/>
          <w:szCs w:val="24"/>
        </w:rPr>
      </w:pPr>
      <w:r w:rsidRPr="00A96D5F">
        <w:rPr>
          <w:sz w:val="24"/>
          <w:szCs w:val="24"/>
        </w:rPr>
        <w:t xml:space="preserve">Программа развития универсальных учебных действий  на ступени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w:t>
      </w:r>
      <w:r w:rsidRPr="00A96D5F">
        <w:rPr>
          <w:sz w:val="24"/>
          <w:szCs w:val="24"/>
        </w:rPr>
        <w:lastRenderedPageBreak/>
        <w:t>традиционное содержание образовательно-воспитательных программ и служит основой для разработки рабочих программ учебных предметов, курсов, дисциплин, а также программ внеурочной деятельности.</w:t>
      </w:r>
    </w:p>
    <w:p w:rsidR="002140A3" w:rsidRPr="002140A3" w:rsidRDefault="002140A3" w:rsidP="00F93C7A">
      <w:pPr>
        <w:pStyle w:val="af6"/>
        <w:widowControl w:val="0"/>
        <w:tabs>
          <w:tab w:val="left" w:pos="567"/>
        </w:tabs>
        <w:spacing w:before="0" w:beforeAutospacing="0" w:after="0" w:afterAutospacing="0" w:line="360" w:lineRule="auto"/>
        <w:jc w:val="both"/>
      </w:pPr>
      <w:r w:rsidRPr="002140A3">
        <w:rPr>
          <w:b/>
          <w:bCs/>
        </w:rPr>
        <w:t>Целью программы</w:t>
      </w:r>
      <w:r w:rsidRPr="002140A3">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2140A3" w:rsidRPr="002140A3" w:rsidRDefault="002140A3" w:rsidP="00F93C7A">
      <w:pPr>
        <w:pStyle w:val="af6"/>
        <w:widowControl w:val="0"/>
        <w:tabs>
          <w:tab w:val="left" w:pos="567"/>
        </w:tabs>
        <w:spacing w:before="0" w:beforeAutospacing="0" w:after="0" w:afterAutospacing="0" w:line="360" w:lineRule="auto"/>
        <w:ind w:firstLine="709"/>
        <w:jc w:val="both"/>
      </w:pPr>
      <w:r w:rsidRPr="002140A3">
        <w:t xml:space="preserve">В соответствии с указанной целью программа развития УУД в основной школе определяет следующие </w:t>
      </w:r>
      <w:r w:rsidRPr="002140A3">
        <w:rPr>
          <w:b/>
          <w:bCs/>
        </w:rPr>
        <w:t>задачи</w:t>
      </w:r>
      <w:r w:rsidRPr="002140A3">
        <w:t>:</w:t>
      </w:r>
    </w:p>
    <w:p w:rsidR="002140A3" w:rsidRPr="002140A3" w:rsidRDefault="002140A3" w:rsidP="009A3A9D">
      <w:pPr>
        <w:pStyle w:val="af6"/>
        <w:widowControl w:val="0"/>
        <w:numPr>
          <w:ilvl w:val="0"/>
          <w:numId w:val="59"/>
        </w:numPr>
        <w:tabs>
          <w:tab w:val="clear" w:pos="720"/>
          <w:tab w:val="num" w:pos="993"/>
        </w:tabs>
        <w:spacing w:before="0" w:beforeAutospacing="0" w:after="0" w:afterAutospacing="0" w:line="360" w:lineRule="auto"/>
        <w:ind w:left="0" w:firstLine="709"/>
        <w:jc w:val="both"/>
        <w:textAlignment w:val="baseline"/>
      </w:pPr>
      <w:r w:rsidRPr="002140A3">
        <w:t>организация взаимодействия педагогов и обучающихся и их родителей по развитию универсальных учебных действий в основной школе;</w:t>
      </w:r>
    </w:p>
    <w:p w:rsidR="002140A3" w:rsidRPr="002140A3" w:rsidRDefault="002140A3" w:rsidP="009A3A9D">
      <w:pPr>
        <w:pStyle w:val="af6"/>
        <w:widowControl w:val="0"/>
        <w:numPr>
          <w:ilvl w:val="0"/>
          <w:numId w:val="59"/>
        </w:numPr>
        <w:tabs>
          <w:tab w:val="clear" w:pos="720"/>
          <w:tab w:val="num" w:pos="993"/>
        </w:tabs>
        <w:spacing w:before="0" w:beforeAutospacing="0" w:after="0" w:afterAutospacing="0" w:line="360" w:lineRule="auto"/>
        <w:ind w:left="0" w:firstLine="709"/>
        <w:jc w:val="both"/>
        <w:textAlignment w:val="baseline"/>
      </w:pPr>
      <w:r w:rsidRPr="002140A3">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2140A3" w:rsidRPr="002140A3" w:rsidRDefault="002140A3" w:rsidP="009A3A9D">
      <w:pPr>
        <w:pStyle w:val="af6"/>
        <w:widowControl w:val="0"/>
        <w:numPr>
          <w:ilvl w:val="0"/>
          <w:numId w:val="59"/>
        </w:numPr>
        <w:tabs>
          <w:tab w:val="clear" w:pos="720"/>
          <w:tab w:val="num" w:pos="993"/>
        </w:tabs>
        <w:spacing w:before="0" w:beforeAutospacing="0" w:after="0" w:afterAutospacing="0" w:line="360" w:lineRule="auto"/>
        <w:ind w:left="0" w:firstLine="709"/>
        <w:jc w:val="both"/>
        <w:textAlignment w:val="baseline"/>
      </w:pPr>
      <w:r w:rsidRPr="002140A3">
        <w:t>включение развивающих задач как в урочную, так и внеурочную деятельность обучающихся;</w:t>
      </w:r>
    </w:p>
    <w:p w:rsidR="002140A3" w:rsidRPr="002140A3" w:rsidRDefault="002140A3" w:rsidP="009A3A9D">
      <w:pPr>
        <w:pStyle w:val="af6"/>
        <w:widowControl w:val="0"/>
        <w:numPr>
          <w:ilvl w:val="0"/>
          <w:numId w:val="59"/>
        </w:numPr>
        <w:tabs>
          <w:tab w:val="clear" w:pos="720"/>
          <w:tab w:val="num" w:pos="993"/>
        </w:tabs>
        <w:spacing w:before="0" w:beforeAutospacing="0" w:after="0" w:afterAutospacing="0" w:line="360" w:lineRule="auto"/>
        <w:ind w:left="0" w:firstLine="709"/>
        <w:jc w:val="both"/>
        <w:textAlignment w:val="baseline"/>
      </w:pPr>
      <w:r w:rsidRPr="002140A3">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140A3" w:rsidRPr="002140A3" w:rsidRDefault="002140A3" w:rsidP="00F93C7A">
      <w:pPr>
        <w:pStyle w:val="af6"/>
        <w:widowControl w:val="0"/>
        <w:tabs>
          <w:tab w:val="left" w:pos="567"/>
        </w:tabs>
        <w:spacing w:before="0" w:beforeAutospacing="0" w:after="0" w:afterAutospacing="0" w:line="360" w:lineRule="auto"/>
        <w:ind w:firstLine="709"/>
        <w:jc w:val="both"/>
      </w:pPr>
      <w:r w:rsidRPr="002140A3">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2140A3" w:rsidRDefault="002140A3" w:rsidP="00F93C7A">
      <w:pPr>
        <w:pStyle w:val="af6"/>
        <w:widowControl w:val="0"/>
        <w:tabs>
          <w:tab w:val="left" w:pos="567"/>
        </w:tabs>
        <w:spacing w:before="0" w:beforeAutospacing="0" w:after="0" w:afterAutospacing="0" w:line="360" w:lineRule="auto"/>
        <w:ind w:firstLine="709"/>
        <w:jc w:val="both"/>
      </w:pPr>
      <w:r w:rsidRPr="002140A3">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w:t>
      </w:r>
      <w:r w:rsidR="0025076A">
        <w:t>ть ученика учиться» трансформируется</w:t>
      </w:r>
      <w:r w:rsidRPr="002140A3">
        <w:t xml:space="preserve"> в новую задачу для основной школы – «инициировать учебное сотрудничество».</w:t>
      </w:r>
    </w:p>
    <w:p w:rsidR="002140A3" w:rsidRPr="002140A3" w:rsidRDefault="002140A3" w:rsidP="00042E52">
      <w:pPr>
        <w:pStyle w:val="af6"/>
        <w:widowControl w:val="0"/>
        <w:tabs>
          <w:tab w:val="left" w:pos="567"/>
        </w:tabs>
        <w:spacing w:before="0" w:beforeAutospacing="0" w:after="0" w:afterAutospacing="0" w:line="360" w:lineRule="auto"/>
        <w:ind w:firstLine="709"/>
        <w:jc w:val="center"/>
      </w:pPr>
    </w:p>
    <w:p w:rsidR="002140A3" w:rsidRDefault="002140A3" w:rsidP="00042E52">
      <w:pPr>
        <w:pStyle w:val="af6"/>
        <w:widowControl w:val="0"/>
        <w:tabs>
          <w:tab w:val="left" w:pos="567"/>
        </w:tabs>
        <w:spacing w:before="0" w:beforeAutospacing="0" w:after="0" w:afterAutospacing="0" w:line="360" w:lineRule="auto"/>
        <w:ind w:firstLine="709"/>
        <w:jc w:val="center"/>
        <w:rPr>
          <w:b/>
        </w:rPr>
      </w:pPr>
      <w:r w:rsidRPr="002140A3">
        <w:rPr>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446C2" w:rsidRPr="00A96D5F" w:rsidRDefault="00F446C2" w:rsidP="00F93C7A">
      <w:pPr>
        <w:spacing w:after="0" w:line="360" w:lineRule="auto"/>
        <w:ind w:firstLine="360"/>
        <w:jc w:val="both"/>
        <w:rPr>
          <w:sz w:val="24"/>
          <w:szCs w:val="24"/>
        </w:rPr>
      </w:pPr>
      <w:r w:rsidRPr="00A96D5F">
        <w:rPr>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F446C2" w:rsidRPr="00A96D5F" w:rsidRDefault="00F446C2" w:rsidP="00F93C7A">
      <w:pPr>
        <w:spacing w:after="0" w:line="360" w:lineRule="auto"/>
        <w:jc w:val="both"/>
        <w:rPr>
          <w:sz w:val="24"/>
          <w:szCs w:val="24"/>
        </w:rPr>
      </w:pPr>
      <w:r w:rsidRPr="00A96D5F">
        <w:rPr>
          <w:sz w:val="24"/>
          <w:szCs w:val="24"/>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w:t>
      </w:r>
      <w:r w:rsidRPr="00A96D5F">
        <w:rPr>
          <w:sz w:val="24"/>
          <w:szCs w:val="24"/>
        </w:rPr>
        <w:lastRenderedPageBreak/>
        <w:t>учебной работы), обеспечивающих его способность к самостоятельному усвоению новых знаний и умений, включая организацию этого процесса.</w:t>
      </w:r>
    </w:p>
    <w:p w:rsidR="00F446C2" w:rsidRPr="00A96D5F" w:rsidRDefault="00F446C2" w:rsidP="00F93C7A">
      <w:pPr>
        <w:spacing w:after="0" w:line="360" w:lineRule="auto"/>
        <w:ind w:firstLine="708"/>
        <w:jc w:val="both"/>
        <w:rPr>
          <w:sz w:val="24"/>
          <w:szCs w:val="24"/>
        </w:rPr>
      </w:pPr>
      <w:r w:rsidRPr="00A96D5F">
        <w:rPr>
          <w:sz w:val="24"/>
          <w:szCs w:val="24"/>
        </w:rPr>
        <w:t>Функции универсальных учебных действий включают:</w:t>
      </w:r>
    </w:p>
    <w:p w:rsidR="00F446C2" w:rsidRPr="00A96D5F" w:rsidRDefault="00F446C2" w:rsidP="00F93C7A">
      <w:pPr>
        <w:spacing w:after="0" w:line="360" w:lineRule="auto"/>
        <w:jc w:val="both"/>
        <w:rPr>
          <w:sz w:val="24"/>
          <w:szCs w:val="24"/>
        </w:rPr>
      </w:pPr>
      <w:r w:rsidRPr="00A96D5F">
        <w:rPr>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446C2" w:rsidRPr="00A96D5F" w:rsidRDefault="00F446C2" w:rsidP="00F93C7A">
      <w:pPr>
        <w:spacing w:after="0" w:line="360" w:lineRule="auto"/>
        <w:jc w:val="both"/>
        <w:rPr>
          <w:sz w:val="24"/>
          <w:szCs w:val="24"/>
        </w:rPr>
      </w:pPr>
      <w:r w:rsidRPr="00A96D5F">
        <w:rPr>
          <w:sz w:val="24"/>
          <w:szCs w:val="24"/>
        </w:rPr>
        <w:t>-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F446C2" w:rsidRPr="00A96D5F" w:rsidRDefault="00F446C2" w:rsidP="00F93C7A">
      <w:pPr>
        <w:spacing w:after="0" w:line="360" w:lineRule="auto"/>
        <w:jc w:val="both"/>
        <w:rPr>
          <w:sz w:val="24"/>
          <w:szCs w:val="24"/>
        </w:rPr>
      </w:pPr>
      <w:r w:rsidRPr="00A96D5F">
        <w:rPr>
          <w:sz w:val="24"/>
          <w:szCs w:val="24"/>
        </w:rPr>
        <w:t>- обеспечение успешного усвоения знаний, умений и навыков и формирование компетентностей в любой предметной области.</w:t>
      </w:r>
    </w:p>
    <w:p w:rsidR="00F446C2" w:rsidRPr="00A96D5F" w:rsidRDefault="00F446C2" w:rsidP="00F93C7A">
      <w:pPr>
        <w:spacing w:after="0" w:line="360" w:lineRule="auto"/>
        <w:jc w:val="both"/>
        <w:rPr>
          <w:sz w:val="24"/>
          <w:szCs w:val="24"/>
        </w:rPr>
      </w:pPr>
      <w:r w:rsidRPr="00A96D5F">
        <w:rPr>
          <w:sz w:val="24"/>
          <w:szCs w:val="24"/>
        </w:rPr>
        <w:t>В составе основных видов универсальных учебных действий, диктуемом ключевыми целями общего образования, можно выделить четыре блока:</w:t>
      </w:r>
    </w:p>
    <w:p w:rsidR="00F446C2" w:rsidRPr="00A96D5F" w:rsidRDefault="00F446C2" w:rsidP="00F93C7A">
      <w:pPr>
        <w:spacing w:after="0" w:line="360" w:lineRule="auto"/>
        <w:jc w:val="both"/>
        <w:rPr>
          <w:sz w:val="24"/>
          <w:szCs w:val="24"/>
        </w:rPr>
      </w:pPr>
      <w:r w:rsidRPr="00A96D5F">
        <w:rPr>
          <w:sz w:val="24"/>
          <w:szCs w:val="24"/>
        </w:rPr>
        <w:t>1) личностный;</w:t>
      </w:r>
    </w:p>
    <w:p w:rsidR="00F446C2" w:rsidRPr="00A96D5F" w:rsidRDefault="00F446C2" w:rsidP="00F93C7A">
      <w:pPr>
        <w:spacing w:after="0" w:line="360" w:lineRule="auto"/>
        <w:jc w:val="both"/>
        <w:rPr>
          <w:sz w:val="24"/>
          <w:szCs w:val="24"/>
        </w:rPr>
      </w:pPr>
      <w:r w:rsidRPr="00A96D5F">
        <w:rPr>
          <w:sz w:val="24"/>
          <w:szCs w:val="24"/>
        </w:rPr>
        <w:t>2) регулятивный (включающий также действия саморегуляции);</w:t>
      </w:r>
    </w:p>
    <w:p w:rsidR="00F446C2" w:rsidRPr="00A96D5F" w:rsidRDefault="00F446C2" w:rsidP="00F93C7A">
      <w:pPr>
        <w:spacing w:after="0" w:line="360" w:lineRule="auto"/>
        <w:jc w:val="both"/>
        <w:rPr>
          <w:sz w:val="24"/>
          <w:szCs w:val="24"/>
        </w:rPr>
      </w:pPr>
      <w:r w:rsidRPr="00A96D5F">
        <w:rPr>
          <w:sz w:val="24"/>
          <w:szCs w:val="24"/>
        </w:rPr>
        <w:t>3) познавательный;</w:t>
      </w:r>
    </w:p>
    <w:p w:rsidR="00F446C2" w:rsidRPr="00A96D5F" w:rsidRDefault="00F446C2" w:rsidP="00F93C7A">
      <w:pPr>
        <w:spacing w:after="0" w:line="360" w:lineRule="auto"/>
        <w:jc w:val="both"/>
        <w:rPr>
          <w:sz w:val="24"/>
          <w:szCs w:val="24"/>
        </w:rPr>
      </w:pPr>
      <w:r w:rsidRPr="00A96D5F">
        <w:rPr>
          <w:sz w:val="24"/>
          <w:szCs w:val="24"/>
        </w:rPr>
        <w:t>4) коммуникативный.</w:t>
      </w:r>
    </w:p>
    <w:p w:rsidR="00F446C2" w:rsidRPr="00A96D5F" w:rsidRDefault="00F446C2" w:rsidP="00F93C7A">
      <w:pPr>
        <w:spacing w:after="0" w:line="360" w:lineRule="auto"/>
        <w:ind w:firstLine="708"/>
        <w:jc w:val="both"/>
        <w:rPr>
          <w:sz w:val="24"/>
          <w:szCs w:val="24"/>
        </w:rPr>
      </w:pPr>
      <w:r w:rsidRPr="00A96D5F">
        <w:rPr>
          <w:b/>
          <w:sz w:val="24"/>
          <w:szCs w:val="24"/>
        </w:rPr>
        <w:t>В блок личностных универсальных учебных</w:t>
      </w:r>
      <w:r w:rsidRPr="00A96D5F">
        <w:rPr>
          <w:sz w:val="24"/>
          <w:szCs w:val="24"/>
        </w:rPr>
        <w:t xml:space="preserve"> действий входят:</w:t>
      </w:r>
    </w:p>
    <w:p w:rsidR="00F446C2" w:rsidRPr="00A96D5F" w:rsidRDefault="00F446C2" w:rsidP="00F93C7A">
      <w:pPr>
        <w:spacing w:after="0" w:line="360" w:lineRule="auto"/>
        <w:jc w:val="both"/>
        <w:rPr>
          <w:sz w:val="24"/>
          <w:szCs w:val="24"/>
        </w:rPr>
      </w:pPr>
      <w:r w:rsidRPr="00A96D5F">
        <w:rPr>
          <w:sz w:val="24"/>
          <w:szCs w:val="24"/>
        </w:rPr>
        <w:t>-  жизненное, личностное, профессиональное самоопределение;</w:t>
      </w:r>
    </w:p>
    <w:p w:rsidR="00F446C2" w:rsidRPr="00A96D5F" w:rsidRDefault="00F446C2" w:rsidP="00F93C7A">
      <w:pPr>
        <w:spacing w:after="0" w:line="360" w:lineRule="auto"/>
        <w:jc w:val="both"/>
        <w:rPr>
          <w:sz w:val="24"/>
          <w:szCs w:val="24"/>
        </w:rPr>
      </w:pPr>
      <w:r w:rsidRPr="00A96D5F">
        <w:rPr>
          <w:sz w:val="24"/>
          <w:szCs w:val="24"/>
        </w:rPr>
        <w:t>-  действия смыслообразования и нравственно-этического оценивания, реализуемые на основе ценностно- 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F446C2" w:rsidRPr="00A96D5F" w:rsidRDefault="00F446C2" w:rsidP="00F93C7A">
      <w:pPr>
        <w:spacing w:after="0" w:line="360" w:lineRule="auto"/>
        <w:ind w:firstLine="708"/>
        <w:jc w:val="both"/>
        <w:rPr>
          <w:sz w:val="24"/>
          <w:szCs w:val="24"/>
        </w:rPr>
      </w:pPr>
      <w:r w:rsidRPr="00A96D5F">
        <w:rPr>
          <w:b/>
          <w:sz w:val="24"/>
          <w:szCs w:val="24"/>
        </w:rPr>
        <w:t>В блок регулятивных действий</w:t>
      </w:r>
      <w:r w:rsidRPr="00A96D5F">
        <w:rPr>
          <w:sz w:val="24"/>
          <w:szCs w:val="24"/>
        </w:rPr>
        <w:t xml:space="preserve"> включаются действия, обеспечивающие организацию учащимся своей учебной деятельности:</w:t>
      </w:r>
    </w:p>
    <w:p w:rsidR="00F446C2" w:rsidRPr="00A96D5F" w:rsidRDefault="00F446C2" w:rsidP="00F93C7A">
      <w:pPr>
        <w:spacing w:after="0" w:line="360" w:lineRule="auto"/>
        <w:jc w:val="both"/>
        <w:rPr>
          <w:sz w:val="24"/>
          <w:szCs w:val="24"/>
        </w:rPr>
      </w:pPr>
      <w:r w:rsidRPr="00A96D5F">
        <w:rPr>
          <w:sz w:val="24"/>
          <w:szCs w:val="24"/>
        </w:rPr>
        <w:t>- целеполагание как постановка учебной задачи на основе соотнесения того, что уже известно и усвоено учащимся, и того, что еще неизвестно;</w:t>
      </w:r>
    </w:p>
    <w:p w:rsidR="00F446C2" w:rsidRPr="00A96D5F" w:rsidRDefault="00F446C2" w:rsidP="00F93C7A">
      <w:pPr>
        <w:spacing w:after="0" w:line="360" w:lineRule="auto"/>
        <w:jc w:val="both"/>
        <w:rPr>
          <w:sz w:val="24"/>
          <w:szCs w:val="24"/>
        </w:rPr>
      </w:pPr>
      <w:r w:rsidRPr="00A96D5F">
        <w:rPr>
          <w:sz w:val="24"/>
          <w:szCs w:val="24"/>
        </w:rPr>
        <w:t>- планирование – определение последовательности промежуточных целей с учетом конечного результата;</w:t>
      </w:r>
    </w:p>
    <w:p w:rsidR="00F446C2" w:rsidRPr="00A96D5F" w:rsidRDefault="00F446C2" w:rsidP="00F93C7A">
      <w:pPr>
        <w:spacing w:after="0" w:line="360" w:lineRule="auto"/>
        <w:jc w:val="both"/>
        <w:rPr>
          <w:sz w:val="24"/>
          <w:szCs w:val="24"/>
        </w:rPr>
      </w:pPr>
      <w:r w:rsidRPr="00A96D5F">
        <w:rPr>
          <w:sz w:val="24"/>
          <w:szCs w:val="24"/>
        </w:rPr>
        <w:t>- составление плана и последовательности действий;</w:t>
      </w:r>
    </w:p>
    <w:p w:rsidR="00F446C2" w:rsidRPr="00A96D5F" w:rsidRDefault="00F446C2" w:rsidP="00F93C7A">
      <w:pPr>
        <w:spacing w:after="0" w:line="360" w:lineRule="auto"/>
        <w:jc w:val="both"/>
        <w:rPr>
          <w:sz w:val="24"/>
          <w:szCs w:val="24"/>
        </w:rPr>
      </w:pPr>
      <w:r w:rsidRPr="00A96D5F">
        <w:rPr>
          <w:sz w:val="24"/>
          <w:szCs w:val="24"/>
        </w:rPr>
        <w:t>-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w:t>
      </w:r>
    </w:p>
    <w:p w:rsidR="00F446C2" w:rsidRPr="00A96D5F" w:rsidRDefault="00F446C2" w:rsidP="00F93C7A">
      <w:pPr>
        <w:spacing w:after="0" w:line="360" w:lineRule="auto"/>
        <w:jc w:val="both"/>
        <w:rPr>
          <w:sz w:val="24"/>
          <w:szCs w:val="24"/>
        </w:rPr>
      </w:pPr>
      <w:r w:rsidRPr="00A96D5F">
        <w:rPr>
          <w:sz w:val="24"/>
          <w:szCs w:val="24"/>
        </w:rPr>
        <w:t>эталоном с целью обнаружения отклонений и отличий от эталона;</w:t>
      </w:r>
    </w:p>
    <w:p w:rsidR="00F446C2" w:rsidRPr="00A96D5F" w:rsidRDefault="00F446C2" w:rsidP="00F93C7A">
      <w:pPr>
        <w:spacing w:after="0" w:line="360" w:lineRule="auto"/>
        <w:jc w:val="both"/>
        <w:rPr>
          <w:sz w:val="24"/>
          <w:szCs w:val="24"/>
        </w:rPr>
      </w:pPr>
      <w:r w:rsidRPr="00A96D5F">
        <w:rPr>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F446C2" w:rsidRPr="00A96D5F" w:rsidRDefault="00F446C2" w:rsidP="00F93C7A">
      <w:pPr>
        <w:spacing w:after="0" w:line="360" w:lineRule="auto"/>
        <w:jc w:val="both"/>
        <w:rPr>
          <w:sz w:val="24"/>
          <w:szCs w:val="24"/>
        </w:rPr>
      </w:pPr>
      <w:r w:rsidRPr="00A96D5F">
        <w:rPr>
          <w:sz w:val="24"/>
          <w:szCs w:val="24"/>
        </w:rPr>
        <w:lastRenderedPageBreak/>
        <w:t>- оценка - выделение и осознание учащимся того, что уже усвоено и что еще подлежит усвоению, осознание качества и уровня усвоения.</w:t>
      </w:r>
    </w:p>
    <w:p w:rsidR="00F446C2" w:rsidRPr="00A96D5F" w:rsidRDefault="00F446C2" w:rsidP="00F93C7A">
      <w:pPr>
        <w:spacing w:after="0" w:line="360" w:lineRule="auto"/>
        <w:jc w:val="both"/>
        <w:rPr>
          <w:sz w:val="24"/>
          <w:szCs w:val="24"/>
        </w:rPr>
      </w:pPr>
      <w:r w:rsidRPr="00A96D5F">
        <w:rPr>
          <w:sz w:val="24"/>
          <w:szCs w:val="24"/>
        </w:rPr>
        <w:t>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w:t>
      </w:r>
    </w:p>
    <w:p w:rsidR="00F446C2" w:rsidRPr="00A96D5F" w:rsidRDefault="00F446C2" w:rsidP="00F93C7A">
      <w:pPr>
        <w:spacing w:after="0" w:line="360" w:lineRule="auto"/>
        <w:ind w:firstLine="708"/>
        <w:jc w:val="both"/>
        <w:rPr>
          <w:sz w:val="24"/>
          <w:szCs w:val="24"/>
        </w:rPr>
      </w:pPr>
      <w:r w:rsidRPr="00A96D5F">
        <w:rPr>
          <w:b/>
          <w:sz w:val="24"/>
          <w:szCs w:val="24"/>
        </w:rPr>
        <w:t xml:space="preserve">В блоке универсальных действий познавательной направленности </w:t>
      </w:r>
      <w:r w:rsidRPr="00A96D5F">
        <w:rPr>
          <w:sz w:val="24"/>
          <w:szCs w:val="24"/>
        </w:rPr>
        <w:t>целесообразно различать общеучебные, включая знаково-символические;</w:t>
      </w:r>
      <w:r w:rsidRPr="00A96D5F">
        <w:rPr>
          <w:b/>
          <w:sz w:val="24"/>
          <w:szCs w:val="24"/>
        </w:rPr>
        <w:t xml:space="preserve"> </w:t>
      </w:r>
      <w:r w:rsidRPr="00A96D5F">
        <w:rPr>
          <w:sz w:val="24"/>
          <w:szCs w:val="24"/>
        </w:rPr>
        <w:t>логические, действия постановки и решения проблем.</w:t>
      </w:r>
    </w:p>
    <w:p w:rsidR="00F446C2" w:rsidRPr="00A96D5F" w:rsidRDefault="00F446C2" w:rsidP="00F93C7A">
      <w:pPr>
        <w:spacing w:after="0" w:line="360" w:lineRule="auto"/>
        <w:jc w:val="both"/>
        <w:rPr>
          <w:sz w:val="24"/>
          <w:szCs w:val="24"/>
        </w:rPr>
      </w:pPr>
      <w:r w:rsidRPr="00A96D5F">
        <w:rPr>
          <w:sz w:val="24"/>
          <w:szCs w:val="24"/>
        </w:rPr>
        <w:t xml:space="preserve">В число </w:t>
      </w:r>
      <w:r w:rsidRPr="00A96D5F">
        <w:rPr>
          <w:b/>
          <w:i/>
          <w:sz w:val="24"/>
          <w:szCs w:val="24"/>
        </w:rPr>
        <w:t>общеучебных</w:t>
      </w:r>
      <w:r w:rsidRPr="00A96D5F">
        <w:rPr>
          <w:b/>
          <w:sz w:val="24"/>
          <w:szCs w:val="24"/>
        </w:rPr>
        <w:t xml:space="preserve"> </w:t>
      </w:r>
      <w:r w:rsidRPr="00A96D5F">
        <w:rPr>
          <w:sz w:val="24"/>
          <w:szCs w:val="24"/>
        </w:rPr>
        <w:t>входят:</w:t>
      </w:r>
    </w:p>
    <w:p w:rsidR="00F446C2" w:rsidRPr="00A96D5F" w:rsidRDefault="00F446C2" w:rsidP="00F93C7A">
      <w:pPr>
        <w:spacing w:after="0" w:line="360" w:lineRule="auto"/>
        <w:jc w:val="both"/>
        <w:rPr>
          <w:b/>
          <w:sz w:val="24"/>
          <w:szCs w:val="24"/>
        </w:rPr>
      </w:pPr>
      <w:r w:rsidRPr="00A96D5F">
        <w:rPr>
          <w:sz w:val="24"/>
          <w:szCs w:val="24"/>
        </w:rPr>
        <w:t>- самостоятельное выделение и формулирование познавательной цели;</w:t>
      </w:r>
    </w:p>
    <w:p w:rsidR="00F446C2" w:rsidRPr="00A96D5F" w:rsidRDefault="00F446C2" w:rsidP="00F93C7A">
      <w:pPr>
        <w:spacing w:after="0" w:line="360" w:lineRule="auto"/>
        <w:jc w:val="both"/>
        <w:rPr>
          <w:sz w:val="24"/>
          <w:szCs w:val="24"/>
        </w:rPr>
      </w:pPr>
      <w:r w:rsidRPr="00A96D5F">
        <w:rPr>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F446C2" w:rsidRPr="00A96D5F" w:rsidRDefault="00F446C2" w:rsidP="00F93C7A">
      <w:pPr>
        <w:spacing w:after="0" w:line="360" w:lineRule="auto"/>
        <w:jc w:val="both"/>
        <w:rPr>
          <w:sz w:val="24"/>
          <w:szCs w:val="24"/>
        </w:rPr>
      </w:pPr>
      <w:r w:rsidRPr="00A96D5F">
        <w:rPr>
          <w:sz w:val="24"/>
          <w:szCs w:val="24"/>
        </w:rPr>
        <w:t>-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446C2" w:rsidRPr="00A96D5F" w:rsidRDefault="00F446C2" w:rsidP="00F93C7A">
      <w:pPr>
        <w:spacing w:after="0" w:line="360" w:lineRule="auto"/>
        <w:jc w:val="both"/>
        <w:rPr>
          <w:sz w:val="24"/>
          <w:szCs w:val="24"/>
        </w:rPr>
      </w:pPr>
      <w:r w:rsidRPr="00A96D5F">
        <w:rPr>
          <w:sz w:val="24"/>
          <w:szCs w:val="24"/>
        </w:rPr>
        <w:t>-умение структурировать знания;</w:t>
      </w:r>
    </w:p>
    <w:p w:rsidR="00F446C2" w:rsidRPr="00A96D5F" w:rsidRDefault="00F446C2" w:rsidP="00F93C7A">
      <w:pPr>
        <w:spacing w:after="0" w:line="360" w:lineRule="auto"/>
        <w:jc w:val="both"/>
        <w:rPr>
          <w:sz w:val="24"/>
          <w:szCs w:val="24"/>
        </w:rPr>
      </w:pPr>
      <w:r w:rsidRPr="00A96D5F">
        <w:rPr>
          <w:sz w:val="24"/>
          <w:szCs w:val="24"/>
        </w:rPr>
        <w:t>- умение осознанно и произвольно строить речевое высказывание в устной и письменной форме;</w:t>
      </w:r>
    </w:p>
    <w:p w:rsidR="00F446C2" w:rsidRPr="00A96D5F" w:rsidRDefault="00F446C2" w:rsidP="00F93C7A">
      <w:pPr>
        <w:spacing w:after="0" w:line="360" w:lineRule="auto"/>
        <w:jc w:val="both"/>
        <w:rPr>
          <w:sz w:val="24"/>
          <w:szCs w:val="24"/>
        </w:rPr>
      </w:pPr>
      <w:r w:rsidRPr="00A96D5F">
        <w:rPr>
          <w:sz w:val="24"/>
          <w:szCs w:val="24"/>
        </w:rPr>
        <w:t>- выбор наиболее эффективных способов решения задач в зависимости от конкретных условий;</w:t>
      </w:r>
    </w:p>
    <w:p w:rsidR="00F446C2" w:rsidRPr="00A96D5F" w:rsidRDefault="00F446C2" w:rsidP="00F93C7A">
      <w:pPr>
        <w:spacing w:after="0" w:line="360" w:lineRule="auto"/>
        <w:jc w:val="both"/>
        <w:rPr>
          <w:sz w:val="24"/>
          <w:szCs w:val="24"/>
        </w:rPr>
      </w:pPr>
      <w:r w:rsidRPr="00A96D5F">
        <w:rPr>
          <w:sz w:val="24"/>
          <w:szCs w:val="24"/>
        </w:rPr>
        <w:t>- рефлексия способов и условий действия, контроль и оценка процесса и результатов</w:t>
      </w:r>
    </w:p>
    <w:p w:rsidR="00F446C2" w:rsidRPr="00A96D5F" w:rsidRDefault="00F446C2" w:rsidP="00F93C7A">
      <w:pPr>
        <w:spacing w:after="0" w:line="360" w:lineRule="auto"/>
        <w:jc w:val="both"/>
        <w:rPr>
          <w:sz w:val="24"/>
          <w:szCs w:val="24"/>
        </w:rPr>
      </w:pPr>
      <w:r w:rsidRPr="00A96D5F">
        <w:rPr>
          <w:sz w:val="24"/>
          <w:szCs w:val="24"/>
        </w:rPr>
        <w:t>деятельности;</w:t>
      </w:r>
    </w:p>
    <w:p w:rsidR="00F446C2" w:rsidRPr="00A96D5F" w:rsidRDefault="00F446C2" w:rsidP="00F93C7A">
      <w:pPr>
        <w:spacing w:after="0" w:line="360" w:lineRule="auto"/>
        <w:jc w:val="both"/>
        <w:rPr>
          <w:sz w:val="24"/>
          <w:szCs w:val="24"/>
        </w:rPr>
      </w:pPr>
      <w:r w:rsidRPr="00A96D5F">
        <w:rPr>
          <w:sz w:val="24"/>
          <w:szCs w:val="24"/>
        </w:rPr>
        <w:t>- смысловое чтение как осмысление цели чтения и выбор вида чтения в зависимости от цели;</w:t>
      </w:r>
    </w:p>
    <w:p w:rsidR="00F446C2" w:rsidRPr="00A96D5F" w:rsidRDefault="00F446C2" w:rsidP="00F93C7A">
      <w:pPr>
        <w:spacing w:after="0" w:line="360" w:lineRule="auto"/>
        <w:jc w:val="both"/>
        <w:rPr>
          <w:sz w:val="24"/>
          <w:szCs w:val="24"/>
        </w:rPr>
      </w:pPr>
      <w:r w:rsidRPr="00A96D5F">
        <w:rPr>
          <w:sz w:val="24"/>
          <w:szCs w:val="24"/>
        </w:rPr>
        <w:t>- извлечение необходимой информации из прослушанных текстов различных жанров; определение основной и второстепенной информации;</w:t>
      </w:r>
    </w:p>
    <w:p w:rsidR="00F446C2" w:rsidRPr="00A96D5F" w:rsidRDefault="00F446C2" w:rsidP="00F93C7A">
      <w:pPr>
        <w:spacing w:after="0" w:line="360" w:lineRule="auto"/>
        <w:jc w:val="both"/>
        <w:rPr>
          <w:sz w:val="24"/>
          <w:szCs w:val="24"/>
        </w:rPr>
      </w:pPr>
      <w:r w:rsidRPr="00A96D5F">
        <w:rPr>
          <w:sz w:val="24"/>
          <w:szCs w:val="24"/>
        </w:rPr>
        <w:t>- свободная ориентация и восприятие текстов художественного, научного, публицистического и официально-делового стилей;</w:t>
      </w:r>
    </w:p>
    <w:p w:rsidR="00F446C2" w:rsidRPr="00A96D5F" w:rsidRDefault="00F446C2" w:rsidP="00F93C7A">
      <w:pPr>
        <w:spacing w:after="0" w:line="360" w:lineRule="auto"/>
        <w:jc w:val="both"/>
        <w:rPr>
          <w:sz w:val="24"/>
          <w:szCs w:val="24"/>
        </w:rPr>
      </w:pPr>
      <w:r w:rsidRPr="00A96D5F">
        <w:rPr>
          <w:sz w:val="24"/>
          <w:szCs w:val="24"/>
        </w:rPr>
        <w:t>-  понимание и адекватная оценка языка средств массовой информации;</w:t>
      </w:r>
    </w:p>
    <w:p w:rsidR="00F446C2" w:rsidRPr="00A96D5F" w:rsidRDefault="00F446C2" w:rsidP="00F93C7A">
      <w:pPr>
        <w:spacing w:after="0" w:line="360" w:lineRule="auto"/>
        <w:jc w:val="both"/>
        <w:rPr>
          <w:sz w:val="24"/>
          <w:szCs w:val="24"/>
        </w:rPr>
      </w:pPr>
      <w:r w:rsidRPr="00A96D5F">
        <w:rPr>
          <w:sz w:val="24"/>
          <w:szCs w:val="24"/>
        </w:rPr>
        <w:t>- умение адекватно, подробно, сжато, выборочно передавать содержание текста;</w:t>
      </w:r>
    </w:p>
    <w:p w:rsidR="00F446C2" w:rsidRPr="00A96D5F" w:rsidRDefault="00F446C2" w:rsidP="00F93C7A">
      <w:pPr>
        <w:spacing w:after="0" w:line="360" w:lineRule="auto"/>
        <w:jc w:val="both"/>
        <w:rPr>
          <w:sz w:val="24"/>
          <w:szCs w:val="24"/>
        </w:rPr>
      </w:pPr>
      <w:r w:rsidRPr="00A96D5F">
        <w:rPr>
          <w:sz w:val="24"/>
          <w:szCs w:val="24"/>
        </w:rPr>
        <w:t>- составлять тексты различных жанров, соблюдая нормы построения текста (соответствие теме, жанру, стилю речи и др.).</w:t>
      </w:r>
    </w:p>
    <w:p w:rsidR="00F446C2" w:rsidRPr="00A96D5F" w:rsidRDefault="00F446C2" w:rsidP="00F93C7A">
      <w:pPr>
        <w:spacing w:after="0" w:line="360" w:lineRule="auto"/>
        <w:jc w:val="both"/>
        <w:rPr>
          <w:sz w:val="24"/>
          <w:szCs w:val="24"/>
        </w:rPr>
      </w:pPr>
      <w:r w:rsidRPr="00A96D5F">
        <w:rPr>
          <w:sz w:val="24"/>
          <w:szCs w:val="24"/>
        </w:rPr>
        <w:t xml:space="preserve">Наряду с общеучебными также выделяются универсальные </w:t>
      </w:r>
      <w:r w:rsidRPr="00A96D5F">
        <w:rPr>
          <w:b/>
          <w:i/>
          <w:sz w:val="24"/>
          <w:szCs w:val="24"/>
        </w:rPr>
        <w:t>логические</w:t>
      </w:r>
      <w:r w:rsidRPr="00A96D5F">
        <w:rPr>
          <w:sz w:val="24"/>
          <w:szCs w:val="24"/>
        </w:rPr>
        <w:t xml:space="preserve"> действия:</w:t>
      </w:r>
    </w:p>
    <w:p w:rsidR="00F446C2" w:rsidRPr="00A96D5F" w:rsidRDefault="00F446C2" w:rsidP="00F93C7A">
      <w:pPr>
        <w:spacing w:after="0" w:line="360" w:lineRule="auto"/>
        <w:jc w:val="both"/>
        <w:rPr>
          <w:sz w:val="24"/>
          <w:szCs w:val="24"/>
        </w:rPr>
      </w:pPr>
      <w:r w:rsidRPr="00A96D5F">
        <w:rPr>
          <w:sz w:val="24"/>
          <w:szCs w:val="24"/>
        </w:rPr>
        <w:t>- анализ объектов с целью выделения признаков (существенных, несущественных);</w:t>
      </w:r>
    </w:p>
    <w:p w:rsidR="00F446C2" w:rsidRPr="00A96D5F" w:rsidRDefault="00F446C2" w:rsidP="00F93C7A">
      <w:pPr>
        <w:spacing w:after="0" w:line="360" w:lineRule="auto"/>
        <w:jc w:val="both"/>
        <w:rPr>
          <w:sz w:val="24"/>
          <w:szCs w:val="24"/>
        </w:rPr>
      </w:pPr>
      <w:r w:rsidRPr="00A96D5F">
        <w:rPr>
          <w:sz w:val="24"/>
          <w:szCs w:val="24"/>
        </w:rPr>
        <w:t>- синтез как составление целого из частей, в том числе самостоятельно достраивая, восполняя недостающие компоненты;</w:t>
      </w:r>
    </w:p>
    <w:p w:rsidR="00F446C2" w:rsidRPr="00A96D5F" w:rsidRDefault="00F446C2" w:rsidP="00F93C7A">
      <w:pPr>
        <w:spacing w:after="0" w:line="360" w:lineRule="auto"/>
        <w:jc w:val="both"/>
        <w:rPr>
          <w:sz w:val="24"/>
          <w:szCs w:val="24"/>
        </w:rPr>
      </w:pPr>
      <w:r w:rsidRPr="00A96D5F">
        <w:rPr>
          <w:sz w:val="24"/>
          <w:szCs w:val="24"/>
        </w:rPr>
        <w:t>- выбор оснований и критериев для сравнения, сериации, классификации объектов;</w:t>
      </w:r>
    </w:p>
    <w:p w:rsidR="00F446C2" w:rsidRPr="00A96D5F" w:rsidRDefault="00F446C2" w:rsidP="00F93C7A">
      <w:pPr>
        <w:spacing w:after="0" w:line="360" w:lineRule="auto"/>
        <w:jc w:val="both"/>
        <w:rPr>
          <w:sz w:val="24"/>
          <w:szCs w:val="24"/>
        </w:rPr>
      </w:pPr>
      <w:r w:rsidRPr="00A96D5F">
        <w:rPr>
          <w:sz w:val="24"/>
          <w:szCs w:val="24"/>
        </w:rPr>
        <w:t>- подведение под понятия, выведение следствий; установление причинно- следственных связей, построение логической цепи рассуждений,доказательство;</w:t>
      </w:r>
    </w:p>
    <w:p w:rsidR="00F446C2" w:rsidRPr="00A96D5F" w:rsidRDefault="00F446C2" w:rsidP="00F93C7A">
      <w:pPr>
        <w:spacing w:after="0" w:line="360" w:lineRule="auto"/>
        <w:jc w:val="both"/>
        <w:rPr>
          <w:sz w:val="24"/>
          <w:szCs w:val="24"/>
        </w:rPr>
      </w:pPr>
      <w:r w:rsidRPr="00A96D5F">
        <w:rPr>
          <w:sz w:val="24"/>
          <w:szCs w:val="24"/>
        </w:rPr>
        <w:lastRenderedPageBreak/>
        <w:t>- выдвижение гипотез и их обоснование.</w:t>
      </w:r>
    </w:p>
    <w:p w:rsidR="00F446C2" w:rsidRPr="00A96D5F" w:rsidRDefault="00F446C2" w:rsidP="00F93C7A">
      <w:pPr>
        <w:spacing w:after="0" w:line="360" w:lineRule="auto"/>
        <w:jc w:val="both"/>
        <w:rPr>
          <w:sz w:val="24"/>
          <w:szCs w:val="24"/>
        </w:rPr>
      </w:pPr>
      <w:r w:rsidRPr="00A96D5F">
        <w:rPr>
          <w:sz w:val="24"/>
          <w:szCs w:val="24"/>
        </w:rPr>
        <w:t>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w:t>
      </w:r>
    </w:p>
    <w:p w:rsidR="00F446C2" w:rsidRPr="00A96D5F" w:rsidRDefault="00F446C2" w:rsidP="00F93C7A">
      <w:pPr>
        <w:spacing w:after="0" w:line="360" w:lineRule="auto"/>
        <w:ind w:firstLine="708"/>
        <w:jc w:val="both"/>
        <w:rPr>
          <w:sz w:val="24"/>
          <w:szCs w:val="24"/>
        </w:rPr>
      </w:pPr>
      <w:r w:rsidRPr="00A96D5F">
        <w:rPr>
          <w:b/>
          <w:sz w:val="24"/>
          <w:szCs w:val="24"/>
        </w:rPr>
        <w:t>Коммуникативные действия</w:t>
      </w:r>
      <w:r w:rsidRPr="00A96D5F">
        <w:rPr>
          <w:sz w:val="24"/>
          <w:szCs w:val="24"/>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446C2" w:rsidRPr="00A96D5F" w:rsidRDefault="00F446C2" w:rsidP="00F93C7A">
      <w:pPr>
        <w:spacing w:after="0" w:line="360" w:lineRule="auto"/>
        <w:jc w:val="both"/>
        <w:rPr>
          <w:sz w:val="24"/>
          <w:szCs w:val="24"/>
        </w:rPr>
      </w:pPr>
      <w:r w:rsidRPr="00A96D5F">
        <w:rPr>
          <w:sz w:val="24"/>
          <w:szCs w:val="24"/>
        </w:rPr>
        <w:t>Соответственно, в состав коммуникативных действий входят:</w:t>
      </w:r>
    </w:p>
    <w:p w:rsidR="00F446C2" w:rsidRPr="00A96D5F" w:rsidRDefault="00F446C2" w:rsidP="00F93C7A">
      <w:pPr>
        <w:spacing w:after="0" w:line="360" w:lineRule="auto"/>
        <w:jc w:val="both"/>
        <w:rPr>
          <w:sz w:val="24"/>
          <w:szCs w:val="24"/>
        </w:rPr>
      </w:pPr>
      <w:r w:rsidRPr="00A96D5F">
        <w:rPr>
          <w:sz w:val="24"/>
          <w:szCs w:val="24"/>
        </w:rPr>
        <w:t>-  планирование учебного сотрудничества с учителем и сверстниками ;</w:t>
      </w:r>
    </w:p>
    <w:p w:rsidR="00F446C2" w:rsidRPr="00A96D5F" w:rsidRDefault="00F446C2" w:rsidP="00F93C7A">
      <w:pPr>
        <w:spacing w:after="0" w:line="360" w:lineRule="auto"/>
        <w:jc w:val="both"/>
        <w:rPr>
          <w:sz w:val="24"/>
          <w:szCs w:val="24"/>
        </w:rPr>
      </w:pPr>
      <w:r w:rsidRPr="00A96D5F">
        <w:rPr>
          <w:sz w:val="24"/>
          <w:szCs w:val="24"/>
        </w:rPr>
        <w:t>-  определение цели, функций участников, способов взаимодействия; постановка вопросов;</w:t>
      </w:r>
    </w:p>
    <w:p w:rsidR="00F446C2" w:rsidRPr="00A96D5F" w:rsidRDefault="00F446C2" w:rsidP="00F93C7A">
      <w:pPr>
        <w:spacing w:after="0" w:line="360" w:lineRule="auto"/>
        <w:jc w:val="both"/>
        <w:rPr>
          <w:sz w:val="24"/>
          <w:szCs w:val="24"/>
        </w:rPr>
      </w:pPr>
      <w:r w:rsidRPr="00A96D5F">
        <w:rPr>
          <w:sz w:val="24"/>
          <w:szCs w:val="24"/>
        </w:rPr>
        <w:t>– инициативное сотрудничество в поиске и сборе информации;</w:t>
      </w:r>
    </w:p>
    <w:p w:rsidR="00F446C2" w:rsidRPr="00A96D5F" w:rsidRDefault="00F446C2" w:rsidP="00F93C7A">
      <w:pPr>
        <w:spacing w:after="0" w:line="360" w:lineRule="auto"/>
        <w:jc w:val="both"/>
        <w:rPr>
          <w:sz w:val="24"/>
          <w:szCs w:val="24"/>
        </w:rPr>
      </w:pPr>
      <w:r w:rsidRPr="00A96D5F">
        <w:rPr>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446C2" w:rsidRPr="00A96D5F" w:rsidRDefault="00F446C2" w:rsidP="00F93C7A">
      <w:pPr>
        <w:spacing w:after="0" w:line="360" w:lineRule="auto"/>
        <w:jc w:val="both"/>
        <w:rPr>
          <w:sz w:val="24"/>
          <w:szCs w:val="24"/>
        </w:rPr>
      </w:pPr>
      <w:r w:rsidRPr="00A96D5F">
        <w:rPr>
          <w:sz w:val="24"/>
          <w:szCs w:val="24"/>
        </w:rPr>
        <w:t>- управление поведением партнера – контроль, коррекция, оценка действий партнера;</w:t>
      </w:r>
    </w:p>
    <w:p w:rsidR="00F446C2" w:rsidRPr="00A96D5F" w:rsidRDefault="00F446C2" w:rsidP="00F93C7A">
      <w:pPr>
        <w:spacing w:after="0" w:line="360" w:lineRule="auto"/>
        <w:jc w:val="both"/>
        <w:rPr>
          <w:sz w:val="24"/>
          <w:szCs w:val="24"/>
        </w:rPr>
      </w:pPr>
      <w:r w:rsidRPr="00A96D5F">
        <w:rPr>
          <w:sz w:val="24"/>
          <w:szCs w:val="24"/>
        </w:rPr>
        <w:t>- умение с достаточно полнотой и точностью выражать свои мысли в соответствии с задачами и условиями коммуникации;</w:t>
      </w:r>
    </w:p>
    <w:p w:rsidR="00F446C2" w:rsidRPr="00A96D5F" w:rsidRDefault="00F446C2" w:rsidP="00F93C7A">
      <w:pPr>
        <w:spacing w:after="0" w:line="360" w:lineRule="auto"/>
        <w:jc w:val="both"/>
        <w:rPr>
          <w:sz w:val="24"/>
          <w:szCs w:val="24"/>
        </w:rPr>
      </w:pPr>
      <w:r w:rsidRPr="00A96D5F">
        <w:rPr>
          <w:sz w:val="24"/>
          <w:szCs w:val="24"/>
        </w:rPr>
        <w:t>- владение монологической и диалогической формами речи в соответствии с грамматическими и синтаксическими нормами родного языка.</w:t>
      </w:r>
    </w:p>
    <w:p w:rsidR="00F446C2" w:rsidRPr="00A96D5F" w:rsidRDefault="00F446C2" w:rsidP="00F93C7A">
      <w:pPr>
        <w:spacing w:after="0" w:line="360" w:lineRule="auto"/>
        <w:jc w:val="both"/>
        <w:rPr>
          <w:sz w:val="24"/>
          <w:szCs w:val="24"/>
        </w:rPr>
      </w:pPr>
      <w:r w:rsidRPr="00A96D5F">
        <w:rPr>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w:t>
      </w:r>
    </w:p>
    <w:p w:rsidR="00F446C2" w:rsidRPr="00A96D5F" w:rsidRDefault="00F446C2" w:rsidP="00F93C7A">
      <w:pPr>
        <w:pStyle w:val="af6"/>
        <w:shd w:val="clear" w:color="auto" w:fill="FFFFFF"/>
        <w:spacing w:after="0" w:line="360" w:lineRule="auto"/>
        <w:ind w:firstLine="454"/>
        <w:jc w:val="both"/>
      </w:pPr>
      <w:r w:rsidRPr="00A96D5F">
        <w:t xml:space="preserve">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w:t>
      </w:r>
      <w:r w:rsidRPr="00A96D5F">
        <w:lastRenderedPageBreak/>
        <w:t>раскрывает определенные возможности для формирования отдельных универсальных учебных действий.</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«Русский язык», </w:t>
      </w:r>
      <w:r w:rsidRPr="00A96D5F">
        <w:rPr>
          <w:rFonts w:ascii="Times New Roman" w:hAnsi="Times New Roman" w:cs="Times New Roman"/>
        </w:rPr>
        <w:t>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w:t>
      </w:r>
      <w:r w:rsidRPr="00A96D5F">
        <w:rPr>
          <w:rFonts w:ascii="Times New Roman" w:hAnsi="Times New Roman" w:cs="Times New Roman"/>
        </w:rPr>
        <w:softHyphen/>
        <w:t>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w:t>
      </w:r>
      <w:r w:rsidRPr="00A96D5F">
        <w:rPr>
          <w:rFonts w:ascii="Times New Roman" w:hAnsi="Times New Roman" w:cs="Times New Roman"/>
        </w:rPr>
        <w:softHyphen/>
        <w:t>спечивает формирование коммуникативных универсальных учеб</w:t>
      </w:r>
      <w:r w:rsidRPr="00A96D5F">
        <w:rPr>
          <w:rFonts w:ascii="Times New Roman" w:hAnsi="Times New Roman" w:cs="Times New Roman"/>
        </w:rPr>
        <w:softHyphen/>
        <w:t>ных действий, так как обеспечивает «овладение основными стили</w:t>
      </w:r>
      <w:r w:rsidRPr="00A96D5F">
        <w:rPr>
          <w:rFonts w:ascii="Times New Roman" w:hAnsi="Times New Roman" w:cs="Times New Roman"/>
        </w:rPr>
        <w:softHyphen/>
        <w:t>стическими ресурсами лексики и фразеологии языка, основными нормами литературного языка, нормами речевого этикета и приоб</w:t>
      </w:r>
      <w:r w:rsidRPr="00A96D5F">
        <w:rPr>
          <w:rFonts w:ascii="Times New Roman" w:hAnsi="Times New Roman" w:cs="Times New Roman"/>
        </w:rPr>
        <w:softHyphen/>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r>
      <w:r w:rsidRPr="00A96D5F">
        <w:rPr>
          <w:rFonts w:ascii="Times New Roman" w:hAnsi="Times New Roman" w:cs="Times New Roman"/>
        </w:rPr>
        <w:softHyphen/>
        <w:t>сальные учебные действия.</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«Литература» </w:t>
      </w:r>
      <w:r w:rsidRPr="00A96D5F">
        <w:rPr>
          <w:rFonts w:ascii="Times New Roman" w:hAnsi="Times New Roman" w:cs="Times New Roman"/>
        </w:rPr>
        <w:t>способствует личностному развитию ученика, поскольку обеспечивает «культурную самоиден</w:t>
      </w:r>
      <w:r w:rsidRPr="00A96D5F">
        <w:rPr>
          <w:rFonts w:ascii="Times New Roman" w:hAnsi="Times New Roman" w:cs="Times New Roman"/>
        </w:rPr>
        <w:softHyphen/>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w:t>
      </w:r>
      <w:r w:rsidRPr="00A96D5F">
        <w:rPr>
          <w:rFonts w:ascii="Times New Roman" w:hAnsi="Times New Roman" w:cs="Times New Roman"/>
        </w:rPr>
        <w:softHyphen/>
        <w:t>ствий обеспечивается через обучение правильному и умелому пользо</w:t>
      </w:r>
      <w:r w:rsidRPr="00A96D5F">
        <w:rPr>
          <w:rFonts w:ascii="Times New Roman" w:hAnsi="Times New Roman" w:cs="Times New Roman"/>
        </w:rPr>
        <w:softHyphen/>
        <w:t>ванию речью в различных жизненных ситуациях, передаче другим своих мыслей и чувств, через организацию диалога с автором в про</w:t>
      </w:r>
      <w:r w:rsidRPr="00A96D5F">
        <w:rPr>
          <w:rFonts w:ascii="Times New Roman" w:hAnsi="Times New Roman" w:cs="Times New Roman"/>
        </w:rPr>
        <w:softHyphen/>
        <w:t>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«Иностранный язык», </w:t>
      </w:r>
      <w:r w:rsidRPr="00A96D5F">
        <w:rPr>
          <w:rFonts w:ascii="Times New Roman" w:hAnsi="Times New Roman" w:cs="Times New Roman"/>
        </w:rPr>
        <w:t>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w:t>
      </w:r>
      <w:r w:rsidRPr="00A96D5F">
        <w:rPr>
          <w:rFonts w:ascii="Times New Roman" w:hAnsi="Times New Roman" w:cs="Times New Roman"/>
        </w:rPr>
        <w:softHyphen/>
        <w:t>приятии мира, в развитии национального самосознания». Но этот же предмет с помощью другой группы линий развития обе</w:t>
      </w:r>
      <w:r w:rsidRPr="00A96D5F">
        <w:rPr>
          <w:rFonts w:ascii="Times New Roman" w:hAnsi="Times New Roman" w:cs="Times New Roman"/>
        </w:rPr>
        <w:softHyphen/>
        <w:t>спечивает формирование коммуникативных универсальных учеб</w:t>
      </w:r>
      <w:r w:rsidRPr="00A96D5F">
        <w:rPr>
          <w:rFonts w:ascii="Times New Roman" w:hAnsi="Times New Roman" w:cs="Times New Roman"/>
        </w:rPr>
        <w:softHyphen/>
        <w:t>ных действий, так как способствует «формированию и совершенство</w:t>
      </w:r>
      <w:r w:rsidRPr="00A96D5F">
        <w:rPr>
          <w:rFonts w:ascii="Times New Roman" w:hAnsi="Times New Roman" w:cs="Times New Roman"/>
        </w:rPr>
        <w:softHyphen/>
        <w:t>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 личностные универ</w:t>
      </w:r>
      <w:r w:rsidRPr="00A96D5F">
        <w:rPr>
          <w:rFonts w:ascii="Times New Roman" w:hAnsi="Times New Roman" w:cs="Times New Roman"/>
        </w:rPr>
        <w:softHyphen/>
        <w:t>сальные учебные действия.</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«История»</w:t>
      </w:r>
      <w:r w:rsidRPr="00A96D5F">
        <w:rPr>
          <w:rFonts w:ascii="Times New Roman" w:hAnsi="Times New Roman" w:cs="Times New Roman"/>
        </w:rPr>
        <w:t xml:space="preserve"> через две главные группы линий развития обе</w:t>
      </w:r>
      <w:r w:rsidRPr="00A96D5F">
        <w:rPr>
          <w:rFonts w:ascii="Times New Roman" w:hAnsi="Times New Roman" w:cs="Times New Roman"/>
        </w:rPr>
        <w:softHyphen/>
        <w:t>спечивает формирование личностных,  метапредметных результа</w:t>
      </w:r>
      <w:r w:rsidRPr="00A96D5F">
        <w:rPr>
          <w:rFonts w:ascii="Times New Roman" w:hAnsi="Times New Roman" w:cs="Times New Roman"/>
        </w:rPr>
        <w:softHyphen/>
        <w:t>тов, универсальных учебных действий подраздела «Стратегия смыслового чтения».</w:t>
      </w:r>
    </w:p>
    <w:p w:rsidR="00F446C2" w:rsidRPr="00A96D5F" w:rsidRDefault="00F446C2" w:rsidP="00F93C7A">
      <w:pPr>
        <w:pStyle w:val="ParagraphStyle"/>
        <w:keepLines/>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lastRenderedPageBreak/>
        <w:t>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w:t>
      </w:r>
      <w:r w:rsidRPr="00A96D5F">
        <w:rPr>
          <w:rFonts w:ascii="Times New Roman" w:hAnsi="Times New Roman" w:cs="Times New Roman"/>
        </w:rPr>
        <w:softHyphen/>
        <w:t>тификации личности обучающегося, усвоение базовых националь</w:t>
      </w:r>
      <w:r w:rsidRPr="00A96D5F">
        <w:rPr>
          <w:rFonts w:ascii="Times New Roman" w:hAnsi="Times New Roman" w:cs="Times New Roman"/>
        </w:rPr>
        <w:softHyphen/>
        <w:t>ных ценностей современного российского общества: гуманистиче</w:t>
      </w:r>
      <w:r w:rsidRPr="00A96D5F">
        <w:rPr>
          <w:rFonts w:ascii="Times New Roman" w:hAnsi="Times New Roman" w:cs="Times New Roman"/>
        </w:rPr>
        <w:softHyphen/>
        <w:t>ских и демократических ценностей, идей мира и взаимопонимания между народами, людьми разных культур».</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Аналогична связь УУД с предметом </w:t>
      </w:r>
      <w:r w:rsidRPr="00A96D5F">
        <w:rPr>
          <w:rFonts w:ascii="Times New Roman" w:hAnsi="Times New Roman" w:cs="Times New Roman"/>
          <w:bCs/>
        </w:rPr>
        <w:t>«Обществознание»,</w:t>
      </w:r>
      <w:r w:rsidRPr="00A96D5F">
        <w:rPr>
          <w:rFonts w:ascii="Times New Roman" w:hAnsi="Times New Roman" w:cs="Times New Roman"/>
        </w:rPr>
        <w:t xml:space="preserve">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Этому способствует освоение прие</w:t>
      </w:r>
      <w:r w:rsidRPr="00A96D5F">
        <w:rPr>
          <w:rFonts w:ascii="Times New Roman" w:hAnsi="Times New Roman" w:cs="Times New Roman"/>
        </w:rPr>
        <w:softHyphen/>
        <w:t>мов работы с социально значимой информацией, её осмысление; раз</w:t>
      </w:r>
      <w:r w:rsidRPr="00A96D5F">
        <w:rPr>
          <w:rFonts w:ascii="Times New Roman" w:hAnsi="Times New Roman" w:cs="Times New Roman"/>
        </w:rPr>
        <w:softHyphen/>
        <w:t>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w:t>
      </w:r>
      <w:r w:rsidRPr="00A96D5F">
        <w:rPr>
          <w:rFonts w:ascii="Times New Roman" w:hAnsi="Times New Roman" w:cs="Times New Roman"/>
        </w:rPr>
        <w:softHyphen/>
        <w:t>ных представлений об основах российской гражданской идентичности, патриотизма, гражданственности, социальной ответственности, право</w:t>
      </w:r>
      <w:r w:rsidRPr="00A96D5F">
        <w:rPr>
          <w:rFonts w:ascii="Times New Roman" w:hAnsi="Times New Roman" w:cs="Times New Roman"/>
        </w:rPr>
        <w:softHyphen/>
        <w:t>вого самосознания, толерантности, приверженности ценностям, закре</w:t>
      </w:r>
      <w:r w:rsidRPr="00A96D5F">
        <w:rPr>
          <w:rFonts w:ascii="Times New Roman" w:hAnsi="Times New Roman" w:cs="Times New Roman"/>
        </w:rPr>
        <w:softHyphen/>
        <w:t>плённым в Конституции Российской Федерации».</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«География»,</w:t>
      </w:r>
      <w:r w:rsidRPr="00A96D5F">
        <w:rPr>
          <w:rFonts w:ascii="Times New Roman" w:hAnsi="Times New Roman" w:cs="Times New Roman"/>
        </w:rPr>
        <w:t xml:space="preserve"> наряду с достижением предметных резуль</w:t>
      </w:r>
      <w:r w:rsidRPr="00A96D5F">
        <w:rPr>
          <w:rFonts w:ascii="Times New Roman" w:hAnsi="Times New Roman" w:cs="Times New Roman"/>
        </w:rPr>
        <w:softHyphen/>
        <w:t>татов, нацелен на познавательные универсальные учебные действия, универсальных учебных действий подраздела «Стратегия смыслового чтения», подраздела «ИКТ -компетентность».</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Этому способствует «формирование умений и навыков использова</w:t>
      </w:r>
      <w:r w:rsidRPr="00A96D5F">
        <w:rPr>
          <w:rFonts w:ascii="Times New Roman" w:hAnsi="Times New Roman" w:cs="Times New Roman"/>
        </w:rPr>
        <w:softHyphen/>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r>
      <w:r w:rsidRPr="00A96D5F">
        <w:rPr>
          <w:rFonts w:ascii="Times New Roman" w:hAnsi="Times New Roman" w:cs="Times New Roman"/>
        </w:rPr>
        <w:softHyphen/>
        <w:t>ния основами картографической грамотности и использования гео</w:t>
      </w:r>
      <w:r w:rsidRPr="00A96D5F">
        <w:rPr>
          <w:rFonts w:ascii="Times New Roman" w:hAnsi="Times New Roman" w:cs="Times New Roman"/>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«Математика» </w:t>
      </w:r>
      <w:r w:rsidRPr="00A96D5F">
        <w:rPr>
          <w:rFonts w:ascii="Times New Roman" w:hAnsi="Times New Roman" w:cs="Times New Roman"/>
        </w:rPr>
        <w:t>направлен, прежде всего, на развитие позна</w:t>
      </w:r>
      <w:r w:rsidRPr="00A96D5F">
        <w:rPr>
          <w:rFonts w:ascii="Times New Roman" w:hAnsi="Times New Roman" w:cs="Times New Roman"/>
        </w:rPr>
        <w:softHyphen/>
        <w:t>вательных универсальных учебных действий, учебных действий подраздела «ИКТ -компетентность».</w:t>
      </w:r>
    </w:p>
    <w:p w:rsidR="00F446C2" w:rsidRPr="00A96D5F" w:rsidRDefault="00F446C2" w:rsidP="00F93C7A">
      <w:pPr>
        <w:pStyle w:val="ParagraphStyle"/>
        <w:keepLines/>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lastRenderedPageBreak/>
        <w:t>Именно на это нацеле</w:t>
      </w:r>
      <w:r w:rsidRPr="00A96D5F">
        <w:rPr>
          <w:rFonts w:ascii="Times New Roman" w:hAnsi="Times New Roman" w:cs="Times New Roman"/>
        </w:rPr>
        <w:softHyphen/>
        <w:t>но «формирование представлений о математике как о методе позна</w:t>
      </w:r>
      <w:r w:rsidRPr="00A96D5F">
        <w:rPr>
          <w:rFonts w:ascii="Times New Roman" w:hAnsi="Times New Roman" w:cs="Times New Roman"/>
        </w:rPr>
        <w:softHyphen/>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r>
      <w:r w:rsidRPr="00A96D5F">
        <w:rPr>
          <w:rFonts w:ascii="Times New Roman" w:hAnsi="Times New Roman" w:cs="Times New Roman"/>
        </w:rPr>
        <w:softHyphen/>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A96D5F">
        <w:rPr>
          <w:rFonts w:ascii="Times New Roman" w:hAnsi="Times New Roman" w:cs="Times New Roman"/>
        </w:rPr>
        <w:softHyphen/>
        <w:t>сы и явления».</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«Информатика» </w:t>
      </w:r>
      <w:r w:rsidRPr="00A96D5F">
        <w:rPr>
          <w:rFonts w:ascii="Times New Roman" w:hAnsi="Times New Roman" w:cs="Times New Roman"/>
        </w:rPr>
        <w:t>направлен на развитие познавательных универсальных учебных действий, универсальных учебных действий подраздела «ИКТ -компетентность».</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Этому оказывает содействие «фор</w:t>
      </w:r>
      <w:r w:rsidRPr="00A96D5F">
        <w:rPr>
          <w:rFonts w:ascii="Times New Roman" w:hAnsi="Times New Roman" w:cs="Times New Roman"/>
        </w:rPr>
        <w:softHyphen/>
        <w:t>мирование знаний об алгоритмических конструкциях, логических значениях и операциях», «умений формализации и структурирова</w:t>
      </w:r>
      <w:r w:rsidRPr="00A96D5F">
        <w:rPr>
          <w:rFonts w:ascii="Times New Roman" w:hAnsi="Times New Roman" w:cs="Times New Roman"/>
        </w:rPr>
        <w:softHyphen/>
        <w:t>ния информации».</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 xml:space="preserve">«Физика» </w:t>
      </w:r>
      <w:r w:rsidRPr="00A96D5F">
        <w:rPr>
          <w:rFonts w:ascii="Times New Roman" w:hAnsi="Times New Roman" w:cs="Times New Roman"/>
        </w:rPr>
        <w:t>кроме предметных результатов обеспечивает формирование познавательных универсальных учебных действий, учебных действий подраздела «ИКТ -компетентность».</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Этому способствует «приобретение опыта применения научных мето</w:t>
      </w:r>
      <w:r w:rsidRPr="00A96D5F">
        <w:rPr>
          <w:rFonts w:ascii="Times New Roman" w:hAnsi="Times New Roman" w:cs="Times New Roman"/>
        </w:rPr>
        <w:softHyphen/>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r>
      <w:r w:rsidRPr="00A96D5F">
        <w:rPr>
          <w:rFonts w:ascii="Times New Roman" w:hAnsi="Times New Roman" w:cs="Times New Roman"/>
        </w:rPr>
        <w:softHyphen/>
        <w:t>логий для рационального природопользования», что оказывает содействие развитию личностных результатов.</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«Биология»</w:t>
      </w:r>
      <w:r w:rsidRPr="00A96D5F">
        <w:rPr>
          <w:rFonts w:ascii="Times New Roman" w:hAnsi="Times New Roman" w:cs="Times New Roman"/>
        </w:rPr>
        <w:t xml:space="preserve"> через две главные группы линий развития обеспечивает формирование личностных и метапредметных резуль</w:t>
      </w:r>
      <w:r w:rsidRPr="00A96D5F">
        <w:rPr>
          <w:rFonts w:ascii="Times New Roman" w:hAnsi="Times New Roman" w:cs="Times New Roman"/>
        </w:rPr>
        <w:softHyphen/>
        <w:t>татов, универсальных учебных действий подраздела «Стратегия смыслового чтения», подраздела «ИКТ -компетентность».</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Первая группа линий – знакомство с целостной картиной мира (умение объяснять мир с биологической точки зрения) – обе</w:t>
      </w:r>
      <w:r w:rsidRPr="00A96D5F">
        <w:rPr>
          <w:rFonts w:ascii="Times New Roman" w:hAnsi="Times New Roman" w:cs="Times New Roman"/>
        </w:rPr>
        <w:softHyphen/>
        <w:t>спечивает развитие познавательных универсальных учебных дей</w:t>
      </w:r>
      <w:r w:rsidRPr="00A96D5F">
        <w:rPr>
          <w:rFonts w:ascii="Times New Roman" w:hAnsi="Times New Roman" w:cs="Times New Roman"/>
        </w:rPr>
        <w:softHyphen/>
        <w:t>ствий. Именно благодаря ей происходит «формирование системы научных знаний о живой природе», «первоначальных системати</w:t>
      </w:r>
      <w:r w:rsidRPr="00A96D5F">
        <w:rPr>
          <w:rFonts w:ascii="Times New Roman" w:hAnsi="Times New Roman" w:cs="Times New Roman"/>
        </w:rPr>
        <w:softHyphen/>
        <w:t>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w:t>
      </w:r>
      <w:r w:rsidRPr="00A96D5F">
        <w:rPr>
          <w:rFonts w:ascii="Times New Roman" w:hAnsi="Times New Roman" w:cs="Times New Roman"/>
        </w:rPr>
        <w:softHyphen/>
        <w:t>го отношения к миру – способствует личностному развитию уче</w:t>
      </w:r>
      <w:r w:rsidRPr="00A96D5F">
        <w:rPr>
          <w:rFonts w:ascii="Times New Roman" w:hAnsi="Times New Roman" w:cs="Times New Roman"/>
        </w:rPr>
        <w:softHyphen/>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r>
      <w:r w:rsidRPr="00A96D5F">
        <w:rPr>
          <w:rFonts w:ascii="Times New Roman" w:hAnsi="Times New Roman" w:cs="Times New Roman"/>
        </w:rPr>
        <w:softHyphen/>
        <w:t>щей среды».</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«Химия»,</w:t>
      </w:r>
      <w:r w:rsidRPr="00A96D5F">
        <w:rPr>
          <w:rFonts w:ascii="Times New Roman" w:hAnsi="Times New Roman" w:cs="Times New Roman"/>
        </w:rPr>
        <w:t xml:space="preserve"> наряду с предметными результатами, нацелен на формирование познавательных универсальных учебных дей</w:t>
      </w:r>
      <w:r w:rsidRPr="00A96D5F">
        <w:rPr>
          <w:rFonts w:ascii="Times New Roman" w:hAnsi="Times New Roman" w:cs="Times New Roman"/>
        </w:rPr>
        <w:softHyphen/>
        <w:t>ствий, учебных действий подраздела «ИКТ -компетентность».</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Этому способствует решение таких задач, как «формирова</w:t>
      </w:r>
      <w:r w:rsidRPr="00A96D5F">
        <w:rPr>
          <w:rFonts w:ascii="Times New Roman" w:hAnsi="Times New Roman" w:cs="Times New Roman"/>
        </w:rPr>
        <w:softHyphen/>
        <w:t>ние первоначальных систематизированных представлений о веще</w:t>
      </w:r>
      <w:r w:rsidRPr="00A96D5F">
        <w:rPr>
          <w:rFonts w:ascii="Times New Roman" w:hAnsi="Times New Roman" w:cs="Times New Roman"/>
        </w:rPr>
        <w:softHyphen/>
        <w:t>ствах», «формирование умений устанавливать связи между реально наблюдаемыми химическими явлениями и процессами, происходя</w:t>
      </w:r>
      <w:r w:rsidRPr="00A96D5F">
        <w:rPr>
          <w:rFonts w:ascii="Times New Roman" w:hAnsi="Times New Roman" w:cs="Times New Roman"/>
        </w:rPr>
        <w:softHyphen/>
        <w:t xml:space="preserve">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A96D5F">
        <w:rPr>
          <w:rFonts w:ascii="Times New Roman" w:hAnsi="Times New Roman" w:cs="Times New Roman"/>
        </w:rPr>
        <w:lastRenderedPageBreak/>
        <w:t>личностных результатов, позволяя учиться оценивать роль этого предмета в решении современных экологиче</w:t>
      </w:r>
      <w:r w:rsidRPr="00A96D5F">
        <w:rPr>
          <w:rFonts w:ascii="Times New Roman" w:hAnsi="Times New Roman" w:cs="Times New Roman"/>
        </w:rPr>
        <w:softHyphen/>
        <w:t>ских проблем, в том числе в предотвращении техногенных и эколо</w:t>
      </w:r>
      <w:r w:rsidRPr="00A96D5F">
        <w:rPr>
          <w:rFonts w:ascii="Times New Roman" w:hAnsi="Times New Roman" w:cs="Times New Roman"/>
        </w:rPr>
        <w:softHyphen/>
        <w:t>гических катастроф.</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Большую роль в становлении личности ученика играют предметы </w:t>
      </w:r>
      <w:r w:rsidRPr="00A96D5F">
        <w:rPr>
          <w:rFonts w:ascii="Times New Roman" w:hAnsi="Times New Roman" w:cs="Times New Roman"/>
          <w:bCs/>
        </w:rPr>
        <w:t>«Изобразительное искусство», «Музыка»</w:t>
      </w:r>
      <w:r w:rsidRPr="00A96D5F">
        <w:rPr>
          <w:rFonts w:ascii="Times New Roman" w:hAnsi="Times New Roman" w:cs="Times New Roman"/>
        </w:rPr>
        <w:t>.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w:t>
      </w:r>
      <w:r w:rsidRPr="00A96D5F">
        <w:rPr>
          <w:rFonts w:ascii="Times New Roman" w:hAnsi="Times New Roman" w:cs="Times New Roman"/>
        </w:rPr>
        <w:softHyphen/>
        <w:t>муникативных универсальных учебных действий.</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 </w:t>
      </w:r>
      <w:r w:rsidRPr="00A96D5F">
        <w:rPr>
          <w:rFonts w:ascii="Times New Roman" w:hAnsi="Times New Roman" w:cs="Times New Roman"/>
          <w:bCs/>
        </w:rPr>
        <w:t>«Технология»</w:t>
      </w:r>
      <w:r w:rsidRPr="00A96D5F">
        <w:rPr>
          <w:rFonts w:ascii="Times New Roman" w:hAnsi="Times New Roman" w:cs="Times New Roman"/>
        </w:rPr>
        <w:t xml:space="preserve"> имеет чёткую практико-ориентированную направленность. Он способствует формированию регулятивных уни</w:t>
      </w:r>
      <w:r w:rsidRPr="00A96D5F">
        <w:rPr>
          <w:rFonts w:ascii="Times New Roman" w:hAnsi="Times New Roman" w:cs="Times New Roman"/>
        </w:rPr>
        <w:softHyphen/>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r>
      <w:r w:rsidRPr="00A96D5F">
        <w:rPr>
          <w:rFonts w:ascii="Times New Roman" w:hAnsi="Times New Roman" w:cs="Times New Roman"/>
        </w:rPr>
        <w:softHyphen/>
        <w:t>ния изделий». В то же время «формирование умений устанавливать взаимосвязь знаний по разным учебным предметам для решения при</w:t>
      </w:r>
      <w:r w:rsidRPr="00A96D5F">
        <w:rPr>
          <w:rFonts w:ascii="Times New Roman" w:hAnsi="Times New Roman" w:cs="Times New Roman"/>
        </w:rPr>
        <w:softHyphen/>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r>
      <w:r w:rsidRPr="00A96D5F">
        <w:rPr>
          <w:rFonts w:ascii="Times New Roman" w:hAnsi="Times New Roman" w:cs="Times New Roman"/>
        </w:rPr>
        <w:softHyphen/>
        <w:t>ности на рынке труда», данный предмет обеспечивает личностное развитие ученика.</w:t>
      </w:r>
    </w:p>
    <w:p w:rsidR="00F446C2" w:rsidRPr="00A96D5F" w:rsidRDefault="00F446C2" w:rsidP="00F93C7A">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xml:space="preserve">Предметы </w:t>
      </w:r>
      <w:r w:rsidRPr="00A96D5F">
        <w:rPr>
          <w:rFonts w:ascii="Times New Roman" w:hAnsi="Times New Roman" w:cs="Times New Roman"/>
          <w:bCs/>
        </w:rPr>
        <w:t>«Физическая культура</w:t>
      </w:r>
      <w:r w:rsidRPr="00A96D5F">
        <w:rPr>
          <w:rFonts w:ascii="Times New Roman" w:hAnsi="Times New Roman" w:cs="Times New Roman"/>
        </w:rPr>
        <w:t xml:space="preserve">» и </w:t>
      </w:r>
      <w:r w:rsidRPr="00A96D5F">
        <w:rPr>
          <w:rFonts w:ascii="Times New Roman" w:hAnsi="Times New Roman" w:cs="Times New Roman"/>
          <w:bCs/>
        </w:rPr>
        <w:t>«Основы безопасности жизнедеятельности»</w:t>
      </w:r>
      <w:r w:rsidRPr="00A96D5F">
        <w:rPr>
          <w:rFonts w:ascii="Times New Roman" w:hAnsi="Times New Roman" w:cs="Times New Roman"/>
        </w:rPr>
        <w:t xml:space="preserve"> способствуют формированию регулятивных универ</w:t>
      </w:r>
      <w:r w:rsidRPr="00A96D5F">
        <w:rPr>
          <w:rFonts w:ascii="Times New Roman" w:hAnsi="Times New Roman" w:cs="Times New Roman"/>
        </w:rPr>
        <w:softHyphen/>
        <w:t>сальных учебных действий через «развитие двигательной активности обучающихся, формирование потребности в систематическом уча</w:t>
      </w:r>
      <w:r w:rsidRPr="00A96D5F">
        <w:rPr>
          <w:rFonts w:ascii="Times New Roman" w:hAnsi="Times New Roman" w:cs="Times New Roman"/>
        </w:rPr>
        <w:softHyphen/>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r>
      <w:r w:rsidRPr="00A96D5F">
        <w:rPr>
          <w:rFonts w:ascii="Times New Roman" w:hAnsi="Times New Roman" w:cs="Times New Roman"/>
        </w:rPr>
        <w:softHyphen/>
        <w:t>ных ситуаций». Таким образом «физическое, эмоциональное, интел</w:t>
      </w:r>
      <w:r w:rsidRPr="00A96D5F">
        <w:rPr>
          <w:rFonts w:ascii="Times New Roman" w:hAnsi="Times New Roman" w:cs="Times New Roman"/>
        </w:rPr>
        <w:softHyphen/>
        <w:t>лектуальное и социальное развитие личности», а также «формирова</w:t>
      </w:r>
      <w:r w:rsidRPr="00A96D5F">
        <w:rPr>
          <w:rFonts w:ascii="Times New Roman" w:hAnsi="Times New Roman" w:cs="Times New Roman"/>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F446C2" w:rsidRPr="00A96D5F" w:rsidRDefault="00F446C2" w:rsidP="00F93C7A">
      <w:pPr>
        <w:pStyle w:val="ParagraphStyle"/>
        <w:shd w:val="clear" w:color="auto" w:fill="FFFFFF"/>
        <w:spacing w:line="360" w:lineRule="auto"/>
        <w:ind w:firstLine="360"/>
        <w:jc w:val="both"/>
        <w:rPr>
          <w:rFonts w:ascii="Times New Roman" w:hAnsi="Times New Roman" w:cs="Times New Roman"/>
        </w:rPr>
      </w:pPr>
      <w:r w:rsidRPr="00A96D5F">
        <w:rPr>
          <w:rFonts w:ascii="Times New Roman" w:hAnsi="Times New Roman" w:cs="Times New Roman"/>
        </w:rPr>
        <w:t>Формированию УУД способствует также  внеурочная д</w:t>
      </w:r>
      <w:r>
        <w:rPr>
          <w:rFonts w:ascii="Times New Roman" w:hAnsi="Times New Roman" w:cs="Times New Roman"/>
        </w:rPr>
        <w:t>еятельность, организованная в М</w:t>
      </w:r>
      <w:r w:rsidRPr="00A96D5F">
        <w:rPr>
          <w:rFonts w:ascii="Times New Roman" w:hAnsi="Times New Roman" w:cs="Times New Roman"/>
        </w:rPr>
        <w:t>ОУ СОШ</w:t>
      </w:r>
      <w:r>
        <w:rPr>
          <w:rFonts w:ascii="Times New Roman" w:hAnsi="Times New Roman" w:cs="Times New Roman"/>
        </w:rPr>
        <w:t xml:space="preserve"> №14 </w:t>
      </w:r>
      <w:r w:rsidRPr="00A96D5F">
        <w:rPr>
          <w:rFonts w:ascii="Times New Roman" w:hAnsi="Times New Roman" w:cs="Times New Roman"/>
        </w:rPr>
        <w:t xml:space="preserve"> в соответствии с федеральными государственными образовательными стандартами по 5 направлениям: общеинтеллектуальному, общекультурному, спортивно-оздоровительному, духовно-нравственному и социальному.</w:t>
      </w:r>
    </w:p>
    <w:p w:rsidR="002140A3" w:rsidRPr="00F12054" w:rsidRDefault="002140A3" w:rsidP="00F93C7A">
      <w:pPr>
        <w:pStyle w:val="af6"/>
        <w:widowControl w:val="0"/>
        <w:tabs>
          <w:tab w:val="left" w:pos="567"/>
        </w:tabs>
        <w:spacing w:before="0" w:beforeAutospacing="0" w:after="0" w:afterAutospacing="0" w:line="360" w:lineRule="auto"/>
        <w:jc w:val="both"/>
      </w:pPr>
      <w:r w:rsidRPr="00F12054">
        <w:t>К принципам формирования УУД в основной школе можно отнести следующие:</w:t>
      </w:r>
    </w:p>
    <w:p w:rsidR="002140A3" w:rsidRPr="00F12054" w:rsidRDefault="002140A3"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rsidRPr="00F12054">
        <w:t>формирование УУД – задача, сквозная для всего образовательного процесса (урочная, внеурочная деятельность);</w:t>
      </w:r>
    </w:p>
    <w:p w:rsidR="002140A3" w:rsidRPr="00F12054" w:rsidRDefault="002140A3"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rsidRPr="00F12054">
        <w:t>формирование УУД обязательно требует работы с предметным или междисципдинарным содержанием;</w:t>
      </w:r>
    </w:p>
    <w:p w:rsidR="002140A3" w:rsidRPr="00F12054" w:rsidRDefault="00F12054"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t xml:space="preserve">школа </w:t>
      </w:r>
      <w:r w:rsidR="002140A3" w:rsidRPr="00F12054">
        <w:t xml:space="preserve"> в рамках уч</w:t>
      </w:r>
      <w:r>
        <w:t>ебной и внеучебной деятельности реализует</w:t>
      </w:r>
      <w:r w:rsidR="002140A3" w:rsidRPr="00F12054">
        <w:t xml:space="preserve"> программу по развитию УУД;</w:t>
      </w:r>
    </w:p>
    <w:p w:rsidR="002140A3" w:rsidRPr="00F12054" w:rsidRDefault="002140A3"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rsidRPr="00F12054">
        <w:lastRenderedPageBreak/>
        <w:t>преемственность по отношению к начальной школе, но с учетом с</w:t>
      </w:r>
      <w:r w:rsidR="00F12054">
        <w:t>пецифики подросткового возраста (с</w:t>
      </w:r>
      <w:r w:rsidRPr="00F12054">
        <w:t>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r w:rsidR="00F12054">
        <w:t>)</w:t>
      </w:r>
      <w:r w:rsidRPr="00F12054">
        <w:t>;</w:t>
      </w:r>
    </w:p>
    <w:p w:rsidR="002140A3" w:rsidRPr="00F12054" w:rsidRDefault="002140A3"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rsidRPr="00F12054">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2140A3" w:rsidRPr="00F12054" w:rsidRDefault="002140A3" w:rsidP="009A3A9D">
      <w:pPr>
        <w:pStyle w:val="af6"/>
        <w:widowControl w:val="0"/>
        <w:numPr>
          <w:ilvl w:val="0"/>
          <w:numId w:val="60"/>
        </w:numPr>
        <w:tabs>
          <w:tab w:val="clear" w:pos="720"/>
          <w:tab w:val="left" w:pos="1134"/>
        </w:tabs>
        <w:spacing w:before="0" w:beforeAutospacing="0" w:after="0" w:afterAutospacing="0" w:line="360" w:lineRule="auto"/>
        <w:ind w:left="0" w:firstLine="709"/>
        <w:jc w:val="both"/>
        <w:textAlignment w:val="baseline"/>
      </w:pPr>
      <w:r w:rsidRPr="00F12054">
        <w:t>при составлении учебног</w:t>
      </w:r>
      <w:r w:rsidR="00F12054">
        <w:t xml:space="preserve">о плана и расписания </w:t>
      </w:r>
      <w:r w:rsidRPr="00F12054">
        <w:t xml:space="preserve"> сделан акцент на нелинейность, наличие элективных компонентов, вариативность, индивидуализацию.</w:t>
      </w:r>
    </w:p>
    <w:p w:rsidR="002140A3" w:rsidRPr="00F12054" w:rsidRDefault="002140A3" w:rsidP="00F93C7A">
      <w:pPr>
        <w:pStyle w:val="af6"/>
        <w:widowControl w:val="0"/>
        <w:tabs>
          <w:tab w:val="left" w:pos="567"/>
        </w:tabs>
        <w:spacing w:before="0" w:beforeAutospacing="0" w:after="0" w:afterAutospacing="0" w:line="360" w:lineRule="auto"/>
        <w:ind w:firstLine="709"/>
        <w:jc w:val="both"/>
      </w:pPr>
      <w:r w:rsidRPr="00F12054">
        <w:t>По отношению к начальной шко</w:t>
      </w:r>
      <w:r w:rsidR="00F12054">
        <w:t>ле программа развития УУД  сохраняет</w:t>
      </w:r>
      <w:r w:rsidRPr="00F12054">
        <w:t xml:space="preserve"> преемственность, </w:t>
      </w:r>
      <w:r w:rsidR="00573998">
        <w:t>но</w:t>
      </w:r>
      <w:r w:rsidRPr="00F12054">
        <w:t xml:space="preserve"> учебная деят</w:t>
      </w:r>
      <w:r w:rsidR="00573998">
        <w:t>ельность в основной школе  приближается</w:t>
      </w:r>
      <w:r w:rsidRPr="00F12054">
        <w:t xml:space="preserve">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E55DEC" w:rsidRPr="00F12054" w:rsidRDefault="00E55DEC" w:rsidP="00F93C7A">
      <w:pPr>
        <w:pStyle w:val="af6"/>
        <w:widowControl w:val="0"/>
        <w:tabs>
          <w:tab w:val="left" w:pos="567"/>
        </w:tabs>
        <w:spacing w:before="0" w:beforeAutospacing="0" w:after="0" w:afterAutospacing="0" w:line="360" w:lineRule="auto"/>
        <w:ind w:firstLine="709"/>
        <w:jc w:val="both"/>
      </w:pPr>
    </w:p>
    <w:p w:rsidR="00E55DEC" w:rsidRDefault="00E55DEC" w:rsidP="00042E52">
      <w:pPr>
        <w:pStyle w:val="af6"/>
        <w:widowControl w:val="0"/>
        <w:tabs>
          <w:tab w:val="left" w:pos="567"/>
        </w:tabs>
        <w:spacing w:before="0" w:beforeAutospacing="0" w:after="0" w:afterAutospacing="0" w:line="360" w:lineRule="auto"/>
        <w:ind w:firstLine="709"/>
        <w:jc w:val="center"/>
        <w:rPr>
          <w:b/>
        </w:rPr>
      </w:pPr>
      <w:r w:rsidRPr="00E55DEC">
        <w:rPr>
          <w:b/>
        </w:rPr>
        <w:t>2.1.4. Типовые задачи применения универсальных учебных действий</w:t>
      </w:r>
    </w:p>
    <w:p w:rsidR="009E0060" w:rsidRPr="00A96D5F" w:rsidRDefault="009E0060" w:rsidP="009A3A9D">
      <w:pPr>
        <w:pStyle w:val="ParagraphStyle"/>
        <w:spacing w:line="360" w:lineRule="auto"/>
        <w:ind w:firstLine="360"/>
        <w:jc w:val="both"/>
        <w:outlineLvl w:val="0"/>
        <w:rPr>
          <w:rFonts w:ascii="Times New Roman" w:hAnsi="Times New Roman" w:cs="Times New Roman"/>
        </w:rPr>
      </w:pPr>
      <w:r w:rsidRPr="00A96D5F">
        <w:rPr>
          <w:rFonts w:ascii="Times New Roman" w:hAnsi="Times New Roman" w:cs="Times New Roman"/>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E0060" w:rsidRPr="00A96D5F" w:rsidRDefault="009E0060" w:rsidP="009A3A9D">
      <w:pPr>
        <w:pStyle w:val="ParagraphStyle"/>
        <w:spacing w:before="120" w:after="60" w:line="360" w:lineRule="auto"/>
        <w:ind w:firstLine="360"/>
        <w:jc w:val="both"/>
        <w:rPr>
          <w:rFonts w:ascii="Times New Roman" w:hAnsi="Times New Roman" w:cs="Times New Roman"/>
          <w:b/>
        </w:rPr>
      </w:pPr>
      <w:r w:rsidRPr="00A96D5F">
        <w:rPr>
          <w:rFonts w:ascii="Times New Roman" w:hAnsi="Times New Roman" w:cs="Times New Roman"/>
          <w:b/>
        </w:rPr>
        <w:t>Типовые задачи применения универсальных учебных действий:</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1)</w:t>
      </w:r>
      <w:r w:rsidRPr="00A96D5F">
        <w:rPr>
          <w:rFonts w:ascii="Times New Roman" w:hAnsi="Times New Roman" w:cs="Times New Roman"/>
          <w:i/>
        </w:rPr>
        <w:t> </w:t>
      </w:r>
      <w:r w:rsidRPr="00A96D5F">
        <w:rPr>
          <w:rFonts w:ascii="Times New Roman" w:hAnsi="Times New Roman" w:cs="Times New Roman"/>
          <w:b/>
        </w:rPr>
        <w:t>учебно-познавательные задачи,</w:t>
      </w:r>
      <w:r w:rsidRPr="00A96D5F">
        <w:rPr>
          <w:rFonts w:ascii="Times New Roman" w:hAnsi="Times New Roman" w:cs="Times New Roman"/>
        </w:rPr>
        <w:t xml:space="preserve"> направленные на формирование и оценку умений и навыков, способствующих </w:t>
      </w:r>
      <w:r w:rsidRPr="00A96D5F">
        <w:rPr>
          <w:rFonts w:ascii="Times New Roman" w:hAnsi="Times New Roman" w:cs="Times New Roman"/>
          <w:b/>
          <w:bCs/>
        </w:rPr>
        <w:t>освоению систематических знаний</w:t>
      </w:r>
      <w:r w:rsidRPr="00A96D5F">
        <w:rPr>
          <w:rFonts w:ascii="Times New Roman" w:hAnsi="Times New Roman" w:cs="Times New Roman"/>
        </w:rPr>
        <w:t>, в том числе: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lastRenderedPageBreak/>
        <w:t>– выявлению и анализу существенных и устойчивых связей и отношений между объектами и процессами;</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2</w:t>
      </w:r>
      <w:r w:rsidRPr="00A96D5F">
        <w:rPr>
          <w:rFonts w:ascii="Times New Roman" w:hAnsi="Times New Roman" w:cs="Times New Roman"/>
          <w:b/>
        </w:rPr>
        <w:t>) учебно-познавательные задачи,</w:t>
      </w:r>
      <w:r w:rsidRPr="00A96D5F">
        <w:rPr>
          <w:rFonts w:ascii="Times New Roman" w:hAnsi="Times New Roman" w:cs="Times New Roman"/>
        </w:rPr>
        <w:t xml:space="preserve"> направленные на формирование и оценку навыка</w:t>
      </w:r>
      <w:r w:rsidRPr="00A96D5F">
        <w:rPr>
          <w:rFonts w:ascii="Times New Roman" w:hAnsi="Times New Roman" w:cs="Times New Roman"/>
          <w:b/>
          <w:bCs/>
        </w:rPr>
        <w:t xml:space="preserve"> самостоятельного приобретения, переноса и интеграции знаний</w:t>
      </w:r>
      <w:r w:rsidRPr="00A96D5F">
        <w:rPr>
          <w:rFonts w:ascii="Times New Roman" w:hAnsi="Times New Roman" w:cs="Times New Roman"/>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3) </w:t>
      </w:r>
      <w:r w:rsidRPr="00A96D5F">
        <w:rPr>
          <w:rFonts w:ascii="Times New Roman" w:hAnsi="Times New Roman" w:cs="Times New Roman"/>
          <w:b/>
        </w:rPr>
        <w:t>учебно-практические задачи,</w:t>
      </w:r>
      <w:r w:rsidRPr="00A96D5F">
        <w:rPr>
          <w:rFonts w:ascii="Times New Roman" w:hAnsi="Times New Roman" w:cs="Times New Roman"/>
        </w:rPr>
        <w:t xml:space="preserve"> направленные на формирование и оценку</w:t>
      </w:r>
      <w:r w:rsidRPr="00A96D5F">
        <w:rPr>
          <w:rFonts w:ascii="Times New Roman" w:hAnsi="Times New Roman" w:cs="Times New Roman"/>
          <w:b/>
          <w:bCs/>
        </w:rPr>
        <w:t xml:space="preserve"> </w:t>
      </w:r>
      <w:r w:rsidRPr="00A96D5F">
        <w:rPr>
          <w:rFonts w:ascii="Times New Roman" w:hAnsi="Times New Roman" w:cs="Times New Roman"/>
        </w:rPr>
        <w:t>навыка</w:t>
      </w:r>
      <w:r w:rsidRPr="00A96D5F">
        <w:rPr>
          <w:rFonts w:ascii="Times New Roman" w:hAnsi="Times New Roman" w:cs="Times New Roman"/>
          <w:b/>
          <w:bCs/>
        </w:rPr>
        <w:t xml:space="preserve"> разрешения</w:t>
      </w:r>
      <w:r w:rsidRPr="00A96D5F">
        <w:rPr>
          <w:rFonts w:ascii="Times New Roman" w:hAnsi="Times New Roman" w:cs="Times New Roman"/>
        </w:rPr>
        <w:t xml:space="preserve"> </w:t>
      </w:r>
      <w:r w:rsidRPr="00A96D5F">
        <w:rPr>
          <w:rFonts w:ascii="Times New Roman" w:hAnsi="Times New Roman" w:cs="Times New Roman"/>
          <w:b/>
          <w:bCs/>
        </w:rPr>
        <w:t>проблем</w:t>
      </w:r>
      <w:r w:rsidRPr="00A96D5F">
        <w:rPr>
          <w:rFonts w:ascii="Times New Roman" w:hAnsi="Times New Roman" w:cs="Times New Roman"/>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4) </w:t>
      </w:r>
      <w:r w:rsidRPr="00A96D5F">
        <w:rPr>
          <w:rFonts w:ascii="Times New Roman" w:hAnsi="Times New Roman" w:cs="Times New Roman"/>
          <w:b/>
        </w:rPr>
        <w:t>учебно-практические задачи</w:t>
      </w:r>
      <w:r w:rsidRPr="00A96D5F">
        <w:rPr>
          <w:rFonts w:ascii="Times New Roman" w:hAnsi="Times New Roman" w:cs="Times New Roman"/>
          <w:i/>
        </w:rPr>
        <w:t>,</w:t>
      </w:r>
      <w:r w:rsidRPr="00A96D5F">
        <w:rPr>
          <w:rFonts w:ascii="Times New Roman" w:hAnsi="Times New Roman" w:cs="Times New Roman"/>
        </w:rPr>
        <w:t xml:space="preserve"> направленные на формирование и оценку</w:t>
      </w:r>
      <w:r w:rsidRPr="00A96D5F">
        <w:rPr>
          <w:rFonts w:ascii="Times New Roman" w:hAnsi="Times New Roman" w:cs="Times New Roman"/>
          <w:b/>
          <w:bCs/>
        </w:rPr>
        <w:t xml:space="preserve"> </w:t>
      </w:r>
      <w:r w:rsidRPr="00A96D5F">
        <w:rPr>
          <w:rFonts w:ascii="Times New Roman" w:hAnsi="Times New Roman" w:cs="Times New Roman"/>
        </w:rPr>
        <w:t>навыка</w:t>
      </w:r>
      <w:r w:rsidRPr="00A96D5F">
        <w:rPr>
          <w:rFonts w:ascii="Times New Roman" w:hAnsi="Times New Roman" w:cs="Times New Roman"/>
          <w:b/>
          <w:bCs/>
        </w:rPr>
        <w:t xml:space="preserve"> сотрудничества</w:t>
      </w:r>
      <w:r w:rsidRPr="00A96D5F">
        <w:rPr>
          <w:rFonts w:ascii="Times New Roman" w:hAnsi="Times New Roman" w:cs="Times New Roman"/>
        </w:rPr>
        <w:t>, требующие совместной работы в парах или группах с распределением ролей/функций и разделением ответственности за конечный результат;</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5) </w:t>
      </w:r>
      <w:r w:rsidRPr="00A96D5F">
        <w:rPr>
          <w:rFonts w:ascii="Times New Roman" w:hAnsi="Times New Roman" w:cs="Times New Roman"/>
          <w:b/>
        </w:rPr>
        <w:t>учебно-практические задачи</w:t>
      </w:r>
      <w:r w:rsidRPr="00A96D5F">
        <w:rPr>
          <w:rFonts w:ascii="Times New Roman" w:hAnsi="Times New Roman" w:cs="Times New Roman"/>
          <w:i/>
        </w:rPr>
        <w:t>,</w:t>
      </w:r>
      <w:r w:rsidRPr="00A96D5F">
        <w:rPr>
          <w:rFonts w:ascii="Times New Roman" w:hAnsi="Times New Roman" w:cs="Times New Roman"/>
        </w:rPr>
        <w:t xml:space="preserve"> направленные на формирование и оценку</w:t>
      </w:r>
      <w:r w:rsidRPr="00A96D5F">
        <w:rPr>
          <w:rFonts w:ascii="Times New Roman" w:hAnsi="Times New Roman" w:cs="Times New Roman"/>
          <w:b/>
          <w:bCs/>
        </w:rPr>
        <w:t xml:space="preserve"> </w:t>
      </w:r>
      <w:r w:rsidRPr="00A96D5F">
        <w:rPr>
          <w:rFonts w:ascii="Times New Roman" w:hAnsi="Times New Roman" w:cs="Times New Roman"/>
        </w:rPr>
        <w:t>навыка</w:t>
      </w:r>
      <w:r w:rsidRPr="00A96D5F">
        <w:rPr>
          <w:rFonts w:ascii="Times New Roman" w:hAnsi="Times New Roman" w:cs="Times New Roman"/>
          <w:b/>
          <w:bCs/>
        </w:rPr>
        <w:t xml:space="preserve"> коммуникации</w:t>
      </w:r>
      <w:r w:rsidRPr="00A96D5F">
        <w:rPr>
          <w:rFonts w:ascii="Times New Roman" w:hAnsi="Times New Roman" w:cs="Times New Roman"/>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6) </w:t>
      </w:r>
      <w:r w:rsidRPr="00A96D5F">
        <w:rPr>
          <w:rFonts w:ascii="Times New Roman" w:hAnsi="Times New Roman" w:cs="Times New Roman"/>
          <w:b/>
        </w:rPr>
        <w:t>учебно-практические и учебно-познавательные</w:t>
      </w:r>
      <w:r w:rsidRPr="00A96D5F">
        <w:rPr>
          <w:rFonts w:ascii="Times New Roman" w:hAnsi="Times New Roman" w:cs="Times New Roman"/>
        </w:rPr>
        <w:t xml:space="preserve"> </w:t>
      </w:r>
      <w:r w:rsidRPr="00A96D5F">
        <w:rPr>
          <w:rFonts w:ascii="Times New Roman" w:hAnsi="Times New Roman" w:cs="Times New Roman"/>
          <w:b/>
        </w:rPr>
        <w:t>задачи</w:t>
      </w:r>
      <w:r w:rsidRPr="00A96D5F">
        <w:rPr>
          <w:rFonts w:ascii="Times New Roman" w:hAnsi="Times New Roman" w:cs="Times New Roman"/>
        </w:rPr>
        <w:t>, направленные на формирование и оценку</w:t>
      </w:r>
      <w:r w:rsidRPr="00A96D5F">
        <w:rPr>
          <w:rFonts w:ascii="Times New Roman" w:hAnsi="Times New Roman" w:cs="Times New Roman"/>
          <w:b/>
          <w:bCs/>
        </w:rPr>
        <w:t xml:space="preserve"> </w:t>
      </w:r>
      <w:r w:rsidRPr="00A96D5F">
        <w:rPr>
          <w:rFonts w:ascii="Times New Roman" w:hAnsi="Times New Roman" w:cs="Times New Roman"/>
        </w:rPr>
        <w:t xml:space="preserve">навыка </w:t>
      </w:r>
      <w:r w:rsidRPr="00A96D5F">
        <w:rPr>
          <w:rFonts w:ascii="Times New Roman" w:hAnsi="Times New Roman" w:cs="Times New Roman"/>
          <w:b/>
          <w:bCs/>
        </w:rPr>
        <w:t>самоорганизации и саморегуляции</w:t>
      </w:r>
      <w:r w:rsidRPr="00A96D5F">
        <w:rPr>
          <w:rFonts w:ascii="Times New Roman" w:hAnsi="Times New Roman" w:cs="Times New Roman"/>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7) </w:t>
      </w:r>
      <w:r w:rsidRPr="00A96D5F">
        <w:rPr>
          <w:rFonts w:ascii="Times New Roman" w:hAnsi="Times New Roman" w:cs="Times New Roman"/>
          <w:b/>
        </w:rPr>
        <w:t>учебно-практические и учебно-познавательные задачи</w:t>
      </w:r>
      <w:r w:rsidRPr="00A96D5F">
        <w:rPr>
          <w:rFonts w:ascii="Times New Roman" w:hAnsi="Times New Roman" w:cs="Times New Roman"/>
        </w:rPr>
        <w:t>, направленные на формирование и оценку навыка</w:t>
      </w:r>
      <w:r w:rsidRPr="00A96D5F">
        <w:rPr>
          <w:rFonts w:ascii="Times New Roman" w:hAnsi="Times New Roman" w:cs="Times New Roman"/>
          <w:b/>
          <w:bCs/>
        </w:rPr>
        <w:t xml:space="preserve"> рефлексии</w:t>
      </w:r>
      <w:r w:rsidRPr="00A96D5F">
        <w:rPr>
          <w:rFonts w:ascii="Times New Roman" w:hAnsi="Times New Roman" w:cs="Times New Roman"/>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8) </w:t>
      </w:r>
      <w:r w:rsidRPr="00A96D5F">
        <w:rPr>
          <w:rFonts w:ascii="Times New Roman" w:hAnsi="Times New Roman" w:cs="Times New Roman"/>
          <w:b/>
        </w:rPr>
        <w:t>учебно-практические и учебно-познавательные задачи</w:t>
      </w:r>
      <w:r w:rsidRPr="00A96D5F">
        <w:rPr>
          <w:rFonts w:ascii="Times New Roman" w:hAnsi="Times New Roman" w:cs="Times New Roman"/>
        </w:rPr>
        <w:t xml:space="preserve">, направленные на формирование </w:t>
      </w:r>
      <w:r w:rsidRPr="00A96D5F">
        <w:rPr>
          <w:rFonts w:ascii="Times New Roman" w:hAnsi="Times New Roman" w:cs="Times New Roman"/>
          <w:b/>
          <w:bCs/>
        </w:rPr>
        <w:t>ценностно-смысловых установок</w:t>
      </w:r>
      <w:r w:rsidRPr="00A96D5F">
        <w:rPr>
          <w:rFonts w:ascii="Times New Roman" w:hAnsi="Times New Roman" w:cs="Times New Roman"/>
        </w:rPr>
        <w:t xml:space="preserve">, что требует от обучающихся выражения ценностных суждений </w:t>
      </w:r>
      <w:r w:rsidRPr="00A96D5F">
        <w:rPr>
          <w:rFonts w:ascii="Times New Roman" w:hAnsi="Times New Roman" w:cs="Times New Roman"/>
        </w:rPr>
        <w:lastRenderedPageBreak/>
        <w:t>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E0060" w:rsidRPr="00A96D5F" w:rsidRDefault="009E0060" w:rsidP="009A3A9D">
      <w:pPr>
        <w:pStyle w:val="ParagraphStyle"/>
        <w:keepNext/>
        <w:keepLines/>
        <w:spacing w:before="120" w:line="360" w:lineRule="auto"/>
        <w:ind w:firstLine="360"/>
        <w:jc w:val="both"/>
        <w:outlineLvl w:val="0"/>
        <w:rPr>
          <w:rFonts w:ascii="Times New Roman" w:hAnsi="Times New Roman" w:cs="Times New Roman"/>
        </w:rPr>
      </w:pPr>
      <w:r w:rsidRPr="00A96D5F">
        <w:rPr>
          <w:rFonts w:ascii="Times New Roman" w:hAnsi="Times New Roman" w:cs="Times New Roman"/>
        </w:rPr>
        <w:t>Развитие УУД в основной школе проводится в рамках использования возможностей современной информационной образовательной среды как:</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средства телекоммуникации, формирующего умения и навыки получения необходимой информации из разнообразных источников;</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средства развития личности за счёт формирования навыков культуры общения;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эффективного инструмента контроля и коррекции результатов учебной деятельности.</w:t>
      </w:r>
    </w:p>
    <w:p w:rsidR="009E0060" w:rsidRPr="00A96D5F" w:rsidRDefault="009E0060" w:rsidP="009A3A9D">
      <w:pPr>
        <w:pStyle w:val="ParagraphStyle"/>
        <w:spacing w:line="360" w:lineRule="auto"/>
        <w:ind w:firstLine="360"/>
        <w:jc w:val="both"/>
        <w:outlineLvl w:val="0"/>
        <w:rPr>
          <w:rFonts w:ascii="Times New Roman" w:hAnsi="Times New Roman" w:cs="Times New Roman"/>
        </w:rPr>
      </w:pPr>
      <w:r w:rsidRPr="00A96D5F">
        <w:rPr>
          <w:rFonts w:ascii="Times New Roman" w:hAnsi="Times New Roman" w:cs="Times New Roma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9E0060" w:rsidRPr="00A96D5F" w:rsidRDefault="009E0060" w:rsidP="009A3A9D">
      <w:pPr>
        <w:pStyle w:val="ParagraphStyle"/>
        <w:spacing w:line="360" w:lineRule="auto"/>
        <w:ind w:firstLine="360"/>
        <w:jc w:val="both"/>
        <w:outlineLvl w:val="0"/>
        <w:rPr>
          <w:rFonts w:ascii="Times New Roman" w:hAnsi="Times New Roman" w:cs="Times New Roman"/>
        </w:rPr>
      </w:pPr>
      <w:r w:rsidRPr="00A96D5F">
        <w:rPr>
          <w:rFonts w:ascii="Times New Roman" w:hAnsi="Times New Roman" w:cs="Times New Roman"/>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Типология учебных ситуаций в основной школе: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xml:space="preserve">- </w:t>
      </w:r>
      <w:r w:rsidRPr="00A96D5F">
        <w:rPr>
          <w:rFonts w:ascii="Times New Roman" w:hAnsi="Times New Roman" w:cs="Times New Roman"/>
          <w:b/>
          <w:iCs/>
        </w:rPr>
        <w:t>ситуация-проблема</w:t>
      </w:r>
      <w:r w:rsidRPr="00A96D5F">
        <w:rPr>
          <w:rFonts w:ascii="Times New Roman" w:hAnsi="Times New Roman" w:cs="Times New Roman"/>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xml:space="preserve">- </w:t>
      </w:r>
      <w:r w:rsidRPr="00A96D5F">
        <w:rPr>
          <w:rFonts w:ascii="Times New Roman" w:hAnsi="Times New Roman" w:cs="Times New Roman"/>
          <w:b/>
          <w:iCs/>
        </w:rPr>
        <w:t>ситуация-иллюстрация</w:t>
      </w:r>
      <w:r w:rsidRPr="00A96D5F">
        <w:rPr>
          <w:rFonts w:ascii="Times New Roman" w:hAnsi="Times New Roman" w:cs="Times New Roman"/>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xml:space="preserve">- </w:t>
      </w:r>
      <w:r w:rsidRPr="00A96D5F">
        <w:rPr>
          <w:rFonts w:ascii="Times New Roman" w:hAnsi="Times New Roman" w:cs="Times New Roman"/>
          <w:b/>
          <w:iCs/>
        </w:rPr>
        <w:t>ситуация-оценка</w:t>
      </w:r>
      <w:r w:rsidRPr="00A96D5F">
        <w:rPr>
          <w:rFonts w:ascii="Times New Roman" w:hAnsi="Times New Roman" w:cs="Times New Roman"/>
        </w:rPr>
        <w:t xml:space="preserve"> – прототип реальной ситуации с готовым предполагаемым решением, которое следует оценить, и предложить своё адекватное решение;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xml:space="preserve">- </w:t>
      </w:r>
      <w:r w:rsidRPr="00A96D5F">
        <w:rPr>
          <w:rFonts w:ascii="Times New Roman" w:hAnsi="Times New Roman" w:cs="Times New Roman"/>
          <w:b/>
          <w:iCs/>
        </w:rPr>
        <w:t>ситуация-тренинг</w:t>
      </w:r>
      <w:r w:rsidRPr="00A96D5F">
        <w:rPr>
          <w:rFonts w:ascii="Times New Roman" w:hAnsi="Times New Roman" w:cs="Times New Roman"/>
        </w:rPr>
        <w:t xml:space="preserve"> – прототип  стандартной  или  другой  ситуации  (тренинг возможно проводить как по описанию ситуации, так и по её решению).</w:t>
      </w:r>
    </w:p>
    <w:p w:rsidR="009E0060" w:rsidRPr="00A96D5F" w:rsidRDefault="009E0060" w:rsidP="009A3A9D">
      <w:pPr>
        <w:pStyle w:val="ParagraphStyle"/>
        <w:keepNext/>
        <w:keepLines/>
        <w:spacing w:line="360" w:lineRule="auto"/>
        <w:ind w:firstLine="360"/>
        <w:jc w:val="both"/>
        <w:outlineLvl w:val="0"/>
        <w:rPr>
          <w:rFonts w:ascii="Times New Roman" w:hAnsi="Times New Roman" w:cs="Times New Roman"/>
        </w:rPr>
      </w:pPr>
      <w:r w:rsidRPr="00A96D5F">
        <w:rPr>
          <w:rFonts w:ascii="Times New Roman" w:hAnsi="Times New Roman" w:cs="Times New Roman"/>
        </w:rPr>
        <w:t>Наряду с учебными ситуациями для развития УУД в основной школе используются следующие типы задач:</w:t>
      </w:r>
    </w:p>
    <w:p w:rsidR="009E0060" w:rsidRPr="00A96D5F" w:rsidRDefault="009E0060" w:rsidP="009A3A9D">
      <w:pPr>
        <w:pStyle w:val="ParagraphStyle"/>
        <w:spacing w:line="360" w:lineRule="auto"/>
        <w:ind w:firstLine="360"/>
        <w:jc w:val="both"/>
        <w:outlineLvl w:val="0"/>
        <w:rPr>
          <w:rFonts w:ascii="Times New Roman" w:hAnsi="Times New Roman" w:cs="Times New Roman"/>
          <w:i/>
          <w:iCs/>
        </w:rPr>
      </w:pPr>
      <w:r w:rsidRPr="00A96D5F">
        <w:rPr>
          <w:rFonts w:ascii="Times New Roman" w:hAnsi="Times New Roman" w:cs="Times New Roman"/>
          <w:b/>
          <w:iCs/>
        </w:rPr>
        <w:t>Личностные универсальные учебные действия</w:t>
      </w:r>
      <w:r w:rsidRPr="00A96D5F">
        <w:rPr>
          <w:rFonts w:ascii="Times New Roman" w:hAnsi="Times New Roman" w:cs="Times New Roman"/>
          <w:i/>
          <w:iCs/>
        </w:rPr>
        <w:t>:</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lastRenderedPageBreak/>
        <w:t>– на личностное самоопределение;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развитие Я-концепции;</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смыслообразование;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мотивацию;</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нравственно-этическое оценивание.</w:t>
      </w:r>
    </w:p>
    <w:p w:rsidR="009E0060" w:rsidRPr="00A96D5F" w:rsidRDefault="009E0060" w:rsidP="009A3A9D">
      <w:pPr>
        <w:pStyle w:val="ParagraphStyle"/>
        <w:spacing w:line="360" w:lineRule="auto"/>
        <w:ind w:firstLine="360"/>
        <w:jc w:val="both"/>
        <w:outlineLvl w:val="0"/>
        <w:rPr>
          <w:rFonts w:ascii="Times New Roman" w:hAnsi="Times New Roman" w:cs="Times New Roman"/>
          <w:i/>
          <w:iCs/>
        </w:rPr>
      </w:pPr>
      <w:r w:rsidRPr="00A96D5F">
        <w:rPr>
          <w:rFonts w:ascii="Times New Roman" w:hAnsi="Times New Roman" w:cs="Times New Roman"/>
          <w:b/>
          <w:iCs/>
        </w:rPr>
        <w:t>Коммуникативные универсальные учебные действия</w:t>
      </w:r>
      <w:r w:rsidRPr="00A96D5F">
        <w:rPr>
          <w:rFonts w:ascii="Times New Roman" w:hAnsi="Times New Roman" w:cs="Times New Roman"/>
          <w:i/>
          <w:iCs/>
        </w:rPr>
        <w:t>:</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учёт позиции партнёра;</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организацию и осуществление сотрудничества;</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передачу информации и отображению предметного содержания;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тренинги коммуникативных навыков;</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ролевые игры;</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групповые игры.</w:t>
      </w:r>
    </w:p>
    <w:p w:rsidR="009E0060" w:rsidRPr="00A96D5F" w:rsidRDefault="009E0060" w:rsidP="009A3A9D">
      <w:pPr>
        <w:pStyle w:val="ParagraphStyle"/>
        <w:spacing w:line="360" w:lineRule="auto"/>
        <w:ind w:firstLine="360"/>
        <w:jc w:val="both"/>
        <w:outlineLvl w:val="0"/>
        <w:rPr>
          <w:rFonts w:ascii="Times New Roman" w:hAnsi="Times New Roman" w:cs="Times New Roman"/>
          <w:b/>
          <w:iCs/>
        </w:rPr>
      </w:pPr>
      <w:r w:rsidRPr="00A96D5F">
        <w:rPr>
          <w:rFonts w:ascii="Times New Roman" w:hAnsi="Times New Roman" w:cs="Times New Roman"/>
          <w:b/>
          <w:iCs/>
        </w:rPr>
        <w:t>Познавательные универсальные учебные действия: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задачи и проекты на выстраивание стратегии поиска решения задач;</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задачи и проекты на сериацию, сравнение, оценивание;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задачи и проекты на проведение эмпирического исследования;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задачи и проекты на проведение теоретического исследования;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задачи на смысловое чтение.</w:t>
      </w:r>
    </w:p>
    <w:p w:rsidR="009E0060" w:rsidRPr="00A96D5F" w:rsidRDefault="009E0060" w:rsidP="009A3A9D">
      <w:pPr>
        <w:pStyle w:val="ParagraphStyle"/>
        <w:spacing w:line="360" w:lineRule="auto"/>
        <w:ind w:firstLine="360"/>
        <w:jc w:val="both"/>
        <w:outlineLvl w:val="0"/>
        <w:rPr>
          <w:rFonts w:ascii="Times New Roman" w:hAnsi="Times New Roman" w:cs="Times New Roman"/>
          <w:b/>
          <w:iCs/>
        </w:rPr>
      </w:pPr>
      <w:r w:rsidRPr="00A96D5F">
        <w:rPr>
          <w:rFonts w:ascii="Times New Roman" w:hAnsi="Times New Roman" w:cs="Times New Roman"/>
          <w:b/>
          <w:iCs/>
        </w:rPr>
        <w:t>Регулятивные универсальные учебные действия: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на планирование;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рефлексию;</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ориентировку в ситуации;</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прогнозирование;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целеполагание;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оценивание;</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принятие решения;</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самоконтроль;</w:t>
      </w:r>
    </w:p>
    <w:p w:rsidR="009E0060" w:rsidRPr="00A96D5F" w:rsidRDefault="009E0060"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 коррекцию.</w:t>
      </w:r>
    </w:p>
    <w:p w:rsidR="009E0060" w:rsidRPr="00A96D5F" w:rsidRDefault="009E0060" w:rsidP="009A3A9D">
      <w:pPr>
        <w:pStyle w:val="ParagraphStyle"/>
        <w:spacing w:line="360" w:lineRule="auto"/>
        <w:ind w:firstLine="360"/>
        <w:jc w:val="both"/>
        <w:outlineLvl w:val="0"/>
        <w:rPr>
          <w:rFonts w:ascii="Times New Roman" w:hAnsi="Times New Roman" w:cs="Times New Roman"/>
        </w:rPr>
      </w:pPr>
      <w:r w:rsidRPr="00A96D5F">
        <w:rPr>
          <w:rFonts w:ascii="Times New Roman" w:hAnsi="Times New Roman" w:cs="Times New Roman"/>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школьного сайта (стенгазеты, </w:t>
      </w:r>
      <w:r w:rsidRPr="00A96D5F">
        <w:rPr>
          <w:rFonts w:ascii="Times New Roman" w:hAnsi="Times New Roman" w:cs="Times New Roman"/>
        </w:rPr>
        <w:lastRenderedPageBreak/>
        <w:t>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9E0060" w:rsidRPr="00A96D5F" w:rsidRDefault="009E0060" w:rsidP="009A3A9D">
      <w:pPr>
        <w:pStyle w:val="ParagraphStyle"/>
        <w:spacing w:line="360" w:lineRule="auto"/>
        <w:ind w:firstLine="360"/>
        <w:jc w:val="both"/>
        <w:outlineLvl w:val="0"/>
        <w:rPr>
          <w:rFonts w:ascii="Times New Roman" w:hAnsi="Times New Roman" w:cs="Times New Roman"/>
        </w:rPr>
      </w:pPr>
      <w:r w:rsidRPr="00A96D5F">
        <w:rPr>
          <w:rFonts w:ascii="Times New Roman" w:hAnsi="Times New Roman" w:cs="Times New Roma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w:t>
      </w:r>
    </w:p>
    <w:p w:rsidR="009E0060" w:rsidRPr="00A96D5F" w:rsidRDefault="009E0060" w:rsidP="009A3A9D">
      <w:pPr>
        <w:pStyle w:val="af6"/>
        <w:spacing w:after="0" w:line="360" w:lineRule="auto"/>
        <w:ind w:firstLine="454"/>
        <w:jc w:val="both"/>
      </w:pPr>
      <w:r w:rsidRPr="00A96D5F">
        <w:t xml:space="preserve">Распределение </w:t>
      </w:r>
      <w:r w:rsidRPr="00A96D5F">
        <w:rPr>
          <w:b/>
        </w:rPr>
        <w:t>типовых задач внутри предмета</w:t>
      </w:r>
      <w:r w:rsidRPr="00A96D5F">
        <w:t xml:space="preserve">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E0060" w:rsidRPr="00A96D5F" w:rsidRDefault="009E0060" w:rsidP="009A3A9D">
      <w:pPr>
        <w:pStyle w:val="ParagraphStyle"/>
        <w:spacing w:after="60" w:line="360" w:lineRule="auto"/>
        <w:ind w:firstLine="360"/>
        <w:jc w:val="both"/>
        <w:rPr>
          <w:rFonts w:ascii="Times New Roman" w:hAnsi="Times New Roman" w:cs="Times New Roman"/>
          <w:b/>
          <w:bCs/>
        </w:rPr>
      </w:pPr>
      <w:r w:rsidRPr="00A96D5F">
        <w:rPr>
          <w:rFonts w:ascii="Times New Roman" w:hAnsi="Times New Roman" w:cs="Times New Roman"/>
          <w:b/>
          <w:bCs/>
        </w:rPr>
        <w:t>Типовые ситуации на занятиях внеурочной деятельности:</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проектная деятельность;</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практические занятия;</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групповая дискуссия;</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тренинговые упражнения;</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диагностические процедуры;</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лабораторная работа;</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эксперимент;</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беседа;</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игровой практикум;</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ситуативная беседа-рассуждение;</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sidRPr="00A96D5F">
        <w:rPr>
          <w:rFonts w:ascii="Times New Roman" w:hAnsi="Times New Roman" w:cs="Times New Roman"/>
        </w:rPr>
        <w:t>- ситуативная беседа-игра;</w:t>
      </w:r>
    </w:p>
    <w:p w:rsidR="009E0060" w:rsidRPr="00A96D5F" w:rsidRDefault="009E0060" w:rsidP="009A3A9D">
      <w:pPr>
        <w:pStyle w:val="ParagraphStyle"/>
        <w:shd w:val="clear" w:color="auto" w:fill="FFFFFF"/>
        <w:tabs>
          <w:tab w:val="left" w:pos="165"/>
          <w:tab w:val="left" w:pos="1140"/>
        </w:tabs>
        <w:spacing w:line="360" w:lineRule="auto"/>
        <w:jc w:val="both"/>
        <w:rPr>
          <w:rFonts w:ascii="Times New Roman" w:hAnsi="Times New Roman" w:cs="Times New Roman"/>
        </w:rPr>
      </w:pPr>
      <w:r>
        <w:rPr>
          <w:rFonts w:ascii="Times New Roman" w:hAnsi="Times New Roman" w:cs="Times New Roman"/>
        </w:rPr>
        <w:t>-</w:t>
      </w:r>
      <w:r w:rsidRPr="00A96D5F">
        <w:rPr>
          <w:rFonts w:ascii="Times New Roman" w:hAnsi="Times New Roman" w:cs="Times New Roman"/>
        </w:rPr>
        <w:t>беседа-размышление.</w:t>
      </w:r>
    </w:p>
    <w:p w:rsidR="009E0060" w:rsidRPr="00E55DEC" w:rsidRDefault="009E0060" w:rsidP="009A3A9D">
      <w:pPr>
        <w:pStyle w:val="af6"/>
        <w:widowControl w:val="0"/>
        <w:tabs>
          <w:tab w:val="left" w:pos="567"/>
        </w:tabs>
        <w:spacing w:before="0" w:beforeAutospacing="0" w:after="0" w:afterAutospacing="0" w:line="360" w:lineRule="auto"/>
        <w:ind w:firstLine="709"/>
        <w:jc w:val="both"/>
        <w:rPr>
          <w:b/>
        </w:rPr>
      </w:pPr>
    </w:p>
    <w:p w:rsidR="00837D30" w:rsidRDefault="00837D30" w:rsidP="00042E52">
      <w:pPr>
        <w:pStyle w:val="af6"/>
        <w:widowControl w:val="0"/>
        <w:tabs>
          <w:tab w:val="left" w:pos="567"/>
        </w:tabs>
        <w:spacing w:before="0" w:beforeAutospacing="0" w:after="0" w:afterAutospacing="0" w:line="360" w:lineRule="auto"/>
        <w:ind w:firstLine="709"/>
        <w:jc w:val="center"/>
        <w:rPr>
          <w:b/>
        </w:rPr>
      </w:pPr>
      <w:r w:rsidRPr="00655B1A">
        <w:rPr>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5272D6" w:rsidRPr="00A96D5F" w:rsidRDefault="005272D6" w:rsidP="009A3A9D">
      <w:pPr>
        <w:pStyle w:val="af6"/>
        <w:spacing w:after="0" w:line="360" w:lineRule="auto"/>
        <w:ind w:firstLine="454"/>
        <w:jc w:val="both"/>
        <w:outlineLvl w:val="0"/>
      </w:pPr>
      <w:r w:rsidRPr="00A96D5F">
        <w:lastRenderedPageBreak/>
        <w:t>Одним из путей повышения мотивации и эффективности учебной деятельности в основной школе является включение обучающихся в учебно исследовательскую и проектную деятельность, имеющую следующие особенности:</w:t>
      </w:r>
    </w:p>
    <w:p w:rsidR="005272D6" w:rsidRPr="00A96D5F" w:rsidRDefault="005272D6" w:rsidP="009A3A9D">
      <w:pPr>
        <w:pStyle w:val="af6"/>
        <w:spacing w:after="0" w:line="360" w:lineRule="auto"/>
        <w:ind w:firstLine="454"/>
        <w:jc w:val="both"/>
        <w:outlineLvl w:val="0"/>
      </w:pPr>
      <w:r w:rsidRPr="00A96D5F">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5272D6" w:rsidRPr="00A96D5F" w:rsidRDefault="005272D6" w:rsidP="009A3A9D">
      <w:pPr>
        <w:pStyle w:val="af6"/>
        <w:spacing w:after="0" w:line="360" w:lineRule="auto"/>
        <w:ind w:firstLine="454"/>
        <w:jc w:val="both"/>
        <w:outlineLvl w:val="0"/>
      </w:pPr>
      <w:r w:rsidRPr="00A96D5F">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5272D6" w:rsidRPr="00A96D5F" w:rsidRDefault="005272D6" w:rsidP="009A3A9D">
      <w:pPr>
        <w:pStyle w:val="af6"/>
        <w:spacing w:after="0" w:line="360" w:lineRule="auto"/>
        <w:ind w:firstLine="454"/>
        <w:jc w:val="both"/>
        <w:outlineLvl w:val="0"/>
      </w:pPr>
      <w:r w:rsidRPr="00A96D5F">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5272D6" w:rsidRPr="00A96D5F" w:rsidRDefault="005272D6" w:rsidP="009A3A9D">
      <w:pPr>
        <w:pStyle w:val="af6"/>
        <w:spacing w:after="0" w:line="360" w:lineRule="auto"/>
        <w:ind w:firstLine="454"/>
        <w:jc w:val="both"/>
        <w:outlineLvl w:val="0"/>
      </w:pPr>
      <w:r w:rsidRPr="00A96D5F">
        <w:t>При построении учебно-исследовательского процесса учителю важно учесть следующие моменты:</w:t>
      </w:r>
    </w:p>
    <w:p w:rsidR="005272D6" w:rsidRPr="00A96D5F" w:rsidRDefault="005272D6" w:rsidP="009A3A9D">
      <w:pPr>
        <w:pStyle w:val="af6"/>
        <w:spacing w:after="0" w:line="360" w:lineRule="auto"/>
        <w:ind w:firstLine="454"/>
        <w:jc w:val="both"/>
        <w:outlineLvl w:val="0"/>
      </w:pPr>
      <w:r w:rsidRPr="00A96D5F">
        <w:t>— тема исследования должна быть на самом деле интересна для ученика и совпадать с кругом интереса учителя;</w:t>
      </w:r>
    </w:p>
    <w:p w:rsidR="005272D6" w:rsidRPr="00A96D5F" w:rsidRDefault="005272D6" w:rsidP="009A3A9D">
      <w:pPr>
        <w:pStyle w:val="af6"/>
        <w:spacing w:after="0" w:line="360" w:lineRule="auto"/>
        <w:ind w:firstLine="454"/>
        <w:jc w:val="both"/>
        <w:outlineLvl w:val="0"/>
      </w:pPr>
      <w:r w:rsidRPr="00A96D5F">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5272D6" w:rsidRPr="00A96D5F" w:rsidRDefault="005272D6" w:rsidP="009A3A9D">
      <w:pPr>
        <w:pStyle w:val="af6"/>
        <w:spacing w:after="0" w:line="360" w:lineRule="auto"/>
        <w:ind w:firstLine="454"/>
        <w:jc w:val="both"/>
        <w:outlineLvl w:val="0"/>
      </w:pPr>
      <w:r w:rsidRPr="00A96D5F">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5272D6" w:rsidRPr="00A96D5F" w:rsidRDefault="005272D6" w:rsidP="009A3A9D">
      <w:pPr>
        <w:pStyle w:val="af6"/>
        <w:spacing w:after="0" w:line="360" w:lineRule="auto"/>
        <w:ind w:firstLine="454"/>
        <w:jc w:val="both"/>
        <w:outlineLvl w:val="0"/>
      </w:pPr>
      <w:r w:rsidRPr="00A96D5F">
        <w:t>— раскрытие проблемы в первую очередь должно приносить что-то новое ученику, а уже потом науке.</w:t>
      </w:r>
    </w:p>
    <w:p w:rsidR="005272D6" w:rsidRPr="00A96D5F" w:rsidRDefault="005272D6" w:rsidP="009A3A9D">
      <w:pPr>
        <w:spacing w:after="0" w:line="360" w:lineRule="auto"/>
        <w:ind w:firstLine="454"/>
        <w:jc w:val="both"/>
        <w:rPr>
          <w:snapToGrid w:val="0"/>
          <w:sz w:val="24"/>
          <w:szCs w:val="24"/>
        </w:rPr>
      </w:pPr>
      <w:r w:rsidRPr="00A96D5F">
        <w:rPr>
          <w:snapToGrid w:val="0"/>
          <w:sz w:val="24"/>
          <w:szCs w:val="24"/>
        </w:rPr>
        <w:lastRenderedPageBreak/>
        <w:t>Учебно-исследовательская и проектная деятельность имеет как общие, так и специфические черты.</w:t>
      </w:r>
    </w:p>
    <w:p w:rsidR="005272D6" w:rsidRPr="00A96D5F" w:rsidRDefault="005272D6" w:rsidP="009A3A9D">
      <w:pPr>
        <w:spacing w:after="0" w:line="360" w:lineRule="auto"/>
        <w:ind w:firstLine="454"/>
        <w:jc w:val="both"/>
        <w:rPr>
          <w:snapToGrid w:val="0"/>
          <w:sz w:val="24"/>
          <w:szCs w:val="24"/>
        </w:rPr>
      </w:pPr>
      <w:r w:rsidRPr="00A96D5F">
        <w:rPr>
          <w:snapToGrid w:val="0"/>
          <w:sz w:val="24"/>
          <w:szCs w:val="24"/>
        </w:rPr>
        <w:t xml:space="preserve">К </w:t>
      </w:r>
      <w:r w:rsidRPr="00A96D5F">
        <w:rPr>
          <w:i/>
          <w:snapToGrid w:val="0"/>
          <w:sz w:val="24"/>
          <w:szCs w:val="24"/>
        </w:rPr>
        <w:t>общим характеристикам</w:t>
      </w:r>
      <w:r w:rsidRPr="00A96D5F">
        <w:rPr>
          <w:snapToGrid w:val="0"/>
          <w:sz w:val="24"/>
          <w:szCs w:val="24"/>
        </w:rPr>
        <w:t xml:space="preserve"> следует отнести:</w:t>
      </w:r>
    </w:p>
    <w:p w:rsidR="005272D6" w:rsidRPr="00A96D5F" w:rsidRDefault="005272D6" w:rsidP="009A3A9D">
      <w:pPr>
        <w:pStyle w:val="a9"/>
        <w:rPr>
          <w:snapToGrid w:val="0"/>
          <w:sz w:val="24"/>
          <w:szCs w:val="24"/>
        </w:rPr>
      </w:pPr>
      <w:r w:rsidRPr="00A96D5F">
        <w:rPr>
          <w:sz w:val="24"/>
          <w:szCs w:val="24"/>
        </w:rPr>
        <w:t>• </w:t>
      </w:r>
      <w:r w:rsidRPr="00A96D5F">
        <w:rPr>
          <w:snapToGrid w:val="0"/>
          <w:sz w:val="24"/>
          <w:szCs w:val="24"/>
        </w:rPr>
        <w:t>практически значимые цели и задачи учебно-исследовательской и проектной деятельности;</w:t>
      </w:r>
    </w:p>
    <w:p w:rsidR="005272D6" w:rsidRPr="00A96D5F" w:rsidRDefault="005272D6" w:rsidP="009A3A9D">
      <w:pPr>
        <w:pStyle w:val="a9"/>
        <w:rPr>
          <w:snapToGrid w:val="0"/>
          <w:sz w:val="24"/>
          <w:szCs w:val="24"/>
        </w:rPr>
      </w:pPr>
      <w:r w:rsidRPr="00A96D5F">
        <w:rPr>
          <w:sz w:val="24"/>
          <w:szCs w:val="24"/>
        </w:rPr>
        <w:t>• </w:t>
      </w:r>
      <w:r w:rsidRPr="00A96D5F">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5272D6" w:rsidRPr="00A96D5F" w:rsidRDefault="005272D6" w:rsidP="009A3A9D">
      <w:pPr>
        <w:pStyle w:val="a9"/>
        <w:rPr>
          <w:snapToGrid w:val="0"/>
          <w:sz w:val="24"/>
          <w:szCs w:val="24"/>
        </w:rPr>
      </w:pPr>
      <w:r w:rsidRPr="00A96D5F">
        <w:rPr>
          <w:sz w:val="24"/>
          <w:szCs w:val="24"/>
        </w:rPr>
        <w:t>• </w:t>
      </w:r>
      <w:r w:rsidRPr="00A96D5F">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5272D6" w:rsidRPr="00A96D5F" w:rsidRDefault="005272D6" w:rsidP="009A3A9D">
      <w:pPr>
        <w:pStyle w:val="a9"/>
        <w:rPr>
          <w:snapToGrid w:val="0"/>
          <w:sz w:val="24"/>
          <w:szCs w:val="24"/>
        </w:rPr>
      </w:pPr>
      <w:r w:rsidRPr="00A96D5F">
        <w:rPr>
          <w:sz w:val="24"/>
          <w:szCs w:val="24"/>
        </w:rPr>
        <w:t>И</w:t>
      </w:r>
      <w:r w:rsidRPr="00A96D5F">
        <w:rPr>
          <w:snapToGrid w:val="0"/>
          <w:sz w:val="24"/>
          <w:szCs w:val="24"/>
        </w:rPr>
        <w:t>тогами проектной и учебно-исследовательской деятельности будут считаться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272D6" w:rsidRPr="00A96D5F" w:rsidRDefault="005272D6" w:rsidP="009A3A9D">
      <w:pPr>
        <w:spacing w:after="0" w:line="360" w:lineRule="auto"/>
        <w:ind w:firstLine="454"/>
        <w:jc w:val="both"/>
        <w:rPr>
          <w:b/>
          <w:snapToGrid w:val="0"/>
          <w:sz w:val="24"/>
          <w:szCs w:val="24"/>
        </w:rPr>
      </w:pPr>
      <w:r w:rsidRPr="00A96D5F">
        <w:rPr>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272D6" w:rsidRPr="00A96D5F" w:rsidTr="00414C74">
        <w:tc>
          <w:tcPr>
            <w:tcW w:w="4785"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b/>
                <w:snapToGrid w:val="0"/>
                <w:sz w:val="24"/>
                <w:szCs w:val="24"/>
              </w:rPr>
            </w:pPr>
            <w:r w:rsidRPr="00A96D5F">
              <w:rPr>
                <w:b/>
                <w:snapToGrid w:val="0"/>
                <w:sz w:val="24"/>
                <w:szCs w:val="24"/>
              </w:rPr>
              <w:t>Проектная деятельность</w:t>
            </w:r>
          </w:p>
        </w:tc>
        <w:tc>
          <w:tcPr>
            <w:tcW w:w="4786"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b/>
                <w:snapToGrid w:val="0"/>
                <w:sz w:val="24"/>
                <w:szCs w:val="24"/>
              </w:rPr>
            </w:pPr>
            <w:r w:rsidRPr="00A96D5F">
              <w:rPr>
                <w:b/>
                <w:snapToGrid w:val="0"/>
                <w:sz w:val="24"/>
                <w:szCs w:val="24"/>
              </w:rPr>
              <w:t>Учебно-исследовательская деятельность</w:t>
            </w:r>
          </w:p>
        </w:tc>
      </w:tr>
      <w:tr w:rsidR="005272D6" w:rsidRPr="00A96D5F" w:rsidTr="00414C74">
        <w:tc>
          <w:tcPr>
            <w:tcW w:w="4785"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snapToGrid w:val="0"/>
                <w:sz w:val="24"/>
                <w:szCs w:val="24"/>
              </w:rPr>
            </w:pPr>
            <w:r w:rsidRPr="00A96D5F">
              <w:rPr>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snapToGrid w:val="0"/>
                <w:sz w:val="24"/>
                <w:szCs w:val="24"/>
              </w:rPr>
            </w:pPr>
            <w:r w:rsidRPr="00A96D5F">
              <w:rPr>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5272D6" w:rsidRPr="00A96D5F" w:rsidTr="00414C74">
        <w:tc>
          <w:tcPr>
            <w:tcW w:w="4785"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snapToGrid w:val="0"/>
                <w:sz w:val="24"/>
                <w:szCs w:val="24"/>
              </w:rPr>
            </w:pPr>
            <w:r w:rsidRPr="00A96D5F">
              <w:rPr>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Borders>
              <w:top w:val="single" w:sz="4" w:space="0" w:color="auto"/>
              <w:left w:val="single" w:sz="4" w:space="0" w:color="auto"/>
              <w:bottom w:val="single" w:sz="4" w:space="0" w:color="auto"/>
              <w:right w:val="single" w:sz="4" w:space="0" w:color="auto"/>
            </w:tcBorders>
            <w:hideMark/>
          </w:tcPr>
          <w:p w:rsidR="005272D6" w:rsidRPr="00A96D5F" w:rsidRDefault="005272D6" w:rsidP="009A3A9D">
            <w:pPr>
              <w:spacing w:after="0" w:line="360" w:lineRule="auto"/>
              <w:jc w:val="both"/>
              <w:rPr>
                <w:snapToGrid w:val="0"/>
                <w:sz w:val="24"/>
                <w:szCs w:val="24"/>
              </w:rPr>
            </w:pPr>
            <w:r w:rsidRPr="00A96D5F">
              <w:rPr>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5272D6" w:rsidRPr="00A96D5F" w:rsidRDefault="005272D6" w:rsidP="009A3A9D">
      <w:pPr>
        <w:pStyle w:val="af6"/>
        <w:spacing w:after="0" w:line="360" w:lineRule="auto"/>
        <w:ind w:firstLine="454"/>
        <w:jc w:val="both"/>
        <w:outlineLvl w:val="0"/>
      </w:pPr>
    </w:p>
    <w:p w:rsidR="005272D6" w:rsidRPr="00A96D5F" w:rsidRDefault="005272D6" w:rsidP="009A3A9D">
      <w:pPr>
        <w:spacing w:after="0" w:line="360" w:lineRule="auto"/>
        <w:jc w:val="both"/>
        <w:rPr>
          <w:sz w:val="24"/>
          <w:szCs w:val="24"/>
        </w:rPr>
      </w:pPr>
      <w:r w:rsidRPr="00A96D5F">
        <w:rPr>
          <w:sz w:val="24"/>
          <w:szCs w:val="24"/>
        </w:rPr>
        <w:lastRenderedPageBreak/>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w:t>
      </w:r>
    </w:p>
    <w:p w:rsidR="005272D6" w:rsidRPr="00A96D5F" w:rsidRDefault="005272D6" w:rsidP="009A3A9D">
      <w:pPr>
        <w:spacing w:after="0" w:line="360" w:lineRule="auto"/>
        <w:ind w:firstLine="454"/>
        <w:jc w:val="both"/>
        <w:rPr>
          <w:sz w:val="24"/>
          <w:szCs w:val="24"/>
        </w:rPr>
      </w:pPr>
      <w:r w:rsidRPr="00A96D5F">
        <w:rPr>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5272D6" w:rsidRPr="00A96D5F" w:rsidRDefault="005272D6" w:rsidP="009A3A9D">
      <w:pPr>
        <w:pStyle w:val="a9"/>
        <w:rPr>
          <w:sz w:val="24"/>
          <w:szCs w:val="24"/>
        </w:rPr>
      </w:pPr>
      <w:r w:rsidRPr="00A96D5F">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5272D6" w:rsidRPr="00A96D5F" w:rsidRDefault="005272D6" w:rsidP="009A3A9D">
      <w:pPr>
        <w:pStyle w:val="a9"/>
        <w:rPr>
          <w:sz w:val="24"/>
          <w:szCs w:val="24"/>
        </w:rPr>
      </w:pPr>
      <w:r w:rsidRPr="00A96D5F">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5272D6" w:rsidRPr="00A96D5F" w:rsidRDefault="005272D6" w:rsidP="009A3A9D">
      <w:pPr>
        <w:pStyle w:val="a9"/>
        <w:rPr>
          <w:sz w:val="24"/>
          <w:szCs w:val="24"/>
        </w:rPr>
      </w:pPr>
      <w:r w:rsidRPr="00A96D5F">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5272D6" w:rsidRPr="00A96D5F" w:rsidRDefault="005272D6" w:rsidP="009A3A9D">
      <w:pPr>
        <w:pStyle w:val="a9"/>
        <w:rPr>
          <w:sz w:val="24"/>
          <w:szCs w:val="24"/>
        </w:rPr>
      </w:pPr>
      <w:r w:rsidRPr="00A96D5F">
        <w:rPr>
          <w:sz w:val="24"/>
          <w:szCs w:val="24"/>
        </w:rPr>
        <w:t>• длительности (продолжительности) проекта: от проекта-урока до вертикального многолетнего проекта;</w:t>
      </w:r>
    </w:p>
    <w:p w:rsidR="005272D6" w:rsidRPr="00A96D5F" w:rsidRDefault="005272D6" w:rsidP="009A3A9D">
      <w:pPr>
        <w:pStyle w:val="a9"/>
        <w:rPr>
          <w:sz w:val="24"/>
          <w:szCs w:val="24"/>
        </w:rPr>
      </w:pPr>
      <w:r w:rsidRPr="00A96D5F">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272D6" w:rsidRPr="00A96D5F" w:rsidRDefault="005272D6" w:rsidP="009A3A9D">
      <w:pPr>
        <w:pStyle w:val="af6"/>
        <w:spacing w:after="0" w:line="360" w:lineRule="auto"/>
        <w:ind w:firstLine="454"/>
        <w:jc w:val="both"/>
        <w:outlineLvl w:val="0"/>
        <w:rPr>
          <w:i/>
        </w:rPr>
      </w:pPr>
      <w:r w:rsidRPr="00A96D5F">
        <w:rPr>
          <w:i/>
        </w:rPr>
        <w:t>Формы организации учебно-исследовательской деятельности на урочных занятиях могут быть следующими:</w:t>
      </w:r>
    </w:p>
    <w:p w:rsidR="005272D6" w:rsidRPr="00A96D5F" w:rsidRDefault="005272D6" w:rsidP="009A3A9D">
      <w:pPr>
        <w:pStyle w:val="a9"/>
        <w:rPr>
          <w:rFonts w:eastAsia="Calibri"/>
          <w:sz w:val="24"/>
          <w:szCs w:val="24"/>
        </w:rPr>
      </w:pPr>
      <w:r w:rsidRPr="00A96D5F">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5272D6" w:rsidRPr="00A96D5F" w:rsidRDefault="005272D6" w:rsidP="009A3A9D">
      <w:pPr>
        <w:pStyle w:val="a9"/>
        <w:rPr>
          <w:sz w:val="24"/>
          <w:szCs w:val="24"/>
        </w:rPr>
      </w:pPr>
      <w:r w:rsidRPr="00A96D5F">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272D6" w:rsidRPr="00A96D5F" w:rsidRDefault="005272D6" w:rsidP="009A3A9D">
      <w:pPr>
        <w:pStyle w:val="a9"/>
        <w:rPr>
          <w:sz w:val="24"/>
          <w:szCs w:val="24"/>
        </w:rPr>
      </w:pPr>
      <w:r w:rsidRPr="00A96D5F">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272D6" w:rsidRPr="00A96D5F" w:rsidRDefault="005272D6" w:rsidP="009A3A9D">
      <w:pPr>
        <w:pStyle w:val="af6"/>
        <w:spacing w:after="0" w:line="360" w:lineRule="auto"/>
        <w:ind w:firstLine="454"/>
        <w:jc w:val="both"/>
        <w:outlineLvl w:val="0"/>
        <w:rPr>
          <w:i/>
        </w:rPr>
      </w:pPr>
      <w:r w:rsidRPr="00A96D5F">
        <w:rPr>
          <w:i/>
        </w:rPr>
        <w:lastRenderedPageBreak/>
        <w:t>Формы организации учебно-исследовательской деятельности на внеурочных занятиях могут быть следующими:</w:t>
      </w:r>
    </w:p>
    <w:p w:rsidR="005272D6" w:rsidRPr="00A96D5F" w:rsidRDefault="005272D6" w:rsidP="009A3A9D">
      <w:pPr>
        <w:pStyle w:val="a9"/>
        <w:rPr>
          <w:rFonts w:eastAsia="Calibri"/>
          <w:sz w:val="24"/>
          <w:szCs w:val="24"/>
        </w:rPr>
      </w:pPr>
      <w:r w:rsidRPr="00A96D5F">
        <w:rPr>
          <w:sz w:val="24"/>
          <w:szCs w:val="24"/>
        </w:rPr>
        <w:t>• исследовательская практика обучающихся;</w:t>
      </w:r>
    </w:p>
    <w:p w:rsidR="005272D6" w:rsidRPr="00A96D5F" w:rsidRDefault="005272D6" w:rsidP="009A3A9D">
      <w:pPr>
        <w:pStyle w:val="a9"/>
        <w:rPr>
          <w:sz w:val="24"/>
          <w:szCs w:val="24"/>
        </w:rPr>
      </w:pPr>
      <w:r w:rsidRPr="00A96D5F">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272D6" w:rsidRPr="00A96D5F" w:rsidRDefault="005272D6" w:rsidP="009A3A9D">
      <w:pPr>
        <w:pStyle w:val="a9"/>
        <w:rPr>
          <w:sz w:val="24"/>
          <w:szCs w:val="24"/>
        </w:rPr>
      </w:pPr>
      <w:r w:rsidRPr="00A96D5F">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5272D6" w:rsidRPr="00A96D5F" w:rsidRDefault="005272D6" w:rsidP="009A3A9D">
      <w:pPr>
        <w:pStyle w:val="a9"/>
        <w:rPr>
          <w:sz w:val="24"/>
          <w:szCs w:val="24"/>
        </w:rPr>
      </w:pPr>
      <w:r w:rsidRPr="00A96D5F">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D6111" w:rsidRPr="00A96D5F" w:rsidRDefault="005272D6" w:rsidP="009A3A9D">
      <w:pPr>
        <w:pStyle w:val="a9"/>
        <w:rPr>
          <w:sz w:val="24"/>
          <w:szCs w:val="24"/>
        </w:rPr>
      </w:pPr>
      <w:r w:rsidRPr="00A96D5F">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37D30" w:rsidRPr="00655B1A" w:rsidRDefault="00837D30" w:rsidP="009A3A9D">
      <w:pPr>
        <w:pStyle w:val="af6"/>
        <w:widowControl w:val="0"/>
        <w:tabs>
          <w:tab w:val="left" w:pos="567"/>
        </w:tabs>
        <w:spacing w:before="0" w:beforeAutospacing="0" w:after="0" w:afterAutospacing="0" w:line="360" w:lineRule="auto"/>
        <w:jc w:val="both"/>
      </w:pPr>
      <w:r w:rsidRPr="00655B1A">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837D30" w:rsidRPr="00655B1A" w:rsidRDefault="00837D30" w:rsidP="009A3A9D">
      <w:pPr>
        <w:pStyle w:val="af6"/>
        <w:widowControl w:val="0"/>
        <w:tabs>
          <w:tab w:val="left" w:pos="567"/>
        </w:tabs>
        <w:spacing w:before="0" w:beforeAutospacing="0" w:after="0" w:afterAutospacing="0" w:line="360" w:lineRule="auto"/>
        <w:ind w:firstLine="709"/>
        <w:jc w:val="both"/>
      </w:pPr>
      <w:r w:rsidRPr="00655B1A">
        <w:t>Среди возможных форм представления результатов проектной деятельности можно выделить следующие:</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макеты, модели, рабочие установки, схемы, план-карты;</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постеры, презентации;</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альбомы, буклеты, брошюры, книги;</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реконструкции событий;</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эссе, рассказы, стихи, рисунки;</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результаты исследовательских экспедиций, обработки архивов и мемуаров;</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документальные фильмы, мультфильмы;</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выставки, игры, тематические вечера, концерты;</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t>сценарии мероприятий;</w:t>
      </w:r>
    </w:p>
    <w:p w:rsidR="00837D30" w:rsidRPr="00655B1A" w:rsidRDefault="00837D30" w:rsidP="009A3A9D">
      <w:pPr>
        <w:pStyle w:val="af6"/>
        <w:widowControl w:val="0"/>
        <w:numPr>
          <w:ilvl w:val="0"/>
          <w:numId w:val="61"/>
        </w:numPr>
        <w:tabs>
          <w:tab w:val="clear" w:pos="720"/>
          <w:tab w:val="num" w:pos="-4820"/>
          <w:tab w:val="left" w:pos="993"/>
        </w:tabs>
        <w:spacing w:before="0" w:beforeAutospacing="0" w:after="0" w:afterAutospacing="0" w:line="360" w:lineRule="auto"/>
        <w:ind w:left="0" w:firstLine="709"/>
        <w:jc w:val="both"/>
        <w:textAlignment w:val="baseline"/>
      </w:pPr>
      <w:r w:rsidRPr="00655B1A">
        <w:lastRenderedPageBreak/>
        <w:t>веб-сайты, программное обеспечение, компакт-диски (или другие цифровые носители) и др.</w:t>
      </w:r>
    </w:p>
    <w:p w:rsidR="00837D30" w:rsidRPr="00655B1A" w:rsidRDefault="00837D30" w:rsidP="009A3A9D">
      <w:pPr>
        <w:pStyle w:val="af6"/>
        <w:widowControl w:val="0"/>
        <w:tabs>
          <w:tab w:val="left" w:pos="567"/>
        </w:tabs>
        <w:spacing w:before="0" w:beforeAutospacing="0" w:after="0" w:afterAutospacing="0" w:line="360" w:lineRule="auto"/>
        <w:ind w:firstLine="709"/>
        <w:jc w:val="both"/>
      </w:pPr>
      <w:r w:rsidRPr="00655B1A">
        <w:t>Результаты также могут быть представлены в ходе проведения конференций, семинаров и круглых столов.</w:t>
      </w:r>
    </w:p>
    <w:p w:rsidR="00837D30" w:rsidRDefault="00837D30" w:rsidP="009A3A9D">
      <w:pPr>
        <w:pStyle w:val="af6"/>
        <w:widowControl w:val="0"/>
        <w:tabs>
          <w:tab w:val="left" w:pos="567"/>
        </w:tabs>
        <w:spacing w:before="0" w:beforeAutospacing="0" w:after="0" w:afterAutospacing="0" w:line="360" w:lineRule="auto"/>
        <w:ind w:firstLine="709"/>
        <w:jc w:val="both"/>
      </w:pPr>
      <w:r w:rsidRPr="00655B1A">
        <w:t>Итоги учебно-исследовательской деят</w:t>
      </w:r>
      <w:r w:rsidR="008D6111">
        <w:t xml:space="preserve">ельности могут быть </w:t>
      </w:r>
      <w:r w:rsidRPr="00655B1A">
        <w:t>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655B1A" w:rsidRPr="00655B1A" w:rsidRDefault="00655B1A" w:rsidP="009A3A9D">
      <w:pPr>
        <w:pStyle w:val="af6"/>
        <w:widowControl w:val="0"/>
        <w:tabs>
          <w:tab w:val="left" w:pos="567"/>
        </w:tabs>
        <w:spacing w:before="0" w:beforeAutospacing="0" w:after="0" w:afterAutospacing="0" w:line="360" w:lineRule="auto"/>
        <w:ind w:firstLine="709"/>
        <w:jc w:val="both"/>
      </w:pPr>
    </w:p>
    <w:p w:rsidR="00655B1A" w:rsidRDefault="00655B1A" w:rsidP="00042E52">
      <w:pPr>
        <w:pStyle w:val="af6"/>
        <w:widowControl w:val="0"/>
        <w:tabs>
          <w:tab w:val="left" w:pos="567"/>
        </w:tabs>
        <w:spacing w:before="0" w:beforeAutospacing="0" w:after="0" w:afterAutospacing="0" w:line="360" w:lineRule="auto"/>
        <w:ind w:firstLine="709"/>
        <w:jc w:val="center"/>
        <w:rPr>
          <w:b/>
        </w:rPr>
      </w:pPr>
      <w:r w:rsidRPr="00655B1A">
        <w:rPr>
          <w:b/>
        </w:rPr>
        <w:t>2.1.6. Описание содержания, видов и форм организации учебной деятельности по развитию информационно-коммуникационных технологий</w:t>
      </w:r>
    </w:p>
    <w:p w:rsidR="001806CD" w:rsidRPr="00A96D5F" w:rsidRDefault="001806CD" w:rsidP="009A3A9D">
      <w:pPr>
        <w:pStyle w:val="af6"/>
        <w:spacing w:after="0" w:line="360" w:lineRule="auto"/>
        <w:ind w:firstLine="360"/>
        <w:jc w:val="both"/>
      </w:pPr>
      <w:r w:rsidRPr="00A96D5F">
        <w:t>Образовательная среда основной школы в современных условиях формирует</w:t>
      </w:r>
      <w:r>
        <w:t>ся как информационная среда, т.</w:t>
      </w:r>
      <w:r w:rsidRPr="00A96D5F">
        <w:t xml:space="preserve">е. такая среда, которая </w:t>
      </w:r>
      <w:r w:rsidRPr="00A96D5F">
        <w:rPr>
          <w:rStyle w:val="dash0410005f0431005f0437005f0430005f0446005f0020005f0441005f043f005f0438005f0441005f043a005f0430005f005fchar1char1"/>
        </w:rPr>
        <w:t>сформирована на основе разнообразных информационно-образовательных ресурсов, современных информационно-телекоммуникационных средств, направленных на формирование творческой</w:t>
      </w:r>
      <w:r>
        <w:rPr>
          <w:rStyle w:val="dash0410005f0431005f0437005f0430005f0446005f0020005f0441005f043f005f0438005f0441005f043a005f0430005f005fchar1char1"/>
        </w:rPr>
        <w:t xml:space="preserve">, социально активной личности, </w:t>
      </w:r>
      <w:r w:rsidRPr="00A96D5F">
        <w:rPr>
          <w:rStyle w:val="dash0410005f0431005f0437005f0430005f0446005f0020005f0441005f043f005f0438005f0441005f043a005f0430005f005fchar1char1"/>
        </w:rPr>
        <w:t xml:space="preserve">а также </w:t>
      </w:r>
      <w:r w:rsidRPr="00A96D5F">
        <w:t>обеспечивает активную интеграцию информационных технологий в образовательный процесс и создает условия для развитии информационной компетентности всех участников этого процесса.</w:t>
      </w:r>
    </w:p>
    <w:p w:rsidR="001806CD" w:rsidRPr="00A96D5F" w:rsidRDefault="001806CD" w:rsidP="009A3A9D">
      <w:pPr>
        <w:pStyle w:val="ParagraphStyle"/>
        <w:spacing w:line="360" w:lineRule="auto"/>
        <w:jc w:val="both"/>
        <w:rPr>
          <w:rFonts w:ascii="Times New Roman" w:hAnsi="Times New Roman" w:cs="Times New Roman"/>
        </w:rPr>
      </w:pPr>
      <w:r w:rsidRPr="00A96D5F">
        <w:rPr>
          <w:rFonts w:ascii="Times New Roman" w:hAnsi="Times New Roman" w:cs="Times New Roman"/>
        </w:rPr>
        <w:t>Условием формирования ИКТ-компетентности обучающихся является насыщенная информационно-образовательная среда образовательного учреждения (далее – ИОС).</w:t>
      </w:r>
    </w:p>
    <w:p w:rsidR="001806CD" w:rsidRPr="00A96D5F" w:rsidRDefault="001806CD" w:rsidP="009A3A9D">
      <w:pPr>
        <w:pStyle w:val="ParagraphStyle"/>
        <w:spacing w:line="360" w:lineRule="auto"/>
        <w:ind w:firstLine="708"/>
        <w:jc w:val="both"/>
        <w:rPr>
          <w:rFonts w:ascii="Times New Roman" w:hAnsi="Times New Roman" w:cs="Times New Roman"/>
        </w:rPr>
      </w:pPr>
      <w:r w:rsidRPr="00A96D5F">
        <w:rPr>
          <w:rFonts w:ascii="Times New Roman" w:hAnsi="Times New Roman" w:cs="Times New Roman"/>
        </w:rPr>
        <w:t xml:space="preserve">ООП основной школы в </w:t>
      </w:r>
      <w:r w:rsidR="00342E11">
        <w:rPr>
          <w:rFonts w:ascii="Times New Roman" w:hAnsi="Times New Roman" w:cs="Times New Roman"/>
        </w:rPr>
        <w:t>МОУ СОШ</w:t>
      </w:r>
      <w:r>
        <w:rPr>
          <w:rFonts w:ascii="Times New Roman" w:hAnsi="Times New Roman" w:cs="Times New Roman"/>
        </w:rPr>
        <w:t xml:space="preserve"> №14 </w:t>
      </w:r>
      <w:r w:rsidRPr="00A96D5F">
        <w:rPr>
          <w:rFonts w:ascii="Times New Roman" w:hAnsi="Times New Roman" w:cs="Times New Roman"/>
        </w:rPr>
        <w:t>ориентирована на уровень полной информатизации, где преподавание всех предметов поддержано средствами ИКТ, локальная сеть и (контролируемый) Интернет доступны в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 При этих условиях идет трансформация уклада школ</w:t>
      </w:r>
      <w:r>
        <w:rPr>
          <w:rFonts w:ascii="Times New Roman" w:hAnsi="Times New Roman" w:cs="Times New Roman"/>
        </w:rPr>
        <w:t>ы и образовательного процесса с</w:t>
      </w:r>
      <w:r w:rsidRPr="00A96D5F">
        <w:rPr>
          <w:rFonts w:ascii="Times New Roman" w:hAnsi="Times New Roman" w:cs="Times New Roman"/>
        </w:rPr>
        <w:t xml:space="preserve"> все более полной реализацией требований к результатам освоения образовательной программы, задаваемым ФГОС, в том числе – в направлении формирования ИКТ-компетентности обучающихся. Повышение эффективности освоения отдельных предметов происходит с учетом меняющихся требований, в том числе – Государственной итоговой аттестации, в частности по использованию ИКТ в процессах аттестации.</w:t>
      </w:r>
    </w:p>
    <w:p w:rsidR="001806CD" w:rsidRPr="00A96D5F" w:rsidRDefault="001806CD"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Программа школы направлена на оптимизацию временных и интеллектуальных затрат на педагогическую деятельность с помощью сетевых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1806CD" w:rsidRPr="00A96D5F" w:rsidRDefault="001806CD"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lastRenderedPageBreak/>
        <w:t>Формирование и развитие ИКТ-компетентности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1806CD" w:rsidRPr="00A96D5F" w:rsidRDefault="001806CD" w:rsidP="009A3A9D">
      <w:pPr>
        <w:pStyle w:val="ParagraphStyle"/>
        <w:spacing w:line="360" w:lineRule="auto"/>
        <w:ind w:firstLine="360"/>
        <w:jc w:val="both"/>
        <w:rPr>
          <w:rFonts w:ascii="Times New Roman" w:hAnsi="Times New Roman" w:cs="Times New Roman"/>
        </w:rPr>
      </w:pPr>
      <w:r w:rsidRPr="00A96D5F">
        <w:rPr>
          <w:rFonts w:ascii="Times New Roman" w:hAnsi="Times New Roman" w:cs="Times New Roman"/>
        </w:rPr>
        <w:t>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w:t>
      </w:r>
    </w:p>
    <w:p w:rsidR="001806CD" w:rsidRPr="00A96D5F" w:rsidRDefault="001806CD" w:rsidP="009A3A9D">
      <w:pPr>
        <w:spacing w:after="0" w:line="360" w:lineRule="auto"/>
        <w:ind w:firstLine="360"/>
        <w:jc w:val="both"/>
        <w:outlineLvl w:val="0"/>
        <w:rPr>
          <w:sz w:val="24"/>
          <w:szCs w:val="28"/>
        </w:rPr>
      </w:pPr>
      <w:r w:rsidRPr="00A96D5F">
        <w:rPr>
          <w:b/>
          <w:sz w:val="24"/>
        </w:rPr>
        <w:t xml:space="preserve">- </w:t>
      </w:r>
      <w:r w:rsidRPr="00A96D5F">
        <w:rPr>
          <w:b/>
          <w:sz w:val="24"/>
          <w:szCs w:val="28"/>
        </w:rPr>
        <w:t>Обращение с устройствами ИКТ</w:t>
      </w:r>
      <w:r w:rsidRPr="00A96D5F">
        <w:rPr>
          <w:sz w:val="24"/>
          <w:szCs w:val="28"/>
        </w:rPr>
        <w:t xml:space="preserve"> реализуется в рамках предметов «Информатика» и «Технология».</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4"/>
          <w:szCs w:val="28"/>
        </w:rPr>
      </w:pPr>
      <w:r w:rsidRPr="00A96D5F">
        <w:rPr>
          <w:b/>
          <w:sz w:val="24"/>
          <w:szCs w:val="28"/>
        </w:rPr>
        <w:t xml:space="preserve">- Фиксация изображений и звуков. </w:t>
      </w:r>
      <w:r w:rsidRPr="00A96D5F">
        <w:rPr>
          <w:sz w:val="24"/>
          <w:szCs w:val="28"/>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4"/>
          <w:szCs w:val="28"/>
        </w:rPr>
      </w:pPr>
      <w:r w:rsidRPr="00A96D5F">
        <w:rPr>
          <w:b/>
          <w:sz w:val="24"/>
          <w:szCs w:val="28"/>
        </w:rPr>
        <w:t xml:space="preserve">- Создание письменных сообщений. </w:t>
      </w:r>
      <w:r w:rsidRPr="00A96D5F">
        <w:rPr>
          <w:sz w:val="24"/>
          <w:szCs w:val="28"/>
        </w:rPr>
        <w:t>результаты достигаются преимущественно в рамках предметов «Русский язык», «Иностранный язык», «Литература», «История».</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4"/>
          <w:szCs w:val="28"/>
        </w:rPr>
      </w:pPr>
      <w:r w:rsidRPr="00A96D5F">
        <w:rPr>
          <w:b/>
          <w:sz w:val="24"/>
          <w:szCs w:val="28"/>
        </w:rPr>
        <w:t xml:space="preserve">- Создание графических объектов </w:t>
      </w:r>
      <w:r w:rsidRPr="00A96D5F">
        <w:rPr>
          <w:sz w:val="24"/>
          <w:szCs w:val="28"/>
        </w:rPr>
        <w:t>результаты достигаются преимущественно в рамках предметов «Технология», «Обществознание», «География», «История», «Математика».</w:t>
      </w:r>
    </w:p>
    <w:p w:rsidR="001806CD" w:rsidRPr="00A96D5F" w:rsidRDefault="001806CD" w:rsidP="009A3A9D">
      <w:pPr>
        <w:spacing w:after="0" w:line="360" w:lineRule="auto"/>
        <w:ind w:firstLine="454"/>
        <w:jc w:val="both"/>
        <w:outlineLvl w:val="0"/>
        <w:rPr>
          <w:b/>
          <w:sz w:val="24"/>
          <w:szCs w:val="28"/>
        </w:rPr>
      </w:pPr>
      <w:r w:rsidRPr="00A96D5F">
        <w:rPr>
          <w:b/>
          <w:sz w:val="24"/>
          <w:szCs w:val="28"/>
        </w:rPr>
        <w:t xml:space="preserve">- Создание музыкальных и звуковых сообщений </w:t>
      </w:r>
      <w:r w:rsidRPr="00A96D5F">
        <w:rPr>
          <w:sz w:val="24"/>
          <w:szCs w:val="28"/>
        </w:rPr>
        <w:t>результаты достигаются преимущественно в рамках предмета «Искусство», а также во внеурочной деятельности.</w:t>
      </w:r>
    </w:p>
    <w:p w:rsidR="001806CD" w:rsidRPr="00A96D5F" w:rsidRDefault="001806CD" w:rsidP="009A3A9D">
      <w:pPr>
        <w:spacing w:after="0" w:line="360" w:lineRule="auto"/>
        <w:ind w:firstLine="454"/>
        <w:jc w:val="both"/>
        <w:outlineLvl w:val="0"/>
        <w:rPr>
          <w:b/>
          <w:sz w:val="24"/>
          <w:szCs w:val="28"/>
        </w:rPr>
      </w:pPr>
      <w:r w:rsidRPr="00A96D5F">
        <w:rPr>
          <w:b/>
          <w:sz w:val="24"/>
          <w:szCs w:val="28"/>
        </w:rPr>
        <w:t xml:space="preserve">- Создание, восприятие и использование гипермедиасообщений </w:t>
      </w:r>
      <w:r w:rsidRPr="00A96D5F">
        <w:rPr>
          <w:sz w:val="24"/>
          <w:szCs w:val="28"/>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806CD" w:rsidRPr="00A96D5F" w:rsidRDefault="001806CD" w:rsidP="009A3A9D">
      <w:pPr>
        <w:spacing w:after="0" w:line="360" w:lineRule="auto"/>
        <w:ind w:firstLine="454"/>
        <w:jc w:val="both"/>
        <w:outlineLvl w:val="0"/>
        <w:rPr>
          <w:b/>
          <w:sz w:val="24"/>
          <w:szCs w:val="28"/>
        </w:rPr>
      </w:pPr>
      <w:r w:rsidRPr="00A96D5F">
        <w:rPr>
          <w:b/>
          <w:sz w:val="24"/>
          <w:szCs w:val="28"/>
        </w:rPr>
        <w:t xml:space="preserve">- Коммуникация и социальное взаимодействие  </w:t>
      </w:r>
      <w:r w:rsidRPr="00A96D5F">
        <w:rPr>
          <w:sz w:val="24"/>
          <w:szCs w:val="28"/>
        </w:rPr>
        <w:t>результаты достигаются в рамках всех предметов, а также во внеурочной деятельности.</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4"/>
          <w:szCs w:val="28"/>
        </w:rPr>
      </w:pPr>
      <w:r w:rsidRPr="00A96D5F">
        <w:rPr>
          <w:b/>
          <w:sz w:val="24"/>
          <w:szCs w:val="28"/>
        </w:rPr>
        <w:t xml:space="preserve">- Поиск и организация хранения информации </w:t>
      </w:r>
      <w:r w:rsidRPr="00A96D5F">
        <w:rPr>
          <w:sz w:val="24"/>
          <w:szCs w:val="28"/>
        </w:rPr>
        <w:t>результаты достигаются преимущественно в рамках предметов «История», «Литература», «Технология», «Информатика» и других предметов.</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4"/>
          <w:szCs w:val="28"/>
        </w:rPr>
      </w:pPr>
      <w:r w:rsidRPr="00A96D5F">
        <w:rPr>
          <w:b/>
          <w:sz w:val="24"/>
          <w:szCs w:val="28"/>
        </w:rPr>
        <w:t xml:space="preserve">- Анализ информации, математическая обработка данных в исследовании </w:t>
      </w:r>
      <w:r w:rsidRPr="00A96D5F">
        <w:rPr>
          <w:sz w:val="24"/>
          <w:szCs w:val="28"/>
        </w:rPr>
        <w:t>результаты достигаются преимущественно в рамках естественных наук, предметов «Обществознание», «Математика».</w:t>
      </w:r>
    </w:p>
    <w:p w:rsidR="001806CD" w:rsidRPr="00A96D5F" w:rsidRDefault="001806CD" w:rsidP="009A3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454"/>
        <w:jc w:val="both"/>
        <w:rPr>
          <w:sz w:val="28"/>
          <w:szCs w:val="28"/>
        </w:rPr>
      </w:pPr>
      <w:r w:rsidRPr="00A96D5F">
        <w:rPr>
          <w:b/>
          <w:sz w:val="24"/>
          <w:szCs w:val="28"/>
        </w:rPr>
        <w:t xml:space="preserve">- Моделирование, проектирование и управление </w:t>
      </w:r>
      <w:r w:rsidRPr="00A96D5F">
        <w:rPr>
          <w:sz w:val="24"/>
          <w:szCs w:val="28"/>
        </w:rPr>
        <w:t>результаты достигаются преимущественно в рамках естественных наук, предметов «Технология», «Математика», «Информатика», «Обществознание</w:t>
      </w:r>
      <w:r w:rsidRPr="00A96D5F">
        <w:rPr>
          <w:sz w:val="28"/>
          <w:szCs w:val="28"/>
        </w:rPr>
        <w:t>».</w:t>
      </w:r>
    </w:p>
    <w:p w:rsidR="00655B1A" w:rsidRPr="00655B1A" w:rsidRDefault="00655B1A" w:rsidP="009A3A9D">
      <w:pPr>
        <w:pStyle w:val="af6"/>
        <w:widowControl w:val="0"/>
        <w:tabs>
          <w:tab w:val="left" w:pos="567"/>
        </w:tabs>
        <w:spacing w:before="0" w:beforeAutospacing="0" w:after="0" w:afterAutospacing="0" w:line="360" w:lineRule="auto"/>
        <w:jc w:val="both"/>
      </w:pPr>
      <w:r w:rsidRPr="00655B1A">
        <w:t xml:space="preserve">Основные формы организации учебной деятельности по формированию ИКТ-компетенции </w:t>
      </w:r>
      <w:r w:rsidRPr="00655B1A">
        <w:lastRenderedPageBreak/>
        <w:t xml:space="preserve">обучающихся  </w:t>
      </w:r>
      <w:r w:rsidR="00B0401F">
        <w:t>включают</w:t>
      </w:r>
      <w:r w:rsidRPr="00655B1A">
        <w:t>:</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уроки по информатике и другим предметам;</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факультативы;</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кружки;</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интегративные межпредметные проекты;</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внеурочные и внешкольные активности.</w:t>
      </w:r>
    </w:p>
    <w:p w:rsidR="00655B1A" w:rsidRPr="00655B1A" w:rsidRDefault="00655B1A" w:rsidP="009A3A9D">
      <w:pPr>
        <w:pStyle w:val="af6"/>
        <w:widowControl w:val="0"/>
        <w:tabs>
          <w:tab w:val="left" w:pos="567"/>
        </w:tabs>
        <w:spacing w:before="0" w:beforeAutospacing="0" w:after="0" w:afterAutospacing="0" w:line="360" w:lineRule="auto"/>
        <w:ind w:firstLine="709"/>
        <w:jc w:val="both"/>
      </w:pPr>
      <w:r w:rsidRPr="00655B1A">
        <w:t>Среди видов учебной деятельности, обеспечивающих формирование ИКТ-компетенции обучающихся, можно выделить в том числе такие, как:</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выполняемые на уроках, дома и в рамках внеурочной деятельности задания, предполагающие использование электронных образовательных ресурсов;</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и редактирование текстов;</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и редактирование электронных таблиц;</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использование средств для построения диаграмм, графиков, блок-схем, других графических объектов;</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и редактирование презентаций;</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и редактирование графики и фото;</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и редактирование видео;</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музыкальных и звуковых объектов;</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поиск и анализ информации в Интернете;</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моделирование, проектирование и управление;</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математическая обработка и визуализация данных;</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создание веб-страниц и сайтов;</w:t>
      </w:r>
    </w:p>
    <w:p w:rsidR="00655B1A" w:rsidRPr="00655B1A" w:rsidRDefault="00655B1A" w:rsidP="009A3A9D">
      <w:pPr>
        <w:pStyle w:val="af6"/>
        <w:widowControl w:val="0"/>
        <w:numPr>
          <w:ilvl w:val="0"/>
          <w:numId w:val="62"/>
        </w:numPr>
        <w:tabs>
          <w:tab w:val="left" w:pos="993"/>
        </w:tabs>
        <w:spacing w:before="0" w:beforeAutospacing="0" w:after="0" w:afterAutospacing="0" w:line="360" w:lineRule="auto"/>
        <w:ind w:left="0" w:firstLine="709"/>
        <w:jc w:val="both"/>
        <w:textAlignment w:val="baseline"/>
      </w:pPr>
      <w:r w:rsidRPr="00655B1A">
        <w:t>сетевая коммуникация между учениками и (или) учителем.</w:t>
      </w:r>
    </w:p>
    <w:p w:rsidR="00655B1A" w:rsidRDefault="00655B1A" w:rsidP="009A3A9D">
      <w:pPr>
        <w:pStyle w:val="af6"/>
        <w:widowControl w:val="0"/>
        <w:tabs>
          <w:tab w:val="left" w:pos="567"/>
        </w:tabs>
        <w:spacing w:before="0" w:beforeAutospacing="0" w:after="0" w:afterAutospacing="0" w:line="360" w:lineRule="auto"/>
        <w:ind w:firstLine="709"/>
        <w:jc w:val="both"/>
      </w:pPr>
      <w:r w:rsidRPr="00655B1A">
        <w:t>Эффективное формирование ИКТ-ко</w:t>
      </w:r>
      <w:r w:rsidR="00B0401F">
        <w:t>мпетенции обучающихся  обеспечивается</w:t>
      </w:r>
      <w:r w:rsidRPr="00655B1A">
        <w:t xml:space="preserve"> усилиями команды учителей-предметников, согла</w:t>
      </w:r>
      <w:r w:rsidR="00B0401F">
        <w:t>сование действий которых осуществляется</w:t>
      </w:r>
      <w:r w:rsidRPr="00655B1A">
        <w:t xml:space="preserve"> в ходе регулярных рабочих совещаний по данному вопросу.</w:t>
      </w:r>
    </w:p>
    <w:p w:rsidR="003C58C2" w:rsidRDefault="003C58C2" w:rsidP="009A3A9D">
      <w:pPr>
        <w:pStyle w:val="af6"/>
        <w:widowControl w:val="0"/>
        <w:tabs>
          <w:tab w:val="left" w:pos="567"/>
        </w:tabs>
        <w:spacing w:before="0" w:beforeAutospacing="0" w:after="0" w:afterAutospacing="0" w:line="360" w:lineRule="auto"/>
        <w:ind w:firstLine="709"/>
        <w:jc w:val="both"/>
      </w:pPr>
    </w:p>
    <w:p w:rsidR="003C58C2" w:rsidRDefault="003C58C2" w:rsidP="00042E52">
      <w:pPr>
        <w:pStyle w:val="af6"/>
        <w:widowControl w:val="0"/>
        <w:tabs>
          <w:tab w:val="left" w:pos="567"/>
        </w:tabs>
        <w:spacing w:before="0" w:beforeAutospacing="0" w:after="0" w:afterAutospacing="0" w:line="360" w:lineRule="auto"/>
        <w:ind w:firstLine="709"/>
        <w:jc w:val="center"/>
        <w:rPr>
          <w:b/>
        </w:rPr>
      </w:pPr>
      <w:r w:rsidRPr="003C58C2">
        <w:rPr>
          <w:b/>
        </w:rPr>
        <w:t>2.1.7. Перечень и описание основных элементов ИКТ-компетенции и инструментов их использования</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333"/>
      </w:tblGrid>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autoSpaceDE w:val="0"/>
              <w:autoSpaceDN w:val="0"/>
              <w:adjustRightInd w:val="0"/>
              <w:spacing w:after="0" w:line="240" w:lineRule="auto"/>
              <w:ind w:left="142"/>
              <w:jc w:val="both"/>
              <w:rPr>
                <w:b/>
                <w:bCs/>
                <w:sz w:val="24"/>
                <w:szCs w:val="24"/>
              </w:rPr>
            </w:pPr>
            <w:r w:rsidRPr="00A96D5F">
              <w:rPr>
                <w:b/>
                <w:bCs/>
                <w:sz w:val="24"/>
                <w:szCs w:val="24"/>
              </w:rPr>
              <w:t>Элементы ИКТ-компетентности</w:t>
            </w: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autoSpaceDE w:val="0"/>
              <w:autoSpaceDN w:val="0"/>
              <w:adjustRightInd w:val="0"/>
              <w:spacing w:after="0" w:line="240" w:lineRule="auto"/>
              <w:jc w:val="both"/>
              <w:rPr>
                <w:b/>
                <w:bCs/>
                <w:sz w:val="24"/>
                <w:szCs w:val="24"/>
              </w:rPr>
            </w:pPr>
            <w:r w:rsidRPr="00A96D5F">
              <w:rPr>
                <w:b/>
                <w:bCs/>
                <w:sz w:val="24"/>
                <w:szCs w:val="24"/>
              </w:rPr>
              <w:t>Описание инструментов их использования</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Обращение с ИКТ-</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устройствами</w:t>
            </w:r>
          </w:p>
          <w:p w:rsidR="00C67505" w:rsidRPr="00A96D5F" w:rsidRDefault="00C67505" w:rsidP="009A3A9D">
            <w:pPr>
              <w:spacing w:after="0" w:line="240" w:lineRule="auto"/>
              <w:jc w:val="both"/>
              <w:outlineLvl w:val="0"/>
              <w:rPr>
                <w:b/>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3"/>
              </w:numPr>
              <w:autoSpaceDE w:val="0"/>
              <w:autoSpaceDN w:val="0"/>
              <w:adjustRightInd w:val="0"/>
              <w:spacing w:before="0" w:beforeAutospacing="0" w:after="0" w:afterAutospacing="0"/>
              <w:ind w:left="272"/>
              <w:contextualSpacing/>
              <w:jc w:val="both"/>
            </w:pPr>
            <w:r w:rsidRPr="00A96D5F">
              <w:t>Включение и выключение компьютеров и других средств ИКТ.</w:t>
            </w:r>
          </w:p>
          <w:p w:rsidR="00C67505" w:rsidRPr="00A96D5F" w:rsidRDefault="00C67505" w:rsidP="009A3A9D">
            <w:pPr>
              <w:pStyle w:val="af6"/>
              <w:numPr>
                <w:ilvl w:val="0"/>
                <w:numId w:val="63"/>
              </w:numPr>
              <w:autoSpaceDE w:val="0"/>
              <w:autoSpaceDN w:val="0"/>
              <w:adjustRightInd w:val="0"/>
              <w:spacing w:before="0" w:beforeAutospacing="0" w:after="0" w:afterAutospacing="0"/>
              <w:ind w:left="272"/>
              <w:contextualSpacing/>
              <w:jc w:val="both"/>
            </w:pPr>
            <w:r w:rsidRPr="00A96D5F">
              <w:t>Освоение базовых операций с компьютером и другими средствами ИКТ.</w:t>
            </w:r>
          </w:p>
          <w:p w:rsidR="00C67505" w:rsidRPr="00A96D5F" w:rsidRDefault="00C67505" w:rsidP="009A3A9D">
            <w:pPr>
              <w:pStyle w:val="af6"/>
              <w:numPr>
                <w:ilvl w:val="0"/>
                <w:numId w:val="63"/>
              </w:numPr>
              <w:autoSpaceDE w:val="0"/>
              <w:autoSpaceDN w:val="0"/>
              <w:adjustRightInd w:val="0"/>
              <w:spacing w:before="0" w:beforeAutospacing="0" w:after="0" w:afterAutospacing="0"/>
              <w:ind w:left="272"/>
              <w:contextualSpacing/>
              <w:jc w:val="both"/>
            </w:pPr>
            <w:r w:rsidRPr="00A96D5F">
              <w:t>Определение оборудования, установленного в компьютере.</w:t>
            </w:r>
          </w:p>
          <w:p w:rsidR="00C67505" w:rsidRPr="00A96D5F" w:rsidRDefault="00C67505" w:rsidP="009A3A9D">
            <w:pPr>
              <w:pStyle w:val="af6"/>
              <w:numPr>
                <w:ilvl w:val="0"/>
                <w:numId w:val="63"/>
              </w:numPr>
              <w:autoSpaceDE w:val="0"/>
              <w:autoSpaceDN w:val="0"/>
              <w:adjustRightInd w:val="0"/>
              <w:spacing w:before="0" w:beforeAutospacing="0" w:after="0" w:afterAutospacing="0"/>
              <w:ind w:left="272"/>
              <w:contextualSpacing/>
              <w:jc w:val="both"/>
            </w:pPr>
            <w:r w:rsidRPr="00A96D5F">
              <w:lastRenderedPageBreak/>
              <w:t>Работа в файловом менеджере.</w:t>
            </w:r>
          </w:p>
          <w:p w:rsidR="00C67505" w:rsidRPr="00A96D5F" w:rsidRDefault="00C67505" w:rsidP="009A3A9D">
            <w:pPr>
              <w:pStyle w:val="af6"/>
              <w:numPr>
                <w:ilvl w:val="0"/>
                <w:numId w:val="63"/>
              </w:numPr>
              <w:autoSpaceDE w:val="0"/>
              <w:autoSpaceDN w:val="0"/>
              <w:adjustRightInd w:val="0"/>
              <w:spacing w:before="0" w:beforeAutospacing="0" w:after="0" w:afterAutospacing="0"/>
              <w:ind w:left="272"/>
              <w:contextualSpacing/>
              <w:jc w:val="both"/>
            </w:pPr>
            <w:r w:rsidRPr="00A96D5F">
              <w:t>Создание файлов и папок.</w:t>
            </w:r>
          </w:p>
          <w:p w:rsidR="00C67505" w:rsidRPr="00A96D5F" w:rsidRDefault="00C67505" w:rsidP="009A3A9D">
            <w:pPr>
              <w:pStyle w:val="af6"/>
              <w:numPr>
                <w:ilvl w:val="0"/>
                <w:numId w:val="63"/>
              </w:numPr>
              <w:spacing w:before="0" w:beforeAutospacing="0" w:after="0" w:afterAutospacing="0"/>
              <w:ind w:left="272"/>
              <w:contextualSpacing/>
              <w:jc w:val="both"/>
              <w:outlineLvl w:val="0"/>
              <w:rPr>
                <w:b/>
              </w:rPr>
            </w:pPr>
            <w:r w:rsidRPr="00A96D5F">
              <w:t>Установка и удаление программ</w:t>
            </w:r>
          </w:p>
        </w:tc>
      </w:tr>
      <w:tr w:rsidR="00C67505" w:rsidRPr="00A96D5F" w:rsidTr="00414C74">
        <w:trPr>
          <w:trHeight w:val="319"/>
        </w:trPr>
        <w:tc>
          <w:tcPr>
            <w:tcW w:w="2847" w:type="dxa"/>
            <w:tcBorders>
              <w:top w:val="single" w:sz="4" w:space="0" w:color="000000"/>
              <w:left w:val="single" w:sz="4" w:space="0" w:color="000000"/>
              <w:bottom w:val="single" w:sz="4" w:space="0" w:color="auto"/>
              <w:right w:val="single" w:sz="4" w:space="0" w:color="000000"/>
            </w:tcBorders>
          </w:tcPr>
          <w:p w:rsidR="00C67505" w:rsidRPr="00414C74" w:rsidRDefault="00414C74" w:rsidP="009A3A9D">
            <w:pPr>
              <w:spacing w:after="0" w:line="240" w:lineRule="auto"/>
              <w:jc w:val="both"/>
              <w:outlineLvl w:val="0"/>
              <w:rPr>
                <w:i/>
                <w:sz w:val="24"/>
                <w:szCs w:val="24"/>
              </w:rPr>
            </w:pPr>
            <w:r w:rsidRPr="00414C74">
              <w:rPr>
                <w:bCs/>
                <w:i/>
                <w:iCs/>
                <w:sz w:val="24"/>
                <w:szCs w:val="24"/>
              </w:rPr>
              <w:lastRenderedPageBreak/>
              <w:t>Фиксация и обработка изображений и звуков</w:t>
            </w:r>
          </w:p>
        </w:tc>
        <w:tc>
          <w:tcPr>
            <w:tcW w:w="6333" w:type="dxa"/>
            <w:tcBorders>
              <w:top w:val="single" w:sz="4" w:space="0" w:color="000000"/>
              <w:left w:val="single" w:sz="4" w:space="0" w:color="000000"/>
              <w:bottom w:val="single" w:sz="4" w:space="0" w:color="auto"/>
              <w:right w:val="single" w:sz="4" w:space="0" w:color="000000"/>
            </w:tcBorders>
            <w:hideMark/>
          </w:tcPr>
          <w:p w:rsidR="00C46E26" w:rsidRDefault="00C46E26" w:rsidP="009A3A9D">
            <w:pPr>
              <w:pStyle w:val="af6"/>
              <w:numPr>
                <w:ilvl w:val="0"/>
                <w:numId w:val="63"/>
              </w:numPr>
              <w:autoSpaceDE w:val="0"/>
              <w:autoSpaceDN w:val="0"/>
              <w:adjustRightInd w:val="0"/>
              <w:spacing w:before="0" w:beforeAutospacing="0" w:after="0" w:afterAutospacing="0"/>
              <w:ind w:left="272"/>
              <w:contextualSpacing/>
              <w:jc w:val="both"/>
            </w:pPr>
            <w:r w:rsidRPr="003C58C2">
              <w:t>Выбор технических средств ИКТ для фиксации изображений и звуков в соответствии с поставленной целью;</w:t>
            </w:r>
          </w:p>
          <w:p w:rsidR="00C46E26" w:rsidRDefault="00C46E26" w:rsidP="009A3A9D">
            <w:pPr>
              <w:pStyle w:val="af6"/>
              <w:numPr>
                <w:ilvl w:val="0"/>
                <w:numId w:val="63"/>
              </w:numPr>
              <w:autoSpaceDE w:val="0"/>
              <w:autoSpaceDN w:val="0"/>
              <w:adjustRightInd w:val="0"/>
              <w:spacing w:before="0" w:beforeAutospacing="0" w:after="0" w:afterAutospacing="0"/>
              <w:ind w:left="272"/>
              <w:contextualSpacing/>
              <w:jc w:val="both"/>
            </w:pPr>
            <w:r>
              <w:t>О</w:t>
            </w:r>
            <w:r w:rsidRPr="003C58C2">
              <w:t>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w:t>
            </w:r>
          </w:p>
          <w:p w:rsidR="00C46E26" w:rsidRDefault="00C46E26"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
          <w:p w:rsidR="00C46E26" w:rsidRDefault="00C46E26" w:rsidP="009A3A9D">
            <w:pPr>
              <w:pStyle w:val="af6"/>
              <w:numPr>
                <w:ilvl w:val="0"/>
                <w:numId w:val="63"/>
              </w:numPr>
              <w:autoSpaceDE w:val="0"/>
              <w:autoSpaceDN w:val="0"/>
              <w:adjustRightInd w:val="0"/>
              <w:spacing w:before="0" w:beforeAutospacing="0" w:after="0" w:afterAutospacing="0"/>
              <w:ind w:left="272"/>
              <w:contextualSpacing/>
              <w:jc w:val="both"/>
            </w:pPr>
            <w:r>
              <w:t>О</w:t>
            </w:r>
            <w:r w:rsidRPr="003C58C2">
              <w:t>существление обработки цифровых фотографий с использованием возможностей специальных компьютерных инструментов;</w:t>
            </w:r>
          </w:p>
          <w:p w:rsidR="00C46E26" w:rsidRDefault="00C46E26" w:rsidP="009A3A9D">
            <w:pPr>
              <w:pStyle w:val="af6"/>
              <w:numPr>
                <w:ilvl w:val="0"/>
                <w:numId w:val="63"/>
              </w:numPr>
              <w:autoSpaceDE w:val="0"/>
              <w:autoSpaceDN w:val="0"/>
              <w:adjustRightInd w:val="0"/>
              <w:spacing w:before="0" w:beforeAutospacing="0" w:after="0" w:afterAutospacing="0"/>
              <w:ind w:left="272"/>
              <w:contextualSpacing/>
              <w:jc w:val="both"/>
            </w:pPr>
            <w:r>
              <w:t>О</w:t>
            </w:r>
            <w:r w:rsidRPr="003C58C2">
              <w:t>существление обработки цифровых звукозаписей с использованием возможностей специальных компьютерных инструментов;</w:t>
            </w:r>
          </w:p>
          <w:p w:rsidR="00C67505" w:rsidRPr="00A96D5F" w:rsidRDefault="00C46E26" w:rsidP="009A3A9D">
            <w:pPr>
              <w:pStyle w:val="af6"/>
              <w:numPr>
                <w:ilvl w:val="0"/>
                <w:numId w:val="63"/>
              </w:numPr>
              <w:autoSpaceDE w:val="0"/>
              <w:autoSpaceDN w:val="0"/>
              <w:adjustRightInd w:val="0"/>
              <w:spacing w:before="0" w:beforeAutospacing="0" w:after="0" w:afterAutospacing="0"/>
              <w:ind w:left="272"/>
              <w:contextualSpacing/>
              <w:jc w:val="both"/>
            </w:pPr>
            <w:r>
              <w:t>П</w:t>
            </w:r>
            <w:r w:rsidRPr="003C58C2">
              <w:t>онимание и учет смысла и содержания деятельности при организации фиксации, выделение для фиксации отдельных элементов объектов и процессов,</w:t>
            </w:r>
          </w:p>
        </w:tc>
      </w:tr>
      <w:tr w:rsidR="00414C74" w:rsidRPr="00A96D5F" w:rsidTr="001E0BCA">
        <w:trPr>
          <w:trHeight w:val="268"/>
        </w:trPr>
        <w:tc>
          <w:tcPr>
            <w:tcW w:w="2847" w:type="dxa"/>
            <w:tcBorders>
              <w:top w:val="single" w:sz="4" w:space="0" w:color="auto"/>
              <w:left w:val="single" w:sz="4" w:space="0" w:color="000000"/>
              <w:bottom w:val="single" w:sz="4" w:space="0" w:color="auto"/>
              <w:right w:val="single" w:sz="4" w:space="0" w:color="000000"/>
            </w:tcBorders>
          </w:tcPr>
          <w:p w:rsidR="00414C74" w:rsidRPr="001E0BCA" w:rsidRDefault="001E0BCA" w:rsidP="009A3A9D">
            <w:pPr>
              <w:spacing w:after="0" w:line="240" w:lineRule="auto"/>
              <w:jc w:val="both"/>
              <w:outlineLvl w:val="0"/>
              <w:rPr>
                <w:i/>
                <w:iCs/>
                <w:sz w:val="24"/>
                <w:szCs w:val="24"/>
              </w:rPr>
            </w:pPr>
            <w:r w:rsidRPr="001E0BCA">
              <w:rPr>
                <w:bCs/>
                <w:i/>
                <w:iCs/>
                <w:sz w:val="24"/>
                <w:szCs w:val="24"/>
              </w:rPr>
              <w:t>Создание графических объектов</w:t>
            </w:r>
          </w:p>
        </w:tc>
        <w:tc>
          <w:tcPr>
            <w:tcW w:w="6333" w:type="dxa"/>
            <w:tcBorders>
              <w:top w:val="single" w:sz="4" w:space="0" w:color="auto"/>
              <w:left w:val="single" w:sz="4" w:space="0" w:color="000000"/>
              <w:bottom w:val="single" w:sz="4" w:space="0" w:color="auto"/>
              <w:right w:val="single" w:sz="4" w:space="0" w:color="000000"/>
            </w:tcBorders>
          </w:tcPr>
          <w:p w:rsidR="001E0BCA" w:rsidRDefault="001E0BCA" w:rsidP="009A3A9D">
            <w:pPr>
              <w:pStyle w:val="af6"/>
              <w:numPr>
                <w:ilvl w:val="0"/>
                <w:numId w:val="63"/>
              </w:numPr>
              <w:autoSpaceDE w:val="0"/>
              <w:autoSpaceDN w:val="0"/>
              <w:adjustRightInd w:val="0"/>
              <w:spacing w:before="0" w:beforeAutospacing="0" w:after="0" w:afterAutospacing="0"/>
              <w:ind w:left="272"/>
              <w:contextualSpacing/>
              <w:jc w:val="both"/>
            </w:pPr>
            <w:r w:rsidRPr="003C58C2">
              <w:t>Создание и редактирование изображений с помощью инструментов графического редактора;</w:t>
            </w:r>
          </w:p>
          <w:p w:rsidR="001E0BCA" w:rsidRDefault="001E0BCA"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графических объектов с повторяющимися и(или) преобразованными фрагментами;</w:t>
            </w:r>
          </w:p>
          <w:p w:rsidR="001E0BCA" w:rsidRDefault="001E0BCA"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графических объектов проведением рукой произвольных линий с использованием специализированных компьютерных инструментов и устройств;</w:t>
            </w:r>
          </w:p>
          <w:p w:rsidR="001E0BCA" w:rsidRDefault="001E0BCA"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различных геометрических объектов и чертежей с использованием возможностей специальных компьютерных инструментов;</w:t>
            </w:r>
          </w:p>
          <w:p w:rsidR="001E0BCA" w:rsidRDefault="001E0BCA"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диаграмм различных видов (алгоритмических, концептуальных, классификационных, организационных, родства и др.) в соответствии с решаемыми задачами;</w:t>
            </w:r>
          </w:p>
          <w:p w:rsidR="00414C74" w:rsidRDefault="001E0BCA" w:rsidP="009A3A9D">
            <w:pPr>
              <w:pStyle w:val="af6"/>
              <w:numPr>
                <w:ilvl w:val="0"/>
                <w:numId w:val="63"/>
              </w:numPr>
              <w:autoSpaceDE w:val="0"/>
              <w:autoSpaceDN w:val="0"/>
              <w:adjustRightInd w:val="0"/>
              <w:spacing w:before="0" w:beforeAutospacing="0" w:after="0" w:afterAutospacing="0"/>
              <w:ind w:left="272"/>
              <w:contextualSpacing/>
              <w:jc w:val="both"/>
            </w:pPr>
            <w:r>
              <w:t>С</w:t>
            </w:r>
            <w:r w:rsidRPr="003C58C2">
              <w:t>оздание движущихся изображений с использованием возможностей специальных компьютерных инструментов; создание объектов трехмерной графики</w:t>
            </w:r>
          </w:p>
        </w:tc>
      </w:tr>
      <w:tr w:rsidR="001E0BCA" w:rsidRPr="00A96D5F" w:rsidTr="0044566B">
        <w:trPr>
          <w:trHeight w:val="281"/>
        </w:trPr>
        <w:tc>
          <w:tcPr>
            <w:tcW w:w="2847" w:type="dxa"/>
            <w:tcBorders>
              <w:top w:val="single" w:sz="4" w:space="0" w:color="auto"/>
              <w:left w:val="single" w:sz="4" w:space="0" w:color="000000"/>
              <w:bottom w:val="single" w:sz="4" w:space="0" w:color="auto"/>
              <w:right w:val="single" w:sz="4" w:space="0" w:color="000000"/>
            </w:tcBorders>
          </w:tcPr>
          <w:p w:rsidR="001E0BCA" w:rsidRPr="0044566B" w:rsidRDefault="0044566B" w:rsidP="009A3A9D">
            <w:pPr>
              <w:spacing w:after="0" w:line="240" w:lineRule="auto"/>
              <w:jc w:val="both"/>
              <w:outlineLvl w:val="0"/>
              <w:rPr>
                <w:i/>
                <w:iCs/>
                <w:sz w:val="24"/>
                <w:szCs w:val="24"/>
              </w:rPr>
            </w:pPr>
            <w:r w:rsidRPr="0044566B">
              <w:rPr>
                <w:bCs/>
                <w:i/>
                <w:iCs/>
                <w:sz w:val="24"/>
                <w:szCs w:val="24"/>
              </w:rPr>
              <w:t>Создание музыкальных и звуковых объектов</w:t>
            </w:r>
          </w:p>
        </w:tc>
        <w:tc>
          <w:tcPr>
            <w:tcW w:w="6333" w:type="dxa"/>
            <w:tcBorders>
              <w:top w:val="single" w:sz="4" w:space="0" w:color="auto"/>
              <w:left w:val="single" w:sz="4" w:space="0" w:color="000000"/>
              <w:bottom w:val="single" w:sz="4" w:space="0" w:color="auto"/>
              <w:right w:val="single" w:sz="4" w:space="0" w:color="000000"/>
            </w:tcBorders>
          </w:tcPr>
          <w:p w:rsidR="0044566B" w:rsidRDefault="0044566B" w:rsidP="009A3A9D">
            <w:pPr>
              <w:pStyle w:val="af6"/>
              <w:numPr>
                <w:ilvl w:val="0"/>
                <w:numId w:val="63"/>
              </w:numPr>
              <w:autoSpaceDE w:val="0"/>
              <w:autoSpaceDN w:val="0"/>
              <w:adjustRightInd w:val="0"/>
              <w:spacing w:before="0" w:beforeAutospacing="0" w:after="0" w:afterAutospacing="0"/>
              <w:ind w:left="272"/>
              <w:contextualSpacing/>
              <w:jc w:val="both"/>
            </w:pPr>
            <w:r w:rsidRPr="003C58C2">
              <w:t>Использование звуковых и музыкальных редакторов;</w:t>
            </w:r>
          </w:p>
          <w:p w:rsidR="0044566B" w:rsidRDefault="0044566B" w:rsidP="009A3A9D">
            <w:pPr>
              <w:pStyle w:val="af6"/>
              <w:numPr>
                <w:ilvl w:val="0"/>
                <w:numId w:val="63"/>
              </w:numPr>
              <w:autoSpaceDE w:val="0"/>
              <w:autoSpaceDN w:val="0"/>
              <w:adjustRightInd w:val="0"/>
              <w:spacing w:before="0" w:beforeAutospacing="0" w:after="0" w:afterAutospacing="0"/>
              <w:ind w:left="272"/>
              <w:contextualSpacing/>
              <w:jc w:val="both"/>
            </w:pPr>
            <w:r>
              <w:t>И</w:t>
            </w:r>
            <w:r w:rsidRPr="003C58C2">
              <w:t>спользование клавишных и кинестетических синтезаторов;</w:t>
            </w:r>
          </w:p>
          <w:p w:rsidR="001E0BCA" w:rsidRDefault="0044566B" w:rsidP="009A3A9D">
            <w:pPr>
              <w:pStyle w:val="af6"/>
              <w:numPr>
                <w:ilvl w:val="0"/>
                <w:numId w:val="63"/>
              </w:numPr>
              <w:autoSpaceDE w:val="0"/>
              <w:autoSpaceDN w:val="0"/>
              <w:adjustRightInd w:val="0"/>
              <w:spacing w:before="0" w:beforeAutospacing="0" w:after="0" w:afterAutospacing="0"/>
              <w:ind w:left="272"/>
              <w:contextualSpacing/>
              <w:jc w:val="both"/>
            </w:pPr>
            <w:r>
              <w:t>И</w:t>
            </w:r>
            <w:r w:rsidRPr="003C58C2">
              <w:t>спользование программ звукозаписи и микрофонов; запись звуковых файлов с различным качеством</w:t>
            </w:r>
          </w:p>
        </w:tc>
      </w:tr>
      <w:tr w:rsidR="0044566B" w:rsidRPr="00A96D5F" w:rsidTr="00414C74">
        <w:trPr>
          <w:trHeight w:val="3449"/>
        </w:trPr>
        <w:tc>
          <w:tcPr>
            <w:tcW w:w="2847" w:type="dxa"/>
            <w:tcBorders>
              <w:top w:val="single" w:sz="4" w:space="0" w:color="auto"/>
              <w:left w:val="single" w:sz="4" w:space="0" w:color="000000"/>
              <w:bottom w:val="single" w:sz="4" w:space="0" w:color="000000"/>
              <w:right w:val="single" w:sz="4" w:space="0" w:color="000000"/>
            </w:tcBorders>
          </w:tcPr>
          <w:p w:rsidR="0044566B" w:rsidRPr="00A96D5F" w:rsidRDefault="0044566B" w:rsidP="009A3A9D">
            <w:pPr>
              <w:autoSpaceDE w:val="0"/>
              <w:autoSpaceDN w:val="0"/>
              <w:adjustRightInd w:val="0"/>
              <w:spacing w:after="0" w:line="240" w:lineRule="auto"/>
              <w:ind w:left="142"/>
              <w:jc w:val="both"/>
              <w:rPr>
                <w:i/>
                <w:iCs/>
                <w:sz w:val="24"/>
                <w:szCs w:val="24"/>
              </w:rPr>
            </w:pPr>
            <w:r w:rsidRPr="00A96D5F">
              <w:rPr>
                <w:i/>
                <w:iCs/>
                <w:sz w:val="24"/>
                <w:szCs w:val="24"/>
              </w:rPr>
              <w:lastRenderedPageBreak/>
              <w:t>Создание документов и</w:t>
            </w:r>
          </w:p>
          <w:p w:rsidR="0044566B" w:rsidRPr="00A96D5F" w:rsidRDefault="0044566B" w:rsidP="009A3A9D">
            <w:pPr>
              <w:autoSpaceDE w:val="0"/>
              <w:autoSpaceDN w:val="0"/>
              <w:adjustRightInd w:val="0"/>
              <w:spacing w:after="0" w:line="240" w:lineRule="auto"/>
              <w:ind w:left="142"/>
              <w:jc w:val="both"/>
              <w:rPr>
                <w:i/>
                <w:iCs/>
                <w:sz w:val="24"/>
                <w:szCs w:val="24"/>
              </w:rPr>
            </w:pPr>
            <w:r w:rsidRPr="00A96D5F">
              <w:rPr>
                <w:i/>
                <w:iCs/>
                <w:sz w:val="24"/>
                <w:szCs w:val="24"/>
              </w:rPr>
              <w:t>печатных изданий</w:t>
            </w:r>
          </w:p>
          <w:p w:rsidR="0044566B" w:rsidRDefault="0044566B" w:rsidP="009A3A9D">
            <w:pPr>
              <w:spacing w:after="0" w:line="240" w:lineRule="auto"/>
              <w:jc w:val="both"/>
              <w:outlineLvl w:val="0"/>
              <w:rPr>
                <w:i/>
                <w:iCs/>
                <w:sz w:val="24"/>
                <w:szCs w:val="24"/>
              </w:rPr>
            </w:pPr>
          </w:p>
        </w:tc>
        <w:tc>
          <w:tcPr>
            <w:tcW w:w="6333" w:type="dxa"/>
            <w:tcBorders>
              <w:top w:val="single" w:sz="4" w:space="0" w:color="auto"/>
              <w:left w:val="single" w:sz="4" w:space="0" w:color="000000"/>
              <w:bottom w:val="single" w:sz="4" w:space="0" w:color="000000"/>
              <w:right w:val="single" w:sz="4" w:space="0" w:color="000000"/>
            </w:tcBorders>
          </w:tcPr>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Создание и редактирование текстовых документов.</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Изменения начертания, размера шрифта, гарнитуры, выравнивание абзацев.</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Размещение и оформление в документах элементов страницы: заголовки, текст, эпиграфы, иллюстрации.</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Редактирование иллюстраций.</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Оформление и редактирование ячеек, строк и столбцов таблицы.</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Создание и оформление схем.</w:t>
            </w:r>
          </w:p>
          <w:p w:rsidR="0044566B" w:rsidRPr="00A96D5F" w:rsidRDefault="0044566B" w:rsidP="009A3A9D">
            <w:pPr>
              <w:pStyle w:val="af6"/>
              <w:numPr>
                <w:ilvl w:val="0"/>
                <w:numId w:val="64"/>
              </w:numPr>
              <w:autoSpaceDE w:val="0"/>
              <w:autoSpaceDN w:val="0"/>
              <w:adjustRightInd w:val="0"/>
              <w:spacing w:before="0" w:beforeAutospacing="0" w:after="0" w:afterAutospacing="0"/>
              <w:ind w:left="272"/>
              <w:contextualSpacing/>
              <w:jc w:val="both"/>
            </w:pPr>
            <w:r w:rsidRPr="00A96D5F">
              <w:t>Создание и применение стилей.</w:t>
            </w:r>
          </w:p>
          <w:p w:rsidR="0044566B" w:rsidRDefault="0044566B" w:rsidP="009A3A9D">
            <w:pPr>
              <w:pStyle w:val="af6"/>
              <w:numPr>
                <w:ilvl w:val="0"/>
                <w:numId w:val="64"/>
              </w:numPr>
              <w:autoSpaceDE w:val="0"/>
              <w:autoSpaceDN w:val="0"/>
              <w:adjustRightInd w:val="0"/>
              <w:spacing w:before="0" w:after="0"/>
              <w:ind w:left="272"/>
              <w:contextualSpacing/>
              <w:jc w:val="both"/>
            </w:pPr>
            <w:r w:rsidRPr="00A96D5F">
              <w:t>Создание сносок, колонок.</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Создание</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мультимедийной</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продукции</w:t>
            </w:r>
          </w:p>
          <w:p w:rsidR="00C67505" w:rsidRPr="00A96D5F" w:rsidRDefault="00C67505" w:rsidP="009A3A9D">
            <w:pPr>
              <w:spacing w:after="0" w:line="240" w:lineRule="auto"/>
              <w:jc w:val="both"/>
              <w:outlineLvl w:val="0"/>
              <w:rPr>
                <w:b/>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Создание изображений для различных целей.</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Редактирование размера и разрешения изображения.</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Изменение композиции фотографии.</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Коррекция тонового и цветового баланса изображения.</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Ретуширование дефектов различными способами.</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Создание видеофильмов для различных целей.</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Применение кодеков и форматов.</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Создание сценариев и выполнение раскадровки.</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Отбор видеофрагментов или изображений для проекта.</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Использование переходов при монтаже.</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Добавление титров разного вида.</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Подбор и применение видеоэффектов.</w:t>
            </w:r>
          </w:p>
          <w:p w:rsidR="00C67505" w:rsidRPr="00A96D5F" w:rsidRDefault="00C67505" w:rsidP="009A3A9D">
            <w:pPr>
              <w:pStyle w:val="af6"/>
              <w:numPr>
                <w:ilvl w:val="0"/>
                <w:numId w:val="65"/>
              </w:numPr>
              <w:autoSpaceDE w:val="0"/>
              <w:autoSpaceDN w:val="0"/>
              <w:adjustRightInd w:val="0"/>
              <w:spacing w:before="0" w:beforeAutospacing="0" w:after="0" w:afterAutospacing="0"/>
              <w:ind w:left="272"/>
              <w:contextualSpacing/>
              <w:jc w:val="both"/>
            </w:pPr>
            <w:r w:rsidRPr="00A96D5F">
              <w:t>Выбор и добавление в проект звука.</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Создание электронных</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изданий</w:t>
            </w:r>
          </w:p>
          <w:p w:rsidR="00C67505" w:rsidRPr="00A96D5F" w:rsidRDefault="00C67505" w:rsidP="009A3A9D">
            <w:pPr>
              <w:autoSpaceDE w:val="0"/>
              <w:autoSpaceDN w:val="0"/>
              <w:adjustRightInd w:val="0"/>
              <w:spacing w:after="0" w:line="240" w:lineRule="auto"/>
              <w:ind w:left="142"/>
              <w:jc w:val="both"/>
              <w:rPr>
                <w:i/>
                <w:iCs/>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Создание собственных веб-страниц и редактирование существующих.</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Ориентирование в многообразии стилей оформления веб-страниц.</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Превращение эскиза будущей веб-страницы в html-документ.</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Оформление веб-страниц с использованием таблиц.</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Иллюстрирование веб-страниц.</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Создание навигации между несколькими страницами.</w:t>
            </w:r>
          </w:p>
          <w:p w:rsidR="00C67505" w:rsidRPr="00A96D5F" w:rsidRDefault="00C67505" w:rsidP="009A3A9D">
            <w:pPr>
              <w:pStyle w:val="af6"/>
              <w:numPr>
                <w:ilvl w:val="0"/>
                <w:numId w:val="66"/>
              </w:numPr>
              <w:autoSpaceDE w:val="0"/>
              <w:autoSpaceDN w:val="0"/>
              <w:adjustRightInd w:val="0"/>
              <w:spacing w:before="0" w:beforeAutospacing="0" w:after="0" w:afterAutospacing="0"/>
              <w:ind w:left="272"/>
              <w:contextualSpacing/>
              <w:jc w:val="both"/>
            </w:pPr>
            <w:r w:rsidRPr="00A96D5F">
              <w:t>Оформление веб-страниц с помощью каскадных таблиц стилей (CSS).</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Общение в сети</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Интернет</w:t>
            </w:r>
          </w:p>
          <w:p w:rsidR="00C67505" w:rsidRPr="00A96D5F" w:rsidRDefault="00C67505" w:rsidP="009A3A9D">
            <w:pPr>
              <w:autoSpaceDE w:val="0"/>
              <w:autoSpaceDN w:val="0"/>
              <w:adjustRightInd w:val="0"/>
              <w:spacing w:after="0" w:line="240" w:lineRule="auto"/>
              <w:ind w:left="142"/>
              <w:jc w:val="both"/>
              <w:rPr>
                <w:i/>
                <w:iCs/>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Создание своего образа в сети Интернет.</w:t>
            </w:r>
          </w:p>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Соблюдение правил сетевого общения.</w:t>
            </w:r>
          </w:p>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Реагирование на опасные ситуации;</w:t>
            </w:r>
          </w:p>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Ведение беседы в заданном формате;</w:t>
            </w:r>
          </w:p>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Умение придерживаться темы;</w:t>
            </w:r>
          </w:p>
          <w:p w:rsidR="00C67505" w:rsidRPr="00A96D5F" w:rsidRDefault="00C67505" w:rsidP="009A3A9D">
            <w:pPr>
              <w:pStyle w:val="af6"/>
              <w:numPr>
                <w:ilvl w:val="0"/>
                <w:numId w:val="67"/>
              </w:numPr>
              <w:autoSpaceDE w:val="0"/>
              <w:autoSpaceDN w:val="0"/>
              <w:adjustRightInd w:val="0"/>
              <w:spacing w:before="0" w:beforeAutospacing="0" w:after="0" w:afterAutospacing="0"/>
              <w:ind w:left="272"/>
              <w:contextualSpacing/>
              <w:jc w:val="both"/>
            </w:pPr>
            <w:r w:rsidRPr="00A96D5F">
              <w:t>Распознавание провокаций и попыток манипуляции со стороны собеседников.</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Выступление с</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компьютерным</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сопровождением</w:t>
            </w:r>
          </w:p>
          <w:p w:rsidR="00C67505" w:rsidRPr="00A96D5F" w:rsidRDefault="00C67505" w:rsidP="009A3A9D">
            <w:pPr>
              <w:autoSpaceDE w:val="0"/>
              <w:autoSpaceDN w:val="0"/>
              <w:adjustRightInd w:val="0"/>
              <w:spacing w:after="0" w:line="240" w:lineRule="auto"/>
              <w:ind w:left="142"/>
              <w:jc w:val="both"/>
              <w:rPr>
                <w:i/>
                <w:iCs/>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Сбор и структурирование материал, продумывание плана и сценария выступления.</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Систематизация информации, представление различных точек зрения и своего взгляда по теме выступления.</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Создание дизайна и цветовой схемы, соответствующих теме.</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 xml:space="preserve">Использование библиотеки шаблонов оформления и </w:t>
            </w:r>
            <w:r w:rsidRPr="00A96D5F">
              <w:lastRenderedPageBreak/>
              <w:t>создание своего авторского стиль оформления.</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Создание презентации, подготовка для нее текста, рисунков, анимации, видео, диаграмм, таблиц. Импортирование объектов из других приложений.</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Оснащение презентации удобной навигацией, в том числе для ответов на вопросы (управляющие кнопки, гиперссылки).</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Знание и применение правил верстки материала на странице.</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Создание оглавления с гиперссылками и списка литературы.</w:t>
            </w:r>
          </w:p>
          <w:p w:rsidR="00C67505" w:rsidRPr="00A96D5F" w:rsidRDefault="00C67505" w:rsidP="009A3A9D">
            <w:pPr>
              <w:pStyle w:val="af6"/>
              <w:numPr>
                <w:ilvl w:val="0"/>
                <w:numId w:val="68"/>
              </w:numPr>
              <w:autoSpaceDE w:val="0"/>
              <w:autoSpaceDN w:val="0"/>
              <w:adjustRightInd w:val="0"/>
              <w:spacing w:before="0" w:beforeAutospacing="0" w:after="0" w:afterAutospacing="0"/>
              <w:ind w:left="272"/>
              <w:contextualSpacing/>
              <w:jc w:val="both"/>
            </w:pPr>
            <w:r w:rsidRPr="00A96D5F">
              <w:t>Управление сменой слайдов на экране проектора автоматически и вручную.</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lastRenderedPageBreak/>
              <w:t>Поиск информации</w:t>
            </w: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Постановка информационной задачи.</w:t>
            </w:r>
          </w:p>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Определение источников информации.</w:t>
            </w:r>
          </w:p>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Осуществление поиска с помощью специальных средств.</w:t>
            </w:r>
          </w:p>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Систематизация получаемой информации в процессе поиска и ознакомления.</w:t>
            </w:r>
          </w:p>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Решение задачи с помощью полученной информации.</w:t>
            </w:r>
          </w:p>
          <w:p w:rsidR="00C67505" w:rsidRPr="00A96D5F" w:rsidRDefault="00C67505" w:rsidP="009A3A9D">
            <w:pPr>
              <w:pStyle w:val="af6"/>
              <w:numPr>
                <w:ilvl w:val="0"/>
                <w:numId w:val="69"/>
              </w:numPr>
              <w:autoSpaceDE w:val="0"/>
              <w:autoSpaceDN w:val="0"/>
              <w:adjustRightInd w:val="0"/>
              <w:spacing w:before="0" w:beforeAutospacing="0" w:after="0" w:afterAutospacing="0"/>
              <w:ind w:left="272"/>
              <w:contextualSpacing/>
              <w:jc w:val="both"/>
            </w:pPr>
            <w:r w:rsidRPr="00A96D5F">
              <w:t>Организация найденной информации</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Моделирование</w:t>
            </w: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Построение информационной модели.</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Проведение численного эксперимента.</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Визуализация полученных данных.</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Исследование модели.</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Выдвижение гипотез.</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Совершенствование модели.</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Математические и статистические вычисления в процессе моделирования.</w:t>
            </w:r>
          </w:p>
          <w:p w:rsidR="00C67505" w:rsidRPr="00A96D5F" w:rsidRDefault="00C67505" w:rsidP="009A3A9D">
            <w:pPr>
              <w:pStyle w:val="af6"/>
              <w:numPr>
                <w:ilvl w:val="1"/>
                <w:numId w:val="70"/>
              </w:numPr>
              <w:autoSpaceDE w:val="0"/>
              <w:autoSpaceDN w:val="0"/>
              <w:adjustRightInd w:val="0"/>
              <w:spacing w:before="0" w:beforeAutospacing="0" w:after="0" w:afterAutospacing="0"/>
              <w:ind w:left="272"/>
              <w:contextualSpacing/>
              <w:jc w:val="both"/>
            </w:pPr>
            <w:r w:rsidRPr="00A96D5F">
              <w:t>Поиск решения в процессе моделирования.</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Хранение и обработка</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больших объемов</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данных</w:t>
            </w:r>
          </w:p>
          <w:p w:rsidR="00C67505" w:rsidRPr="00A96D5F" w:rsidRDefault="00C67505" w:rsidP="009A3A9D">
            <w:pPr>
              <w:autoSpaceDE w:val="0"/>
              <w:autoSpaceDN w:val="0"/>
              <w:adjustRightInd w:val="0"/>
              <w:spacing w:after="0" w:line="240" w:lineRule="auto"/>
              <w:ind w:left="142"/>
              <w:jc w:val="both"/>
              <w:rPr>
                <w:i/>
                <w:iCs/>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Структурирование информации посредством таблиц.</w:t>
            </w:r>
          </w:p>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Составление запросов к табличным базам на выборку информации.</w:t>
            </w:r>
          </w:p>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Составление запросов для получения количественных характеристик данных.</w:t>
            </w:r>
          </w:p>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Составление запросов на добавление, модификацию и удаление данных.</w:t>
            </w:r>
          </w:p>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Использование визуального конструктора запросов.</w:t>
            </w:r>
          </w:p>
          <w:p w:rsidR="00C67505" w:rsidRPr="00A96D5F" w:rsidRDefault="00C67505" w:rsidP="009A3A9D">
            <w:pPr>
              <w:pStyle w:val="af6"/>
              <w:numPr>
                <w:ilvl w:val="1"/>
                <w:numId w:val="71"/>
              </w:numPr>
              <w:autoSpaceDE w:val="0"/>
              <w:autoSpaceDN w:val="0"/>
              <w:adjustRightInd w:val="0"/>
              <w:spacing w:before="0" w:beforeAutospacing="0" w:after="0" w:afterAutospacing="0"/>
              <w:ind w:left="272"/>
              <w:contextualSpacing/>
              <w:jc w:val="both"/>
            </w:pPr>
            <w:r w:rsidRPr="00A96D5F">
              <w:t>Самостоятельное проектирование базы данных.</w:t>
            </w:r>
          </w:p>
        </w:tc>
      </w:tr>
      <w:tr w:rsidR="00C67505" w:rsidRPr="00A96D5F" w:rsidTr="00414C74">
        <w:tc>
          <w:tcPr>
            <w:tcW w:w="2847" w:type="dxa"/>
            <w:tcBorders>
              <w:top w:val="single" w:sz="4" w:space="0" w:color="000000"/>
              <w:left w:val="single" w:sz="4" w:space="0" w:color="000000"/>
              <w:bottom w:val="single" w:sz="4" w:space="0" w:color="000000"/>
              <w:right w:val="single" w:sz="4" w:space="0" w:color="000000"/>
            </w:tcBorders>
          </w:tcPr>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Управление личными</w:t>
            </w:r>
          </w:p>
          <w:p w:rsidR="00C67505" w:rsidRPr="00A96D5F" w:rsidRDefault="00C67505" w:rsidP="009A3A9D">
            <w:pPr>
              <w:autoSpaceDE w:val="0"/>
              <w:autoSpaceDN w:val="0"/>
              <w:adjustRightInd w:val="0"/>
              <w:spacing w:after="0" w:line="240" w:lineRule="auto"/>
              <w:ind w:left="142"/>
              <w:jc w:val="both"/>
              <w:rPr>
                <w:i/>
                <w:iCs/>
                <w:sz w:val="24"/>
                <w:szCs w:val="24"/>
              </w:rPr>
            </w:pPr>
            <w:r w:rsidRPr="00A96D5F">
              <w:rPr>
                <w:i/>
                <w:iCs/>
                <w:sz w:val="24"/>
                <w:szCs w:val="24"/>
              </w:rPr>
              <w:t>проектами</w:t>
            </w:r>
          </w:p>
          <w:p w:rsidR="00C67505" w:rsidRPr="00A96D5F" w:rsidRDefault="00C67505" w:rsidP="009A3A9D">
            <w:pPr>
              <w:autoSpaceDE w:val="0"/>
              <w:autoSpaceDN w:val="0"/>
              <w:adjustRightInd w:val="0"/>
              <w:spacing w:after="0" w:line="240" w:lineRule="auto"/>
              <w:ind w:left="142"/>
              <w:jc w:val="both"/>
              <w:rPr>
                <w:i/>
                <w:iCs/>
                <w:sz w:val="24"/>
                <w:szCs w:val="24"/>
              </w:rPr>
            </w:pPr>
          </w:p>
        </w:tc>
        <w:tc>
          <w:tcPr>
            <w:tcW w:w="6333" w:type="dxa"/>
            <w:tcBorders>
              <w:top w:val="single" w:sz="4" w:space="0" w:color="000000"/>
              <w:left w:val="single" w:sz="4" w:space="0" w:color="000000"/>
              <w:bottom w:val="single" w:sz="4" w:space="0" w:color="000000"/>
              <w:right w:val="single" w:sz="4" w:space="0" w:color="000000"/>
            </w:tcBorders>
            <w:hideMark/>
          </w:tcPr>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Постановка целей и их достижение.</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Определение последовательности выполнения дел.</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Планирование текущей деятельности, включая учебную.</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Различение мечты и цели и превращение.</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Классификация текущих задач по критериям важности/срочности, жесткости/гибкости.</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Планирование пути реализации личных проектов, выделение в больших задачах, подзадач.</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pPr>
            <w:r w:rsidRPr="00A96D5F">
              <w:t>Организация списка текущих.</w:t>
            </w:r>
          </w:p>
          <w:p w:rsidR="00C67505" w:rsidRPr="00A96D5F" w:rsidRDefault="00C67505" w:rsidP="009A3A9D">
            <w:pPr>
              <w:pStyle w:val="af6"/>
              <w:numPr>
                <w:ilvl w:val="0"/>
                <w:numId w:val="72"/>
              </w:numPr>
              <w:autoSpaceDE w:val="0"/>
              <w:autoSpaceDN w:val="0"/>
              <w:adjustRightInd w:val="0"/>
              <w:spacing w:before="0" w:beforeAutospacing="0" w:after="0" w:afterAutospacing="0"/>
              <w:ind w:left="272"/>
              <w:contextualSpacing/>
              <w:jc w:val="both"/>
              <w:rPr>
                <w:b/>
              </w:rPr>
            </w:pPr>
            <w:r w:rsidRPr="00A96D5F">
              <w:t>Использование компьютерных инструментов для планирования дел и повышения интенсивности и качества умственного труда.</w:t>
            </w:r>
          </w:p>
        </w:tc>
      </w:tr>
      <w:tr w:rsidR="00414C74" w:rsidRPr="003952C3" w:rsidTr="00414C74">
        <w:tc>
          <w:tcPr>
            <w:tcW w:w="2847" w:type="dxa"/>
            <w:tcBorders>
              <w:top w:val="single" w:sz="4" w:space="0" w:color="000000"/>
              <w:left w:val="single" w:sz="4" w:space="0" w:color="000000"/>
              <w:bottom w:val="single" w:sz="4" w:space="0" w:color="000000"/>
              <w:right w:val="single" w:sz="4" w:space="0" w:color="000000"/>
            </w:tcBorders>
          </w:tcPr>
          <w:p w:rsidR="00414C74" w:rsidRPr="003952C3" w:rsidRDefault="00414C74" w:rsidP="009A3A9D">
            <w:pPr>
              <w:autoSpaceDE w:val="0"/>
              <w:autoSpaceDN w:val="0"/>
              <w:adjustRightInd w:val="0"/>
              <w:spacing w:after="0" w:line="240" w:lineRule="auto"/>
              <w:ind w:left="142"/>
              <w:jc w:val="both"/>
              <w:rPr>
                <w:i/>
                <w:iCs/>
                <w:sz w:val="24"/>
                <w:szCs w:val="24"/>
              </w:rPr>
            </w:pPr>
            <w:r w:rsidRPr="00414C74">
              <w:rPr>
                <w:i/>
                <w:iCs/>
                <w:sz w:val="24"/>
                <w:szCs w:val="24"/>
              </w:rPr>
              <w:lastRenderedPageBreak/>
              <w:t>Информационная безопасность</w:t>
            </w:r>
          </w:p>
        </w:tc>
        <w:tc>
          <w:tcPr>
            <w:tcW w:w="6333" w:type="dxa"/>
            <w:tcBorders>
              <w:top w:val="single" w:sz="4" w:space="0" w:color="000000"/>
              <w:left w:val="single" w:sz="4" w:space="0" w:color="000000"/>
              <w:bottom w:val="single" w:sz="4" w:space="0" w:color="000000"/>
              <w:right w:val="single" w:sz="4" w:space="0" w:color="000000"/>
            </w:tcBorders>
            <w:hideMark/>
          </w:tcPr>
          <w:p w:rsidR="00414C74" w:rsidRDefault="00414C74" w:rsidP="009A3A9D">
            <w:pPr>
              <w:pStyle w:val="af6"/>
              <w:numPr>
                <w:ilvl w:val="0"/>
                <w:numId w:val="72"/>
              </w:numPr>
              <w:autoSpaceDE w:val="0"/>
              <w:autoSpaceDN w:val="0"/>
              <w:adjustRightInd w:val="0"/>
              <w:spacing w:before="0" w:beforeAutospacing="0" w:after="0" w:afterAutospacing="0"/>
              <w:ind w:left="272"/>
              <w:contextualSpacing/>
              <w:jc w:val="both"/>
            </w:pPr>
            <w:r w:rsidRPr="003952C3">
              <w:t>Осуществление защиты информации от компьютерных вирусов с помощью антивирусных программ;</w:t>
            </w:r>
          </w:p>
          <w:p w:rsidR="00414C74" w:rsidRDefault="00414C74" w:rsidP="009A3A9D">
            <w:pPr>
              <w:pStyle w:val="af6"/>
              <w:numPr>
                <w:ilvl w:val="0"/>
                <w:numId w:val="72"/>
              </w:numPr>
              <w:autoSpaceDE w:val="0"/>
              <w:autoSpaceDN w:val="0"/>
              <w:adjustRightInd w:val="0"/>
              <w:spacing w:before="0" w:beforeAutospacing="0" w:after="0" w:afterAutospacing="0"/>
              <w:ind w:left="272"/>
              <w:contextualSpacing/>
              <w:jc w:val="both"/>
            </w:pPr>
            <w:r>
              <w:t>С</w:t>
            </w:r>
            <w:r w:rsidRPr="003952C3">
              <w:t>облюдение правил безопасного поведения в Интернете;</w:t>
            </w:r>
          </w:p>
          <w:p w:rsidR="00414C74" w:rsidRPr="003952C3" w:rsidRDefault="00414C74" w:rsidP="009A3A9D">
            <w:pPr>
              <w:pStyle w:val="af6"/>
              <w:numPr>
                <w:ilvl w:val="0"/>
                <w:numId w:val="72"/>
              </w:numPr>
              <w:autoSpaceDE w:val="0"/>
              <w:autoSpaceDN w:val="0"/>
              <w:adjustRightInd w:val="0"/>
              <w:spacing w:before="0" w:beforeAutospacing="0" w:after="0" w:afterAutospacing="0"/>
              <w:ind w:left="272"/>
              <w:contextualSpacing/>
              <w:jc w:val="both"/>
            </w:pPr>
            <w:r>
              <w:t>И</w:t>
            </w:r>
            <w:r w:rsidRPr="003952C3">
              <w:t>спользование полезных ресурсов Интернета и отказ от использования ресурсов, содержание которых несовместимо с задачами воспитани</w:t>
            </w:r>
            <w:r>
              <w:t>я и образования</w:t>
            </w:r>
            <w:r w:rsidRPr="00A96D5F">
              <w:t>.</w:t>
            </w:r>
          </w:p>
        </w:tc>
      </w:tr>
    </w:tbl>
    <w:p w:rsidR="00C67505" w:rsidRPr="003C58C2" w:rsidRDefault="00C67505" w:rsidP="00042E52">
      <w:pPr>
        <w:pStyle w:val="af6"/>
        <w:widowControl w:val="0"/>
        <w:tabs>
          <w:tab w:val="left" w:pos="567"/>
        </w:tabs>
        <w:spacing w:before="0" w:beforeAutospacing="0" w:after="0" w:afterAutospacing="0" w:line="360" w:lineRule="auto"/>
        <w:ind w:firstLine="709"/>
        <w:jc w:val="center"/>
        <w:rPr>
          <w:b/>
        </w:rPr>
      </w:pPr>
    </w:p>
    <w:p w:rsidR="003C58C2" w:rsidRPr="00B708A8" w:rsidRDefault="003C58C2" w:rsidP="00042E52">
      <w:pPr>
        <w:pStyle w:val="af6"/>
        <w:widowControl w:val="0"/>
        <w:tabs>
          <w:tab w:val="left" w:pos="567"/>
        </w:tabs>
        <w:spacing w:before="0" w:beforeAutospacing="0" w:after="0" w:afterAutospacing="0" w:line="360" w:lineRule="auto"/>
        <w:ind w:firstLine="709"/>
        <w:jc w:val="center"/>
        <w:rPr>
          <w:b/>
          <w:sz w:val="28"/>
          <w:szCs w:val="28"/>
        </w:rPr>
      </w:pPr>
      <w:r w:rsidRPr="00B708A8">
        <w:rPr>
          <w:b/>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D61F8" w:rsidRPr="00A96D5F" w:rsidRDefault="00DD61F8" w:rsidP="009A3A9D">
      <w:pPr>
        <w:pStyle w:val="affc"/>
        <w:ind w:firstLine="0"/>
        <w:outlineLvl w:val="0"/>
        <w:rPr>
          <w:b/>
          <w:sz w:val="24"/>
        </w:rPr>
      </w:pPr>
      <w:r w:rsidRPr="00A96D5F">
        <w:rPr>
          <w:b/>
          <w:sz w:val="24"/>
        </w:rPr>
        <w:t>Формирование ИКТ-компетентности обучающихся.</w:t>
      </w:r>
    </w:p>
    <w:p w:rsidR="00DD61F8" w:rsidRPr="00A96D5F" w:rsidRDefault="00DD61F8" w:rsidP="009A3A9D">
      <w:pPr>
        <w:pStyle w:val="af6"/>
        <w:spacing w:after="0" w:line="360" w:lineRule="auto"/>
        <w:jc w:val="both"/>
        <w:outlineLvl w:val="0"/>
        <w:rPr>
          <w:b/>
        </w:rPr>
      </w:pPr>
      <w:r w:rsidRPr="00A96D5F">
        <w:rPr>
          <w:b/>
        </w:rPr>
        <w:t>Обращение с устройствами ИКТ.</w:t>
      </w:r>
    </w:p>
    <w:p w:rsidR="00DD61F8" w:rsidRPr="00DD61F8" w:rsidRDefault="00DD61F8" w:rsidP="009A3A9D">
      <w:pPr>
        <w:pStyle w:val="af6"/>
        <w:spacing w:after="0" w:line="360" w:lineRule="auto"/>
        <w:jc w:val="both"/>
        <w:outlineLvl w:val="0"/>
      </w:pPr>
      <w:r w:rsidRPr="00DD61F8">
        <w:rPr>
          <w:u w:val="single"/>
        </w:rPr>
        <w:t>Выпускник научится</w:t>
      </w:r>
      <w:r w:rsidRPr="00DD61F8">
        <w:t>:</w:t>
      </w:r>
    </w:p>
    <w:p w:rsidR="00DD61F8" w:rsidRPr="00DD61F8" w:rsidRDefault="00DD61F8" w:rsidP="009A3A9D">
      <w:pPr>
        <w:pStyle w:val="af6"/>
        <w:spacing w:after="0" w:line="360" w:lineRule="auto"/>
        <w:jc w:val="both"/>
      </w:pPr>
      <w:r w:rsidRPr="00DD61F8">
        <w:t>• подключать устройства ИКТ к электрическим и информационным сетям, использовать аккумуляторы;</w:t>
      </w:r>
    </w:p>
    <w:p w:rsidR="00DD61F8" w:rsidRPr="00DD61F8" w:rsidRDefault="00DD61F8" w:rsidP="009A3A9D">
      <w:pPr>
        <w:pStyle w:val="af6"/>
        <w:spacing w:after="0" w:line="360" w:lineRule="auto"/>
        <w:jc w:val="both"/>
      </w:pPr>
      <w:r w:rsidRPr="00DD61F8">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D61F8" w:rsidRPr="00DD61F8" w:rsidRDefault="00DD61F8" w:rsidP="009A3A9D">
      <w:pPr>
        <w:pStyle w:val="af6"/>
        <w:spacing w:after="0" w:line="360" w:lineRule="auto"/>
        <w:jc w:val="both"/>
      </w:pPr>
      <w:r w:rsidRPr="00DD61F8">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D61F8" w:rsidRPr="00DD61F8" w:rsidRDefault="00DD61F8" w:rsidP="009A3A9D">
      <w:pPr>
        <w:pStyle w:val="af6"/>
        <w:spacing w:after="0" w:line="360" w:lineRule="auto"/>
        <w:jc w:val="both"/>
      </w:pPr>
      <w:r w:rsidRPr="00DD61F8">
        <w:t>• осуществлять информационное подключение к локальной сети и глобальной сети Интернет;</w:t>
      </w:r>
    </w:p>
    <w:p w:rsidR="00DD61F8" w:rsidRPr="00DD61F8" w:rsidRDefault="00DD61F8" w:rsidP="009A3A9D">
      <w:pPr>
        <w:pStyle w:val="af6"/>
        <w:spacing w:after="0" w:line="360" w:lineRule="auto"/>
        <w:jc w:val="both"/>
      </w:pPr>
      <w:r w:rsidRPr="00DD61F8">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D61F8" w:rsidRPr="00DD61F8" w:rsidRDefault="00DD61F8" w:rsidP="009A3A9D">
      <w:pPr>
        <w:pStyle w:val="af6"/>
        <w:spacing w:after="0" w:line="360" w:lineRule="auto"/>
        <w:jc w:val="both"/>
      </w:pPr>
      <w:r w:rsidRPr="00DD61F8">
        <w:t>• выводить информацию на бумагу, правильно обращаться с расходными материалами;</w:t>
      </w:r>
    </w:p>
    <w:p w:rsidR="00DD61F8" w:rsidRPr="00DD61F8" w:rsidRDefault="00DD61F8" w:rsidP="009A3A9D">
      <w:pPr>
        <w:pStyle w:val="af6"/>
        <w:spacing w:after="0" w:line="360" w:lineRule="auto"/>
        <w:jc w:val="both"/>
      </w:pPr>
      <w:r w:rsidRPr="00DD61F8">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t>:</w:t>
      </w:r>
    </w:p>
    <w:p w:rsidR="00DD61F8" w:rsidRPr="00DD61F8" w:rsidRDefault="00DD61F8" w:rsidP="009A3A9D">
      <w:pPr>
        <w:pStyle w:val="af6"/>
        <w:spacing w:after="0" w:line="360" w:lineRule="auto"/>
        <w:jc w:val="both"/>
        <w:rPr>
          <w:i/>
        </w:rPr>
      </w:pPr>
      <w:r w:rsidRPr="00DD61F8">
        <w:t>• </w:t>
      </w:r>
      <w:r w:rsidRPr="00DD61F8">
        <w:rPr>
          <w:i/>
        </w:rPr>
        <w:t>осознавать и использовать в практической деятельности основные психологические особенности восприятия информации человеком.</w:t>
      </w:r>
    </w:p>
    <w:p w:rsidR="00DD61F8" w:rsidRPr="00DD61F8" w:rsidRDefault="00DD61F8" w:rsidP="009A3A9D">
      <w:pPr>
        <w:pStyle w:val="af6"/>
        <w:spacing w:after="0" w:line="360" w:lineRule="auto"/>
        <w:jc w:val="both"/>
        <w:outlineLvl w:val="0"/>
        <w:rPr>
          <w:b/>
        </w:rPr>
      </w:pPr>
      <w:r w:rsidRPr="00DD61F8">
        <w:rPr>
          <w:b/>
        </w:rPr>
        <w:lastRenderedPageBreak/>
        <w:t>Фиксация изображений и звуков.</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D61F8" w:rsidRPr="00DD61F8" w:rsidRDefault="00DD61F8" w:rsidP="009A3A9D">
      <w:pPr>
        <w:pStyle w:val="af6"/>
        <w:spacing w:after="0" w:line="360" w:lineRule="auto"/>
        <w:jc w:val="both"/>
      </w:pPr>
      <w:r w:rsidRPr="00DD61F8">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D61F8" w:rsidRPr="00DD61F8" w:rsidRDefault="00DD61F8" w:rsidP="009A3A9D">
      <w:pPr>
        <w:pStyle w:val="af6"/>
        <w:spacing w:after="0" w:line="360" w:lineRule="auto"/>
        <w:jc w:val="both"/>
      </w:pPr>
      <w:r w:rsidRPr="00DD61F8">
        <w:t>• выбирать технические средства ИКТ для фиксации изображений и звуков в соответствии с поставленной целью;</w:t>
      </w:r>
    </w:p>
    <w:p w:rsidR="00DD61F8" w:rsidRPr="00DD61F8" w:rsidRDefault="00DD61F8" w:rsidP="009A3A9D">
      <w:pPr>
        <w:pStyle w:val="af6"/>
        <w:spacing w:after="0" w:line="360" w:lineRule="auto"/>
        <w:jc w:val="both"/>
      </w:pPr>
      <w:r w:rsidRPr="00DD61F8">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D61F8" w:rsidRPr="00DD61F8" w:rsidRDefault="00DD61F8" w:rsidP="009A3A9D">
      <w:pPr>
        <w:pStyle w:val="af6"/>
        <w:spacing w:after="0" w:line="360" w:lineRule="auto"/>
        <w:jc w:val="both"/>
      </w:pPr>
      <w:r w:rsidRPr="00DD61F8">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D61F8" w:rsidRPr="00DD61F8" w:rsidRDefault="00DD61F8" w:rsidP="009A3A9D">
      <w:pPr>
        <w:pStyle w:val="af6"/>
        <w:spacing w:after="0" w:line="360" w:lineRule="auto"/>
        <w:jc w:val="both"/>
      </w:pPr>
      <w:r w:rsidRPr="00DD61F8">
        <w:t>• осуществлять видеосъёмку и проводить монтаж отснятого материала с использованием возможностей специальных компьютерных инструментов.</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rPr>
          <w:i/>
        </w:rPr>
        <w:t>:</w:t>
      </w:r>
    </w:p>
    <w:p w:rsidR="00DD61F8" w:rsidRPr="00DD61F8" w:rsidRDefault="00DD61F8" w:rsidP="009A3A9D">
      <w:pPr>
        <w:pStyle w:val="af6"/>
        <w:spacing w:after="0" w:line="360" w:lineRule="auto"/>
        <w:jc w:val="both"/>
        <w:rPr>
          <w:i/>
        </w:rPr>
      </w:pPr>
      <w:r w:rsidRPr="00DD61F8">
        <w:t>• </w:t>
      </w:r>
      <w:r w:rsidRPr="00DD61F8">
        <w:rPr>
          <w:i/>
        </w:rPr>
        <w:t>различать творческую и техническую фиксацию звуков и изображений;</w:t>
      </w:r>
    </w:p>
    <w:p w:rsidR="00DD61F8" w:rsidRPr="00DD61F8" w:rsidRDefault="00DD61F8" w:rsidP="009A3A9D">
      <w:pPr>
        <w:pStyle w:val="af6"/>
        <w:spacing w:after="0" w:line="360" w:lineRule="auto"/>
        <w:jc w:val="both"/>
        <w:rPr>
          <w:i/>
        </w:rPr>
      </w:pPr>
      <w:r w:rsidRPr="00DD61F8">
        <w:t>• </w:t>
      </w:r>
      <w:r w:rsidRPr="00DD61F8">
        <w:rPr>
          <w:i/>
        </w:rPr>
        <w:t>использовать возможности ИКТ в творческой деятельности, связанной с искусством;</w:t>
      </w:r>
    </w:p>
    <w:p w:rsidR="00DD61F8" w:rsidRPr="00DD61F8" w:rsidRDefault="00DD61F8" w:rsidP="009A3A9D">
      <w:pPr>
        <w:pStyle w:val="af6"/>
        <w:spacing w:after="0" w:line="360" w:lineRule="auto"/>
        <w:jc w:val="both"/>
        <w:rPr>
          <w:i/>
        </w:rPr>
      </w:pPr>
      <w:r w:rsidRPr="00DD61F8">
        <w:t>• </w:t>
      </w:r>
      <w:r w:rsidRPr="00DD61F8">
        <w:rPr>
          <w:i/>
        </w:rPr>
        <w:t>осуществлять трёхмерное сканирование.</w:t>
      </w:r>
    </w:p>
    <w:p w:rsidR="00DD61F8" w:rsidRPr="00DD61F8" w:rsidRDefault="00DD61F8" w:rsidP="009A3A9D">
      <w:pPr>
        <w:pStyle w:val="af6"/>
        <w:spacing w:after="0" w:line="360" w:lineRule="auto"/>
        <w:jc w:val="both"/>
        <w:outlineLvl w:val="0"/>
        <w:rPr>
          <w:b/>
        </w:rPr>
      </w:pPr>
      <w:r w:rsidRPr="00DD61F8">
        <w:rPr>
          <w:b/>
        </w:rPr>
        <w:t>Создание письменных сообщений.</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создавать текст на русском языке с использованием слепого десятипальцевого клавиатурного письма;</w:t>
      </w:r>
    </w:p>
    <w:p w:rsidR="00DD61F8" w:rsidRPr="00DD61F8" w:rsidRDefault="00DD61F8" w:rsidP="009A3A9D">
      <w:pPr>
        <w:pStyle w:val="af6"/>
        <w:spacing w:after="0" w:line="360" w:lineRule="auto"/>
        <w:jc w:val="both"/>
      </w:pPr>
      <w:r w:rsidRPr="00DD61F8">
        <w:t>• сканировать текст и осуществлять распознавание сканированного текста;</w:t>
      </w:r>
    </w:p>
    <w:p w:rsidR="00DD61F8" w:rsidRPr="00DD61F8" w:rsidRDefault="00DD61F8" w:rsidP="009A3A9D">
      <w:pPr>
        <w:pStyle w:val="af6"/>
        <w:spacing w:after="0" w:line="360" w:lineRule="auto"/>
        <w:jc w:val="both"/>
      </w:pPr>
      <w:r w:rsidRPr="00DD61F8">
        <w:lastRenderedPageBreak/>
        <w:t>• осуществлять редактирование и структурирование текста в соответствии с его смыслом средствами текстового редактора;</w:t>
      </w:r>
    </w:p>
    <w:p w:rsidR="00DD61F8" w:rsidRPr="00DD61F8" w:rsidRDefault="00DD61F8" w:rsidP="009A3A9D">
      <w:pPr>
        <w:pStyle w:val="af6"/>
        <w:spacing w:after="0" w:line="360" w:lineRule="auto"/>
        <w:jc w:val="both"/>
      </w:pPr>
      <w:r w:rsidRPr="00DD61F8">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D61F8" w:rsidRPr="00DD61F8" w:rsidRDefault="00DD61F8" w:rsidP="009A3A9D">
      <w:pPr>
        <w:pStyle w:val="af6"/>
        <w:spacing w:after="0" w:line="360" w:lineRule="auto"/>
        <w:jc w:val="both"/>
      </w:pPr>
      <w:r w:rsidRPr="00DD61F8">
        <w:t>• использовать средства орфографического и синтаксического контроля русского текста и текста на иностранном языке.</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rPr>
          <w:i/>
        </w:rPr>
        <w:t>:</w:t>
      </w:r>
    </w:p>
    <w:p w:rsidR="00DD61F8" w:rsidRPr="00DD61F8" w:rsidRDefault="00DD61F8" w:rsidP="009A3A9D">
      <w:pPr>
        <w:pStyle w:val="af6"/>
        <w:spacing w:after="0" w:line="360" w:lineRule="auto"/>
        <w:jc w:val="both"/>
        <w:rPr>
          <w:i/>
        </w:rPr>
      </w:pPr>
      <w:r w:rsidRPr="00DD61F8">
        <w:t>• </w:t>
      </w:r>
      <w:r w:rsidRPr="00DD61F8">
        <w:rPr>
          <w:i/>
        </w:rPr>
        <w:t>создавать текст на иностранном языке с использованием слепого десятипальцевого клавиатурного письма;</w:t>
      </w:r>
    </w:p>
    <w:p w:rsidR="00DD61F8" w:rsidRPr="00DD61F8" w:rsidRDefault="00DD61F8" w:rsidP="009A3A9D">
      <w:pPr>
        <w:pStyle w:val="af6"/>
        <w:spacing w:after="0" w:line="360" w:lineRule="auto"/>
        <w:jc w:val="both"/>
        <w:rPr>
          <w:i/>
        </w:rPr>
      </w:pPr>
      <w:r w:rsidRPr="00DD61F8">
        <w:t>• </w:t>
      </w:r>
      <w:r w:rsidRPr="00DD61F8">
        <w:rPr>
          <w:i/>
        </w:rPr>
        <w:t>использовать компьютерные инструменты, упрощающие расшифровку аудиозаписей.</w:t>
      </w:r>
    </w:p>
    <w:p w:rsidR="00DD61F8" w:rsidRPr="00DD61F8" w:rsidRDefault="00DD61F8" w:rsidP="009A3A9D">
      <w:pPr>
        <w:pStyle w:val="af6"/>
        <w:tabs>
          <w:tab w:val="left" w:pos="4680"/>
        </w:tabs>
        <w:spacing w:after="0" w:line="360" w:lineRule="auto"/>
        <w:jc w:val="both"/>
        <w:outlineLvl w:val="0"/>
        <w:rPr>
          <w:b/>
        </w:rPr>
      </w:pPr>
      <w:r w:rsidRPr="00DD61F8">
        <w:rPr>
          <w:b/>
        </w:rPr>
        <w:t>Создание графических объектов.</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создавать различные геометрические объекты с использованием возможностей специальных компьютерных инструментов;</w:t>
      </w:r>
    </w:p>
    <w:p w:rsidR="00DD61F8" w:rsidRPr="00DD61F8" w:rsidRDefault="00DD61F8" w:rsidP="009A3A9D">
      <w:pPr>
        <w:pStyle w:val="af6"/>
        <w:spacing w:after="0" w:line="360" w:lineRule="auto"/>
        <w:jc w:val="both"/>
      </w:pPr>
      <w:r w:rsidRPr="00DD61F8">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D61F8" w:rsidRPr="00DD61F8" w:rsidRDefault="00DD61F8" w:rsidP="009A3A9D">
      <w:pPr>
        <w:pStyle w:val="af6"/>
        <w:spacing w:after="0" w:line="360" w:lineRule="auto"/>
        <w:jc w:val="both"/>
      </w:pPr>
      <w:r w:rsidRPr="00DD61F8">
        <w:t>• создавать специализированные карты и диаграммы: географические, хронологические;</w:t>
      </w:r>
    </w:p>
    <w:p w:rsidR="00DD61F8" w:rsidRPr="00DD61F8" w:rsidRDefault="00DD61F8" w:rsidP="009A3A9D">
      <w:pPr>
        <w:pStyle w:val="af6"/>
        <w:spacing w:after="0" w:line="360" w:lineRule="auto"/>
        <w:jc w:val="both"/>
      </w:pPr>
      <w:r w:rsidRPr="00DD61F8">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rPr>
          <w:i/>
        </w:rPr>
        <w:t>:</w:t>
      </w:r>
    </w:p>
    <w:p w:rsidR="00DD61F8" w:rsidRPr="00DD61F8" w:rsidRDefault="00DD61F8" w:rsidP="009A3A9D">
      <w:pPr>
        <w:pStyle w:val="af6"/>
        <w:spacing w:after="0" w:line="360" w:lineRule="auto"/>
        <w:jc w:val="both"/>
        <w:rPr>
          <w:i/>
        </w:rPr>
      </w:pPr>
      <w:r w:rsidRPr="00DD61F8">
        <w:t>• </w:t>
      </w:r>
      <w:r w:rsidRPr="00DD61F8">
        <w:rPr>
          <w:i/>
        </w:rPr>
        <w:t>создавать мультипликационные фильмы;</w:t>
      </w:r>
    </w:p>
    <w:p w:rsidR="00DD61F8" w:rsidRPr="00DD61F8" w:rsidRDefault="00DD61F8" w:rsidP="009A3A9D">
      <w:pPr>
        <w:pStyle w:val="af6"/>
        <w:spacing w:after="0" w:line="360" w:lineRule="auto"/>
        <w:jc w:val="both"/>
        <w:rPr>
          <w:i/>
        </w:rPr>
      </w:pPr>
      <w:r w:rsidRPr="00DD61F8">
        <w:t>• </w:t>
      </w:r>
      <w:r w:rsidRPr="00DD61F8">
        <w:rPr>
          <w:i/>
        </w:rPr>
        <w:t>создавать виртуальные модели трёхмерных объектов.</w:t>
      </w:r>
    </w:p>
    <w:p w:rsidR="00DD61F8" w:rsidRPr="00DD61F8" w:rsidRDefault="00DD61F8" w:rsidP="009A3A9D">
      <w:pPr>
        <w:pStyle w:val="af6"/>
        <w:spacing w:after="0" w:line="360" w:lineRule="auto"/>
        <w:jc w:val="both"/>
        <w:outlineLvl w:val="0"/>
        <w:rPr>
          <w:b/>
        </w:rPr>
      </w:pPr>
      <w:r w:rsidRPr="00DD61F8">
        <w:rPr>
          <w:b/>
        </w:rPr>
        <w:t>Создание музыкальных и звуковых сообщений.</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lastRenderedPageBreak/>
        <w:t>• использовать звуковые и музыкальные редакторы;</w:t>
      </w:r>
    </w:p>
    <w:p w:rsidR="00DD61F8" w:rsidRPr="00DD61F8" w:rsidRDefault="00DD61F8" w:rsidP="009A3A9D">
      <w:pPr>
        <w:pStyle w:val="af6"/>
        <w:spacing w:after="0" w:line="360" w:lineRule="auto"/>
        <w:jc w:val="both"/>
      </w:pPr>
      <w:r w:rsidRPr="00DD61F8">
        <w:t>• использовать клавишные и кинестетические синтезаторы;</w:t>
      </w:r>
    </w:p>
    <w:p w:rsidR="00DD61F8" w:rsidRPr="00DD61F8" w:rsidRDefault="00DD61F8" w:rsidP="009A3A9D">
      <w:pPr>
        <w:pStyle w:val="af6"/>
        <w:spacing w:after="0" w:line="360" w:lineRule="auto"/>
        <w:jc w:val="both"/>
      </w:pPr>
      <w:r w:rsidRPr="00DD61F8">
        <w:t>• использовать программы звукозаписи и микрофоны.</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rPr>
          <w:i/>
        </w:rPr>
        <w:t>:</w:t>
      </w:r>
    </w:p>
    <w:p w:rsidR="00DD61F8" w:rsidRPr="00DD61F8" w:rsidRDefault="00DD61F8" w:rsidP="009A3A9D">
      <w:pPr>
        <w:pStyle w:val="af6"/>
        <w:spacing w:after="0" w:line="360" w:lineRule="auto"/>
        <w:jc w:val="both"/>
        <w:rPr>
          <w:i/>
        </w:rPr>
      </w:pPr>
      <w:r w:rsidRPr="00DD61F8">
        <w:t>• </w:t>
      </w:r>
      <w:r w:rsidRPr="00DD61F8">
        <w:rPr>
          <w:i/>
        </w:rPr>
        <w:t>использовать музыкальные редакторы, клавишные и кинетические синтезаторы для решения творческих задач.</w:t>
      </w:r>
    </w:p>
    <w:p w:rsidR="00DD61F8" w:rsidRPr="00DD61F8" w:rsidRDefault="00DD61F8" w:rsidP="009A3A9D">
      <w:pPr>
        <w:pStyle w:val="af6"/>
        <w:spacing w:after="0" w:line="360" w:lineRule="auto"/>
        <w:jc w:val="both"/>
        <w:outlineLvl w:val="0"/>
        <w:rPr>
          <w:b/>
        </w:rPr>
      </w:pPr>
      <w:r w:rsidRPr="00DD61F8">
        <w:rPr>
          <w:b/>
        </w:rPr>
        <w:t>Создание, восприятие и использование гипермедиа-сообщений.</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организовывать сообщения в виде линейного или включающего ссылки представления для самостоятельного просмотра через браузер;</w:t>
      </w:r>
    </w:p>
    <w:p w:rsidR="00DD61F8" w:rsidRPr="00DD61F8" w:rsidRDefault="00DD61F8" w:rsidP="009A3A9D">
      <w:pPr>
        <w:pStyle w:val="af6"/>
        <w:spacing w:after="0" w:line="360" w:lineRule="auto"/>
        <w:jc w:val="both"/>
      </w:pPr>
      <w:r w:rsidRPr="00DD61F8">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D61F8" w:rsidRPr="00DD61F8" w:rsidRDefault="00DD61F8" w:rsidP="009A3A9D">
      <w:pPr>
        <w:pStyle w:val="af6"/>
        <w:spacing w:after="0" w:line="360" w:lineRule="auto"/>
        <w:jc w:val="both"/>
      </w:pPr>
      <w:r w:rsidRPr="00DD61F8">
        <w:t>• проводить деконструкцию сообщений, выделение в них структуры, элементов и фрагментов;</w:t>
      </w:r>
    </w:p>
    <w:p w:rsidR="00DD61F8" w:rsidRPr="00DD61F8" w:rsidRDefault="00DD61F8" w:rsidP="009A3A9D">
      <w:pPr>
        <w:pStyle w:val="af6"/>
        <w:spacing w:after="0" w:line="360" w:lineRule="auto"/>
        <w:jc w:val="both"/>
      </w:pPr>
      <w:r w:rsidRPr="00DD61F8">
        <w:t>• использовать при восприятии сообщений внутренние и внешние ссылки;</w:t>
      </w:r>
    </w:p>
    <w:p w:rsidR="00DD61F8" w:rsidRPr="00DD61F8" w:rsidRDefault="00DD61F8" w:rsidP="009A3A9D">
      <w:pPr>
        <w:pStyle w:val="af6"/>
        <w:spacing w:after="0" w:line="360" w:lineRule="auto"/>
        <w:jc w:val="both"/>
      </w:pPr>
      <w:r w:rsidRPr="00DD61F8">
        <w:t>• формулировать вопросы к сообщению, создавать краткое описание сообщения; цитировать фрагменты сообщения;</w:t>
      </w:r>
    </w:p>
    <w:p w:rsidR="00DD61F8" w:rsidRPr="00DD61F8" w:rsidRDefault="00DD61F8" w:rsidP="009A3A9D">
      <w:pPr>
        <w:pStyle w:val="af6"/>
        <w:spacing w:after="0" w:line="360" w:lineRule="auto"/>
        <w:jc w:val="both"/>
      </w:pPr>
      <w:r w:rsidRPr="00DD61F8">
        <w:t>• избирательно относиться к информации в окружающем информационном пространстве, отказываться от потребления ненужной информации.</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t>:</w:t>
      </w:r>
    </w:p>
    <w:p w:rsidR="00DD61F8" w:rsidRPr="00DD61F8" w:rsidRDefault="00DD61F8" w:rsidP="009A3A9D">
      <w:pPr>
        <w:pStyle w:val="af6"/>
        <w:spacing w:after="0" w:line="360" w:lineRule="auto"/>
        <w:jc w:val="both"/>
        <w:rPr>
          <w:i/>
        </w:rPr>
      </w:pPr>
      <w:r w:rsidRPr="00DD61F8">
        <w:t>• </w:t>
      </w:r>
      <w:r w:rsidRPr="00DD61F8">
        <w:rPr>
          <w:i/>
        </w:rPr>
        <w:t>проектировать дизайн сообщений в соответствии с задачами и средствами доставки;</w:t>
      </w:r>
    </w:p>
    <w:p w:rsidR="00DD61F8" w:rsidRPr="00DD61F8" w:rsidRDefault="00DD61F8" w:rsidP="009A3A9D">
      <w:pPr>
        <w:pStyle w:val="af6"/>
        <w:spacing w:after="0" w:line="360" w:lineRule="auto"/>
        <w:jc w:val="both"/>
        <w:rPr>
          <w:i/>
        </w:rPr>
      </w:pPr>
      <w:r w:rsidRPr="00DD61F8">
        <w:t>• </w:t>
      </w:r>
      <w:r w:rsidRPr="00DD61F8">
        <w:rPr>
          <w:i/>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D61F8" w:rsidRPr="00DD61F8" w:rsidRDefault="00DD61F8" w:rsidP="009A3A9D">
      <w:pPr>
        <w:pStyle w:val="af6"/>
        <w:spacing w:after="0" w:line="360" w:lineRule="auto"/>
        <w:jc w:val="both"/>
        <w:outlineLvl w:val="0"/>
        <w:rPr>
          <w:b/>
        </w:rPr>
      </w:pPr>
      <w:r w:rsidRPr="00DD61F8">
        <w:rPr>
          <w:b/>
        </w:rPr>
        <w:t>Коммуникация и социальное взаимодействие.</w:t>
      </w:r>
    </w:p>
    <w:p w:rsidR="00DD61F8" w:rsidRPr="00DD61F8" w:rsidRDefault="00DD61F8" w:rsidP="009A3A9D">
      <w:pPr>
        <w:pStyle w:val="af6"/>
        <w:suppressAutoHyphens/>
        <w:spacing w:after="0" w:line="360" w:lineRule="auto"/>
        <w:jc w:val="both"/>
        <w:rPr>
          <w:bCs/>
          <w:iCs/>
        </w:rPr>
      </w:pPr>
      <w:r w:rsidRPr="00DD61F8">
        <w:rPr>
          <w:bCs/>
          <w:iCs/>
          <w:u w:val="single"/>
        </w:rPr>
        <w:lastRenderedPageBreak/>
        <w:t>Выпускник научится</w:t>
      </w:r>
      <w:r w:rsidRPr="00DD61F8">
        <w:rPr>
          <w:bCs/>
          <w:iCs/>
        </w:rPr>
        <w:t>:</w:t>
      </w:r>
    </w:p>
    <w:p w:rsidR="00DD61F8" w:rsidRPr="00DD61F8" w:rsidRDefault="00DD61F8" w:rsidP="009A3A9D">
      <w:pPr>
        <w:pStyle w:val="af6"/>
        <w:spacing w:after="0" w:line="360" w:lineRule="auto"/>
        <w:jc w:val="both"/>
      </w:pPr>
      <w:r w:rsidRPr="00DD61F8">
        <w:t>• выступать с аудиовидеоподдержкой, включая выступление перед дистанционной аудиторией;</w:t>
      </w:r>
    </w:p>
    <w:p w:rsidR="00DD61F8" w:rsidRPr="00DD61F8" w:rsidRDefault="00DD61F8" w:rsidP="009A3A9D">
      <w:pPr>
        <w:pStyle w:val="af6"/>
        <w:spacing w:after="0" w:line="360" w:lineRule="auto"/>
        <w:jc w:val="both"/>
      </w:pPr>
      <w:r w:rsidRPr="00DD61F8">
        <w:t>• участвовать в обсуждении (аудиовидеофорум, текстовый форум) с использованием возможностей Интернета;</w:t>
      </w:r>
    </w:p>
    <w:p w:rsidR="00DD61F8" w:rsidRPr="00DD61F8" w:rsidRDefault="00DD61F8" w:rsidP="009A3A9D">
      <w:pPr>
        <w:pStyle w:val="af6"/>
        <w:spacing w:after="0" w:line="360" w:lineRule="auto"/>
        <w:jc w:val="both"/>
      </w:pPr>
      <w:r w:rsidRPr="00DD61F8">
        <w:t>• использовать возможности электронной почты для информационного обмена;</w:t>
      </w:r>
    </w:p>
    <w:p w:rsidR="00DD61F8" w:rsidRPr="00DD61F8" w:rsidRDefault="00DD61F8" w:rsidP="009A3A9D">
      <w:pPr>
        <w:pStyle w:val="af6"/>
        <w:spacing w:after="0" w:line="360" w:lineRule="auto"/>
        <w:jc w:val="both"/>
      </w:pPr>
      <w:r w:rsidRPr="00DD61F8">
        <w:t>• вести личный дневник (блог) с использованием возможностей Интернета;</w:t>
      </w:r>
    </w:p>
    <w:p w:rsidR="00DD61F8" w:rsidRPr="00DD61F8" w:rsidRDefault="00DD61F8" w:rsidP="009A3A9D">
      <w:pPr>
        <w:pStyle w:val="af6"/>
        <w:spacing w:after="0" w:line="360" w:lineRule="auto"/>
        <w:jc w:val="both"/>
      </w:pPr>
      <w:r w:rsidRPr="00DD61F8">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D61F8" w:rsidRPr="00DD61F8" w:rsidRDefault="00DD61F8" w:rsidP="009A3A9D">
      <w:pPr>
        <w:pStyle w:val="af6"/>
        <w:spacing w:after="0" w:line="360" w:lineRule="auto"/>
        <w:jc w:val="both"/>
      </w:pPr>
      <w:r w:rsidRPr="00DD61F8">
        <w:t>• соблюдать нормы информационной культуры, этики и права; с уважением относиться к частной информации и информационным правам других людей.</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t>:</w:t>
      </w:r>
    </w:p>
    <w:p w:rsidR="00DD61F8" w:rsidRPr="00DD61F8" w:rsidRDefault="00DD61F8" w:rsidP="009A3A9D">
      <w:pPr>
        <w:pStyle w:val="af6"/>
        <w:spacing w:after="0" w:line="360" w:lineRule="auto"/>
        <w:jc w:val="both"/>
        <w:rPr>
          <w:i/>
        </w:rPr>
      </w:pPr>
      <w:r w:rsidRPr="00DD61F8">
        <w:t>• </w:t>
      </w:r>
      <w:r w:rsidRPr="00DD61F8">
        <w:rPr>
          <w:i/>
        </w:rPr>
        <w:t>взаимодействовать в социальных сетях, работать в группе над сообщением (вики);</w:t>
      </w:r>
    </w:p>
    <w:p w:rsidR="00DD61F8" w:rsidRPr="00DD61F8" w:rsidRDefault="00DD61F8" w:rsidP="009A3A9D">
      <w:pPr>
        <w:pStyle w:val="af6"/>
        <w:spacing w:after="0" w:line="360" w:lineRule="auto"/>
        <w:jc w:val="both"/>
        <w:rPr>
          <w:i/>
        </w:rPr>
      </w:pPr>
      <w:r w:rsidRPr="00DD61F8">
        <w:t>• </w:t>
      </w:r>
      <w:r w:rsidRPr="00DD61F8">
        <w:rPr>
          <w:i/>
        </w:rPr>
        <w:t>участвовать в форумах в социальных образовательных сетях;</w:t>
      </w:r>
    </w:p>
    <w:p w:rsidR="00DD61F8" w:rsidRPr="00DD61F8" w:rsidRDefault="00DD61F8" w:rsidP="009A3A9D">
      <w:pPr>
        <w:pStyle w:val="af6"/>
        <w:spacing w:after="0" w:line="360" w:lineRule="auto"/>
        <w:jc w:val="both"/>
        <w:rPr>
          <w:i/>
        </w:rPr>
      </w:pPr>
      <w:r w:rsidRPr="00DD61F8">
        <w:t>• </w:t>
      </w:r>
      <w:r w:rsidRPr="00DD61F8">
        <w:rPr>
          <w:i/>
        </w:rPr>
        <w:t>взаимодействовать с партнёрами с использованием возможностей Интернета (игровое и театральное взаимодействие).</w:t>
      </w:r>
    </w:p>
    <w:p w:rsidR="00DD61F8" w:rsidRPr="00DD61F8" w:rsidRDefault="00DD61F8" w:rsidP="009A3A9D">
      <w:pPr>
        <w:pStyle w:val="af6"/>
        <w:spacing w:after="0" w:line="360" w:lineRule="auto"/>
        <w:jc w:val="both"/>
        <w:outlineLvl w:val="0"/>
        <w:rPr>
          <w:b/>
        </w:rPr>
      </w:pPr>
      <w:r w:rsidRPr="00DD61F8">
        <w:rPr>
          <w:b/>
        </w:rPr>
        <w:t>Поиск и организация хранения информации.</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D61F8" w:rsidRPr="00DD61F8" w:rsidRDefault="00DD61F8" w:rsidP="009A3A9D">
      <w:pPr>
        <w:pStyle w:val="af6"/>
        <w:spacing w:after="0" w:line="360" w:lineRule="auto"/>
        <w:jc w:val="both"/>
      </w:pPr>
      <w:r w:rsidRPr="00DD61F8">
        <w:t>• использовать приёмы поиска информации на персональном компьютере, в информационной среде учреждения и в образовательном пространстве;</w:t>
      </w:r>
    </w:p>
    <w:p w:rsidR="00DD61F8" w:rsidRPr="00DD61F8" w:rsidRDefault="00DD61F8" w:rsidP="009A3A9D">
      <w:pPr>
        <w:pStyle w:val="af6"/>
        <w:spacing w:after="0" w:line="360" w:lineRule="auto"/>
        <w:jc w:val="both"/>
      </w:pPr>
      <w:r w:rsidRPr="00DD61F8">
        <w:t>• использовать различные библиотечные, в том числе электронные, каталоги для поиска необходимых книг;</w:t>
      </w:r>
    </w:p>
    <w:p w:rsidR="00DD61F8" w:rsidRPr="00DD61F8" w:rsidRDefault="00DD61F8" w:rsidP="009A3A9D">
      <w:pPr>
        <w:pStyle w:val="af6"/>
        <w:spacing w:after="0" w:line="360" w:lineRule="auto"/>
        <w:jc w:val="both"/>
      </w:pPr>
      <w:r w:rsidRPr="00DD61F8">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DD61F8" w:rsidRPr="00DD61F8" w:rsidRDefault="00DD61F8" w:rsidP="009A3A9D">
      <w:pPr>
        <w:pStyle w:val="af6"/>
        <w:spacing w:after="0" w:line="360" w:lineRule="auto"/>
        <w:jc w:val="both"/>
      </w:pPr>
      <w:r w:rsidRPr="00DD61F8">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t>:</w:t>
      </w:r>
    </w:p>
    <w:p w:rsidR="00DD61F8" w:rsidRPr="00DD61F8" w:rsidRDefault="00DD61F8" w:rsidP="009A3A9D">
      <w:pPr>
        <w:pStyle w:val="af6"/>
        <w:spacing w:after="0" w:line="360" w:lineRule="auto"/>
        <w:jc w:val="both"/>
        <w:rPr>
          <w:i/>
        </w:rPr>
      </w:pPr>
      <w:r w:rsidRPr="00DD61F8">
        <w:t>• </w:t>
      </w:r>
      <w:r w:rsidRPr="00DD61F8">
        <w:rPr>
          <w:i/>
        </w:rPr>
        <w:t>создавать и заполнять различные определители;</w:t>
      </w:r>
    </w:p>
    <w:p w:rsidR="00DD61F8" w:rsidRPr="00DD61F8" w:rsidRDefault="00DD61F8" w:rsidP="009A3A9D">
      <w:pPr>
        <w:pStyle w:val="af6"/>
        <w:spacing w:after="0" w:line="360" w:lineRule="auto"/>
        <w:jc w:val="both"/>
        <w:rPr>
          <w:i/>
        </w:rPr>
      </w:pPr>
      <w:r w:rsidRPr="00DD61F8">
        <w:t>• </w:t>
      </w:r>
      <w:r w:rsidRPr="00DD61F8">
        <w:rPr>
          <w:i/>
        </w:rPr>
        <w:t>использовать различные приёмы поиска информации в Интернете в ходе учебной деятельности.</w:t>
      </w:r>
    </w:p>
    <w:p w:rsidR="00DD61F8" w:rsidRPr="00DD61F8" w:rsidRDefault="00DD61F8" w:rsidP="009A3A9D">
      <w:pPr>
        <w:pStyle w:val="af6"/>
        <w:spacing w:after="0" w:line="360" w:lineRule="auto"/>
        <w:jc w:val="both"/>
        <w:rPr>
          <w:b/>
        </w:rPr>
      </w:pPr>
      <w:r w:rsidRPr="00DD61F8">
        <w:rPr>
          <w:b/>
        </w:rPr>
        <w:t>Анализ информации, математическая обработка данных в исследовании.</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вводить результаты измерений и другие цифровые данные для их обработки, в том числе статистической и визуализации;</w:t>
      </w:r>
    </w:p>
    <w:p w:rsidR="00DD61F8" w:rsidRPr="00DD61F8" w:rsidRDefault="00DD61F8" w:rsidP="009A3A9D">
      <w:pPr>
        <w:pStyle w:val="af6"/>
        <w:spacing w:after="0" w:line="360" w:lineRule="auto"/>
        <w:jc w:val="both"/>
      </w:pPr>
      <w:r w:rsidRPr="00DD61F8">
        <w:t>• строить математические модели;</w:t>
      </w:r>
    </w:p>
    <w:p w:rsidR="00DD61F8" w:rsidRPr="00DD61F8" w:rsidRDefault="00DD61F8" w:rsidP="009A3A9D">
      <w:pPr>
        <w:pStyle w:val="af6"/>
        <w:spacing w:after="0" w:line="360" w:lineRule="auto"/>
        <w:jc w:val="both"/>
      </w:pPr>
      <w:r w:rsidRPr="00DD61F8">
        <w:t>• проводить эксперименты и исследования в виртуальных лабораториях по естественным наукам, математике и информатике.</w:t>
      </w:r>
    </w:p>
    <w:p w:rsidR="00DD61F8" w:rsidRPr="00DD61F8" w:rsidRDefault="00DD61F8" w:rsidP="009A3A9D">
      <w:pPr>
        <w:pStyle w:val="af6"/>
        <w:spacing w:after="0" w:line="360" w:lineRule="auto"/>
        <w:jc w:val="both"/>
      </w:pPr>
      <w:r w:rsidRPr="00DD61F8">
        <w:rPr>
          <w:i/>
        </w:rPr>
        <w:t>Выпускник получит возможность научиться</w:t>
      </w:r>
      <w:r w:rsidRPr="00DD61F8">
        <w:t>:</w:t>
      </w:r>
    </w:p>
    <w:p w:rsidR="00DD61F8" w:rsidRPr="00DD61F8" w:rsidRDefault="00DD61F8" w:rsidP="009A3A9D">
      <w:pPr>
        <w:pStyle w:val="af6"/>
        <w:spacing w:after="0" w:line="360" w:lineRule="auto"/>
        <w:jc w:val="both"/>
        <w:rPr>
          <w:i/>
        </w:rPr>
      </w:pPr>
      <w:r w:rsidRPr="00DD61F8">
        <w:t>• </w:t>
      </w:r>
      <w:r w:rsidRPr="00DD61F8">
        <w:rPr>
          <w:i/>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D61F8" w:rsidRPr="00DD61F8" w:rsidRDefault="00DD61F8" w:rsidP="009A3A9D">
      <w:pPr>
        <w:pStyle w:val="af6"/>
        <w:spacing w:after="0" w:line="360" w:lineRule="auto"/>
        <w:jc w:val="both"/>
        <w:rPr>
          <w:i/>
        </w:rPr>
      </w:pPr>
      <w:r w:rsidRPr="00DD61F8">
        <w:t>• </w:t>
      </w:r>
      <w:r w:rsidRPr="00DD61F8">
        <w:rPr>
          <w:i/>
        </w:rPr>
        <w:t>анализировать результаты своей деятельности и затрачиваемых ресурсов.</w:t>
      </w:r>
    </w:p>
    <w:p w:rsidR="00DD61F8" w:rsidRPr="00DD61F8" w:rsidRDefault="00DD61F8" w:rsidP="009A3A9D">
      <w:pPr>
        <w:pStyle w:val="af6"/>
        <w:spacing w:after="0" w:line="360" w:lineRule="auto"/>
        <w:jc w:val="both"/>
        <w:outlineLvl w:val="0"/>
        <w:rPr>
          <w:b/>
        </w:rPr>
      </w:pPr>
      <w:r w:rsidRPr="00DD61F8">
        <w:rPr>
          <w:b/>
        </w:rPr>
        <w:t>Моделирование, проектирование и управление.</w:t>
      </w:r>
    </w:p>
    <w:p w:rsidR="00DD61F8" w:rsidRPr="00DD61F8" w:rsidRDefault="00DD61F8" w:rsidP="009A3A9D">
      <w:pPr>
        <w:pStyle w:val="af6"/>
        <w:suppressAutoHyphens/>
        <w:spacing w:after="0" w:line="360" w:lineRule="auto"/>
        <w:jc w:val="both"/>
        <w:rPr>
          <w:bCs/>
          <w:iCs/>
        </w:rPr>
      </w:pPr>
      <w:r w:rsidRPr="00DD61F8">
        <w:rPr>
          <w:bCs/>
          <w:iCs/>
          <w:u w:val="single"/>
        </w:rPr>
        <w:t>Выпускник научится</w:t>
      </w:r>
      <w:r w:rsidRPr="00DD61F8">
        <w:rPr>
          <w:bCs/>
          <w:iCs/>
        </w:rPr>
        <w:t>:</w:t>
      </w:r>
    </w:p>
    <w:p w:rsidR="00DD61F8" w:rsidRPr="00DD61F8" w:rsidRDefault="00DD61F8" w:rsidP="009A3A9D">
      <w:pPr>
        <w:pStyle w:val="af6"/>
        <w:spacing w:after="0" w:line="360" w:lineRule="auto"/>
        <w:jc w:val="both"/>
      </w:pPr>
      <w:r w:rsidRPr="00DD61F8">
        <w:t>• моделировать с использованием виртуальных конструкторов;</w:t>
      </w:r>
    </w:p>
    <w:p w:rsidR="00DD61F8" w:rsidRPr="00DD61F8" w:rsidRDefault="00DD61F8" w:rsidP="009A3A9D">
      <w:pPr>
        <w:pStyle w:val="af6"/>
        <w:spacing w:after="0" w:line="360" w:lineRule="auto"/>
        <w:jc w:val="both"/>
      </w:pPr>
      <w:r w:rsidRPr="00DD61F8">
        <w:t>• конструировать и моделировать с использованием материальных конструкторов с компьютерным управлением и обратной связью;</w:t>
      </w:r>
    </w:p>
    <w:p w:rsidR="00DD61F8" w:rsidRPr="00DD61F8" w:rsidRDefault="00DD61F8" w:rsidP="009A3A9D">
      <w:pPr>
        <w:pStyle w:val="af6"/>
        <w:spacing w:after="0" w:line="360" w:lineRule="auto"/>
        <w:jc w:val="both"/>
      </w:pPr>
      <w:r w:rsidRPr="00DD61F8">
        <w:t>• моделировать с использованием средств программирования;</w:t>
      </w:r>
    </w:p>
    <w:p w:rsidR="00DD61F8" w:rsidRPr="00DD61F8" w:rsidRDefault="00DD61F8" w:rsidP="009A3A9D">
      <w:pPr>
        <w:pStyle w:val="af6"/>
        <w:spacing w:after="0" w:line="360" w:lineRule="auto"/>
        <w:jc w:val="both"/>
      </w:pPr>
      <w:r w:rsidRPr="00DD61F8">
        <w:lastRenderedPageBreak/>
        <w:t>• проектировать и организовывать свою индивидуальную и групповую деятельность, организовывать своё время с использованием ИКТ.</w:t>
      </w:r>
    </w:p>
    <w:p w:rsidR="00DD61F8" w:rsidRPr="00DD61F8" w:rsidRDefault="00DD61F8" w:rsidP="009A3A9D">
      <w:pPr>
        <w:pStyle w:val="af6"/>
        <w:spacing w:after="0" w:line="360" w:lineRule="auto"/>
        <w:jc w:val="both"/>
      </w:pPr>
      <w:r w:rsidRPr="00DD61F8">
        <w:rPr>
          <w:i/>
          <w:u w:val="single"/>
        </w:rPr>
        <w:t>Выпускник получит возможность научиться</w:t>
      </w:r>
      <w:r w:rsidRPr="00DD61F8">
        <w:t>:</w:t>
      </w:r>
    </w:p>
    <w:p w:rsidR="003C58C2" w:rsidRPr="009A3A9D" w:rsidRDefault="00DD61F8" w:rsidP="009A3A9D">
      <w:pPr>
        <w:pStyle w:val="af6"/>
        <w:spacing w:after="0" w:line="360" w:lineRule="auto"/>
        <w:jc w:val="both"/>
        <w:rPr>
          <w:i/>
        </w:rPr>
      </w:pPr>
      <w:r w:rsidRPr="00DD61F8">
        <w:t>• </w:t>
      </w:r>
      <w:r w:rsidRPr="00DD61F8">
        <w:rPr>
          <w:i/>
        </w:rPr>
        <w:t>проектировать виртуальные и реальные объекты и процессы, использовать системы авто</w:t>
      </w:r>
      <w:r w:rsidR="009A3A9D">
        <w:rPr>
          <w:i/>
        </w:rPr>
        <w:t>матизированного проектирования.</w:t>
      </w:r>
    </w:p>
    <w:p w:rsidR="006066D3" w:rsidRDefault="006066D3" w:rsidP="00042E52">
      <w:pPr>
        <w:pStyle w:val="af6"/>
        <w:widowControl w:val="0"/>
        <w:tabs>
          <w:tab w:val="left" w:pos="993"/>
        </w:tabs>
        <w:spacing w:before="0" w:beforeAutospacing="0" w:after="0" w:afterAutospacing="0" w:line="360" w:lineRule="auto"/>
        <w:ind w:firstLine="709"/>
        <w:jc w:val="center"/>
        <w:textAlignment w:val="baseline"/>
        <w:rPr>
          <w:b/>
          <w:sz w:val="28"/>
          <w:szCs w:val="28"/>
        </w:rPr>
      </w:pPr>
    </w:p>
    <w:p w:rsidR="00F84F2B" w:rsidRDefault="00F84F2B" w:rsidP="00042E52">
      <w:pPr>
        <w:pStyle w:val="af6"/>
        <w:widowControl w:val="0"/>
        <w:tabs>
          <w:tab w:val="left" w:pos="993"/>
        </w:tabs>
        <w:spacing w:before="0" w:beforeAutospacing="0" w:after="0" w:afterAutospacing="0" w:line="360" w:lineRule="auto"/>
        <w:ind w:firstLine="709"/>
        <w:jc w:val="center"/>
        <w:textAlignment w:val="baseline"/>
        <w:rPr>
          <w:b/>
          <w:sz w:val="28"/>
          <w:szCs w:val="28"/>
        </w:rPr>
      </w:pPr>
      <w:r w:rsidRPr="00DD61F8">
        <w:rPr>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6066D3" w:rsidRPr="00A96D5F" w:rsidRDefault="009A3A9D" w:rsidP="009A3A9D">
      <w:pPr>
        <w:pStyle w:val="af6"/>
        <w:shd w:val="clear" w:color="auto" w:fill="FFFFFF"/>
        <w:tabs>
          <w:tab w:val="left" w:pos="634"/>
        </w:tabs>
        <w:spacing w:after="0"/>
        <w:jc w:val="both"/>
      </w:pPr>
      <w:r>
        <w:t>Средняя школа</w:t>
      </w:r>
      <w:r w:rsidR="006066D3">
        <w:t xml:space="preserve"> №14</w:t>
      </w:r>
      <w:r w:rsidR="006066D3" w:rsidRPr="00A96D5F">
        <w:t xml:space="preserve"> имеет давнюю традицию учебного и социального взаимодействия.</w:t>
      </w:r>
    </w:p>
    <w:p w:rsidR="006066D3" w:rsidRPr="00A96D5F" w:rsidRDefault="006066D3" w:rsidP="009A3A9D">
      <w:pPr>
        <w:pStyle w:val="af6"/>
        <w:shd w:val="clear" w:color="auto" w:fill="FFFFFF"/>
        <w:tabs>
          <w:tab w:val="left" w:pos="634"/>
        </w:tabs>
        <w:spacing w:after="0"/>
        <w:jc w:val="both"/>
      </w:pPr>
      <w:r w:rsidRPr="00A96D5F">
        <w:t>Школа активно сотрудничает с</w:t>
      </w:r>
      <w:r>
        <w:t xml:space="preserve"> такими университетами г. Ярославля</w:t>
      </w:r>
      <w:r w:rsidRPr="00A96D5F">
        <w:t>, как:</w:t>
      </w:r>
    </w:p>
    <w:p w:rsidR="006066D3" w:rsidRPr="00926C89" w:rsidRDefault="006066D3" w:rsidP="009A3A9D">
      <w:pPr>
        <w:jc w:val="both"/>
        <w:rPr>
          <w:noProof/>
          <w:sz w:val="24"/>
          <w:szCs w:val="24"/>
          <w:lang w:eastAsia="ru-RU"/>
        </w:rPr>
      </w:pPr>
      <w:r>
        <w:rPr>
          <w:sz w:val="24"/>
          <w:szCs w:val="24"/>
        </w:rPr>
        <w:t xml:space="preserve">• </w:t>
      </w:r>
      <w:r w:rsidRPr="00926C89">
        <w:rPr>
          <w:noProof/>
          <w:sz w:val="24"/>
          <w:szCs w:val="24"/>
          <w:lang w:eastAsia="ru-RU"/>
        </w:rPr>
        <w:t>Ярославский государственный технический университет</w:t>
      </w:r>
    </w:p>
    <w:p w:rsidR="006066D3" w:rsidRPr="00926C89" w:rsidRDefault="006066D3" w:rsidP="009A3A9D">
      <w:pPr>
        <w:pStyle w:val="af6"/>
        <w:shd w:val="clear" w:color="auto" w:fill="FFFFFF"/>
        <w:tabs>
          <w:tab w:val="left" w:pos="634"/>
        </w:tabs>
        <w:spacing w:after="0"/>
        <w:jc w:val="both"/>
      </w:pPr>
      <w:r w:rsidRPr="00926C89">
        <w:t xml:space="preserve">• </w:t>
      </w:r>
      <w:r w:rsidRPr="00926C89">
        <w:rPr>
          <w:noProof/>
        </w:rPr>
        <w:t>Ярославский</w:t>
      </w:r>
      <w:r w:rsidRPr="00926C89">
        <w:t xml:space="preserve"> государственный педагогический университет им. К.Д.Ушинского</w:t>
      </w:r>
    </w:p>
    <w:p w:rsidR="006066D3" w:rsidRDefault="00926C89" w:rsidP="009A3A9D">
      <w:pPr>
        <w:pStyle w:val="af6"/>
        <w:shd w:val="clear" w:color="auto" w:fill="FFFFFF"/>
        <w:tabs>
          <w:tab w:val="left" w:pos="634"/>
        </w:tabs>
        <w:spacing w:after="0"/>
        <w:jc w:val="both"/>
      </w:pPr>
      <w:r w:rsidRPr="00926C89">
        <w:t xml:space="preserve">• </w:t>
      </w:r>
      <w:r w:rsidRPr="00926C89">
        <w:rPr>
          <w:noProof/>
        </w:rPr>
        <w:t xml:space="preserve"> Ярославский</w:t>
      </w:r>
      <w:r w:rsidRPr="00926C89">
        <w:t xml:space="preserve"> государственный  университет им.П.Г.Демидова</w:t>
      </w:r>
    </w:p>
    <w:p w:rsidR="00926C89" w:rsidRDefault="00926C89" w:rsidP="009A3A9D">
      <w:pPr>
        <w:pStyle w:val="af6"/>
        <w:shd w:val="clear" w:color="auto" w:fill="FFFFFF"/>
        <w:tabs>
          <w:tab w:val="left" w:pos="634"/>
        </w:tabs>
        <w:spacing w:after="0"/>
        <w:jc w:val="both"/>
      </w:pPr>
      <w:r w:rsidRPr="00926C89">
        <w:t xml:space="preserve">• </w:t>
      </w:r>
      <w:r w:rsidRPr="00926C89">
        <w:rPr>
          <w:noProof/>
        </w:rPr>
        <w:t xml:space="preserve"> </w:t>
      </w:r>
      <w:r>
        <w:rPr>
          <w:noProof/>
        </w:rPr>
        <w:t>МЭСИ</w:t>
      </w:r>
    </w:p>
    <w:p w:rsidR="006066D3" w:rsidRPr="00A96D5F" w:rsidRDefault="006066D3" w:rsidP="009A3A9D">
      <w:pPr>
        <w:pStyle w:val="af6"/>
        <w:shd w:val="clear" w:color="auto" w:fill="FFFFFF"/>
        <w:tabs>
          <w:tab w:val="left" w:pos="634"/>
        </w:tabs>
        <w:spacing w:after="0"/>
        <w:jc w:val="both"/>
      </w:pPr>
      <w:r w:rsidRPr="00A96D5F">
        <w:t>Взаимодействие с вузами осуществляется в плане проведения урочных занятий,  бесед, лекций, совместных мероприятий, встреч, научно-практических конференций, конкурсов.</w:t>
      </w:r>
    </w:p>
    <w:p w:rsidR="006066D3" w:rsidRPr="00926C89" w:rsidRDefault="006066D3" w:rsidP="009A3A9D">
      <w:pPr>
        <w:pStyle w:val="ParagraphStyle"/>
        <w:ind w:firstLine="708"/>
        <w:jc w:val="both"/>
        <w:rPr>
          <w:rFonts w:ascii="Times New Roman" w:hAnsi="Times New Roman" w:cs="Times New Roman"/>
        </w:rPr>
      </w:pPr>
      <w:r>
        <w:rPr>
          <w:rFonts w:ascii="Times New Roman" w:hAnsi="Times New Roman" w:cs="Times New Roman"/>
        </w:rPr>
        <w:t>Школа сотрудничает с</w:t>
      </w:r>
      <w:r w:rsidRPr="00A96D5F">
        <w:rPr>
          <w:rFonts w:ascii="Times New Roman" w:hAnsi="Times New Roman" w:cs="Times New Roman"/>
        </w:rPr>
        <w:t xml:space="preserve"> областным  институтом повышения квалификации работн</w:t>
      </w:r>
      <w:r>
        <w:rPr>
          <w:rFonts w:ascii="Times New Roman" w:hAnsi="Times New Roman" w:cs="Times New Roman"/>
        </w:rPr>
        <w:t>иков образования, Городским</w:t>
      </w:r>
      <w:r w:rsidRPr="00A96D5F">
        <w:rPr>
          <w:rFonts w:ascii="Times New Roman" w:hAnsi="Times New Roman" w:cs="Times New Roman"/>
        </w:rPr>
        <w:t xml:space="preserve"> центром развития образования через такие формы взаимодействия как  участие в конкурсах, интернет-проектах,  интернет-викторинах, в научно-практических конференциях</w:t>
      </w:r>
      <w:r w:rsidR="00926C89">
        <w:rPr>
          <w:rFonts w:ascii="Times New Roman" w:hAnsi="Times New Roman" w:cs="Times New Roman"/>
        </w:rPr>
        <w:t>, стажировочных площадках и др.</w:t>
      </w:r>
    </w:p>
    <w:p w:rsidR="006066D3" w:rsidRPr="00A96D5F" w:rsidRDefault="006066D3" w:rsidP="009A3A9D">
      <w:pPr>
        <w:pStyle w:val="af6"/>
        <w:shd w:val="clear" w:color="auto" w:fill="FFFFFF"/>
        <w:tabs>
          <w:tab w:val="left" w:pos="634"/>
        </w:tabs>
        <w:spacing w:after="0"/>
        <w:jc w:val="both"/>
      </w:pPr>
      <w:r w:rsidRPr="00A96D5F">
        <w:t>Успешному развитию УУД школьников способствует взаимодействие с учреждениями дополнительного образования. Тесное сотрудничество осуществляется с такими учреждениями:</w:t>
      </w:r>
    </w:p>
    <w:p w:rsidR="006066D3" w:rsidRPr="00A96D5F" w:rsidRDefault="00D953F9" w:rsidP="009A3A9D">
      <w:pPr>
        <w:pStyle w:val="af6"/>
        <w:shd w:val="clear" w:color="auto" w:fill="FFFFFF"/>
        <w:tabs>
          <w:tab w:val="left" w:pos="634"/>
        </w:tabs>
        <w:spacing w:after="0"/>
        <w:jc w:val="both"/>
      </w:pPr>
      <w:r>
        <w:t>•Городская станция юных натуралистов</w:t>
      </w:r>
    </w:p>
    <w:p w:rsidR="006066D3" w:rsidRPr="00A96D5F" w:rsidRDefault="00D953F9" w:rsidP="009A3A9D">
      <w:pPr>
        <w:pStyle w:val="af6"/>
        <w:shd w:val="clear" w:color="auto" w:fill="FFFFFF"/>
        <w:tabs>
          <w:tab w:val="left" w:pos="634"/>
        </w:tabs>
        <w:spacing w:after="0"/>
        <w:jc w:val="both"/>
      </w:pPr>
      <w:r>
        <w:t>•Городской центр детей и юношества</w:t>
      </w:r>
    </w:p>
    <w:p w:rsidR="006066D3" w:rsidRPr="00A96D5F" w:rsidRDefault="00D953F9" w:rsidP="009A3A9D">
      <w:pPr>
        <w:pStyle w:val="af6"/>
        <w:shd w:val="clear" w:color="auto" w:fill="FFFFFF"/>
        <w:tabs>
          <w:tab w:val="left" w:pos="634"/>
        </w:tabs>
        <w:spacing w:after="0"/>
        <w:jc w:val="both"/>
      </w:pPr>
      <w:r>
        <w:t>•</w:t>
      </w:r>
      <w:r w:rsidRPr="00D953F9">
        <w:t xml:space="preserve"> </w:t>
      </w:r>
      <w:r>
        <w:t>Городской центр технического творчества</w:t>
      </w:r>
    </w:p>
    <w:p w:rsidR="006066D3" w:rsidRPr="00A96D5F" w:rsidRDefault="00D953F9" w:rsidP="009A3A9D">
      <w:pPr>
        <w:pStyle w:val="af6"/>
        <w:shd w:val="clear" w:color="auto" w:fill="FFFFFF"/>
        <w:tabs>
          <w:tab w:val="left" w:pos="634"/>
        </w:tabs>
        <w:spacing w:after="0"/>
        <w:jc w:val="both"/>
      </w:pPr>
      <w:r>
        <w:t>• Музыкальная школа №3</w:t>
      </w:r>
    </w:p>
    <w:p w:rsidR="006066D3" w:rsidRPr="00D953F9" w:rsidRDefault="006066D3" w:rsidP="009A3A9D">
      <w:pPr>
        <w:pStyle w:val="af6"/>
        <w:tabs>
          <w:tab w:val="left" w:pos="634"/>
        </w:tabs>
        <w:spacing w:after="0"/>
        <w:jc w:val="both"/>
      </w:pPr>
      <w:r w:rsidRPr="00A96D5F">
        <w:t>Особое значение  в развитии универсальных учебных действий учащихся основной школы им</w:t>
      </w:r>
      <w:r w:rsidR="00D953F9">
        <w:t>еет реализация сетевых проектов.</w:t>
      </w:r>
    </w:p>
    <w:p w:rsidR="003F3863" w:rsidRPr="00B708A8" w:rsidRDefault="003F3863" w:rsidP="00042E52">
      <w:pPr>
        <w:pStyle w:val="af6"/>
        <w:widowControl w:val="0"/>
        <w:tabs>
          <w:tab w:val="left" w:pos="567"/>
        </w:tabs>
        <w:spacing w:before="0" w:beforeAutospacing="0" w:after="0" w:afterAutospacing="0" w:line="360" w:lineRule="auto"/>
        <w:jc w:val="center"/>
        <w:rPr>
          <w:b/>
          <w:sz w:val="28"/>
          <w:szCs w:val="28"/>
        </w:rPr>
      </w:pPr>
      <w:r w:rsidRPr="00B708A8">
        <w:rPr>
          <w:b/>
          <w:sz w:val="28"/>
          <w:szCs w:val="28"/>
        </w:rPr>
        <w:lastRenderedPageBreak/>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953F9" w:rsidRPr="00D953F9" w:rsidRDefault="00D953F9" w:rsidP="006F273C">
      <w:pPr>
        <w:spacing w:after="0" w:line="360" w:lineRule="auto"/>
        <w:ind w:firstLine="350"/>
        <w:jc w:val="both"/>
        <w:rPr>
          <w:sz w:val="24"/>
          <w:szCs w:val="24"/>
        </w:rPr>
      </w:pPr>
      <w:r w:rsidRPr="00D953F9">
        <w:rPr>
          <w:sz w:val="24"/>
          <w:szCs w:val="24"/>
        </w:rPr>
        <w:t xml:space="preserve">В основной школе формы и виды сотрудничества детей весьма многообразны и нередко выходят за рамки школы. Однако по-прежнему большие возможности предоставляет </w:t>
      </w:r>
      <w:r w:rsidRPr="00D953F9">
        <w:rPr>
          <w:b/>
          <w:sz w:val="24"/>
          <w:szCs w:val="24"/>
        </w:rPr>
        <w:t>организация совместной деятельности школьников на уроке</w:t>
      </w:r>
      <w:r w:rsidRPr="00D953F9">
        <w:rPr>
          <w:i/>
          <w:sz w:val="24"/>
          <w:szCs w:val="24"/>
        </w:rPr>
        <w:t xml:space="preserve">, </w:t>
      </w:r>
      <w:r w:rsidRPr="00D953F9">
        <w:rPr>
          <w:sz w:val="24"/>
          <w:szCs w:val="24"/>
        </w:rPr>
        <w:t>поскольку она предполагает умение ставить общие цели, определять способы совместного выполнения заданий, учитывать позиции участников и др.</w:t>
      </w:r>
    </w:p>
    <w:p w:rsidR="00D953F9" w:rsidRPr="00D953F9" w:rsidRDefault="00D953F9" w:rsidP="006F273C">
      <w:pPr>
        <w:spacing w:after="0" w:line="360" w:lineRule="auto"/>
        <w:ind w:firstLine="350"/>
        <w:jc w:val="both"/>
        <w:rPr>
          <w:sz w:val="24"/>
          <w:szCs w:val="24"/>
        </w:rPr>
      </w:pPr>
      <w:r w:rsidRPr="00D953F9">
        <w:rPr>
          <w:sz w:val="24"/>
          <w:szCs w:val="24"/>
        </w:rPr>
        <w:t xml:space="preserve">Работа учеников </w:t>
      </w:r>
      <w:r w:rsidRPr="00D953F9">
        <w:rPr>
          <w:i/>
          <w:sz w:val="24"/>
          <w:szCs w:val="24"/>
        </w:rPr>
        <w:t xml:space="preserve">в </w:t>
      </w:r>
      <w:r w:rsidRPr="00D953F9">
        <w:rPr>
          <w:b/>
          <w:sz w:val="24"/>
          <w:szCs w:val="24"/>
        </w:rPr>
        <w:t>группе</w:t>
      </w:r>
      <w:r w:rsidRPr="00D953F9">
        <w:rPr>
          <w:i/>
          <w:sz w:val="24"/>
          <w:szCs w:val="24"/>
        </w:rPr>
        <w:t xml:space="preserve"> </w:t>
      </w:r>
      <w:r w:rsidRPr="00D953F9">
        <w:rPr>
          <w:sz w:val="24"/>
          <w:szCs w:val="24"/>
        </w:rPr>
        <w:t>помогает созданию учебной мотивации, пробуждению в учениках познавательного интереса, стремления к успеху и одобрению, способности к самостоятельной оценке своей работы, формированию умения общаться и взаимодействовать с другими детьми.</w:t>
      </w:r>
    </w:p>
    <w:p w:rsidR="00D953F9" w:rsidRPr="00D953F9" w:rsidRDefault="00D953F9" w:rsidP="006F273C">
      <w:pPr>
        <w:spacing w:after="0" w:line="360" w:lineRule="auto"/>
        <w:ind w:firstLine="341"/>
        <w:jc w:val="both"/>
        <w:rPr>
          <w:sz w:val="24"/>
          <w:szCs w:val="24"/>
        </w:rPr>
      </w:pPr>
      <w:r w:rsidRPr="00D953F9">
        <w:rPr>
          <w:sz w:val="24"/>
          <w:szCs w:val="24"/>
        </w:rPr>
        <w:t>Весьма эффективным является не только сотрудничество в классе, т. е. среди сверстников, но и разновозрастное сотрудничество. Оно с</w:t>
      </w:r>
      <w:r>
        <w:rPr>
          <w:sz w:val="24"/>
          <w:szCs w:val="24"/>
        </w:rPr>
        <w:t>пособствует развитию у  детей</w:t>
      </w:r>
      <w:r w:rsidRPr="00D953F9">
        <w:rPr>
          <w:sz w:val="24"/>
          <w:szCs w:val="24"/>
        </w:rPr>
        <w:t xml:space="preserve"> умения понимать и учитывать интеллектуальную и эмоциональную позицию другого человека. В частности, пятиклассники начинают по-новому видеть труд собственных учителей, вклад сверстников (или младших по возрасту учащихся) в общую деятельность. Разновозрастное учебное сотрудничество можно организовать, предоставив, например, младшим подросткам роль учителя детей 1—2 классов.</w:t>
      </w:r>
    </w:p>
    <w:p w:rsidR="00D953F9" w:rsidRPr="00D953F9" w:rsidRDefault="00D953F9" w:rsidP="006F273C">
      <w:pPr>
        <w:spacing w:after="0" w:line="360" w:lineRule="auto"/>
        <w:ind w:firstLine="336"/>
        <w:jc w:val="both"/>
        <w:rPr>
          <w:sz w:val="24"/>
          <w:szCs w:val="24"/>
        </w:rPr>
      </w:pPr>
      <w:r w:rsidRPr="00D953F9">
        <w:rPr>
          <w:sz w:val="24"/>
          <w:szCs w:val="24"/>
        </w:rPr>
        <w:t xml:space="preserve">Развитие коммуникативных способностей невозможно без систематического использования такой формы учебного сотрудничества, как разнообразные </w:t>
      </w:r>
      <w:r w:rsidRPr="00D953F9">
        <w:rPr>
          <w:b/>
          <w:sz w:val="24"/>
          <w:szCs w:val="24"/>
        </w:rPr>
        <w:t>дискуссии.</w:t>
      </w:r>
      <w:r w:rsidRPr="00D953F9">
        <w:rPr>
          <w:b/>
          <w:i/>
          <w:sz w:val="24"/>
          <w:szCs w:val="24"/>
        </w:rPr>
        <w:t xml:space="preserve"> </w:t>
      </w:r>
      <w:r w:rsidRPr="00D953F9">
        <w:rPr>
          <w:sz w:val="24"/>
          <w:szCs w:val="24"/>
        </w:rPr>
        <w:t>Именно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w:t>
      </w:r>
    </w:p>
    <w:p w:rsidR="00D953F9" w:rsidRPr="00D953F9" w:rsidRDefault="00D953F9" w:rsidP="006F273C">
      <w:pPr>
        <w:spacing w:after="0" w:line="360" w:lineRule="auto"/>
        <w:ind w:firstLine="346"/>
        <w:jc w:val="both"/>
        <w:rPr>
          <w:sz w:val="24"/>
          <w:szCs w:val="24"/>
        </w:rPr>
      </w:pPr>
      <w:r w:rsidRPr="00D953F9">
        <w:rPr>
          <w:sz w:val="24"/>
          <w:szCs w:val="24"/>
        </w:rPr>
        <w:t xml:space="preserve">Естественны и органичны дискуссии между учениками в контексте </w:t>
      </w:r>
      <w:r w:rsidRPr="00D953F9">
        <w:rPr>
          <w:b/>
          <w:sz w:val="24"/>
          <w:szCs w:val="24"/>
        </w:rPr>
        <w:t>проектных форм деятельности</w:t>
      </w:r>
      <w:r w:rsidRPr="00D953F9">
        <w:rPr>
          <w:b/>
          <w:i/>
          <w:sz w:val="24"/>
          <w:szCs w:val="24"/>
        </w:rPr>
        <w:t xml:space="preserve">, </w:t>
      </w:r>
      <w:r w:rsidRPr="00D953F9">
        <w:rPr>
          <w:sz w:val="24"/>
          <w:szCs w:val="24"/>
        </w:rPr>
        <w:t>направленных на решение конкретной проблемы (задачи) или создание определённого продукта. Для них характерно совместное планирование деятельности учителем и учащимися</w:t>
      </w:r>
      <w:r w:rsidRPr="00D953F9">
        <w:rPr>
          <w:i/>
          <w:sz w:val="24"/>
          <w:szCs w:val="24"/>
        </w:rPr>
        <w:t xml:space="preserve">. </w:t>
      </w:r>
      <w:r w:rsidRPr="00D953F9">
        <w:rPr>
          <w:sz w:val="24"/>
          <w:szCs w:val="24"/>
        </w:rPr>
        <w:t>Существенно то,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w:t>
      </w:r>
      <w:r w:rsidRPr="00D953F9">
        <w:rPr>
          <w:i/>
          <w:sz w:val="24"/>
          <w:szCs w:val="24"/>
        </w:rPr>
        <w:t xml:space="preserve"> </w:t>
      </w:r>
      <w:r w:rsidRPr="00D953F9">
        <w:rPr>
          <w:sz w:val="24"/>
          <w:szCs w:val="24"/>
        </w:rPr>
        <w:t>совместной работы с учениками, способствуя переходу к реальному сотрудничеству</w:t>
      </w:r>
      <w:r w:rsidRPr="00D953F9">
        <w:rPr>
          <w:i/>
          <w:sz w:val="24"/>
          <w:szCs w:val="24"/>
        </w:rPr>
        <w:t xml:space="preserve"> </w:t>
      </w:r>
      <w:r w:rsidRPr="00D953F9">
        <w:rPr>
          <w:sz w:val="24"/>
          <w:szCs w:val="24"/>
        </w:rPr>
        <w:t>в ходе овладения знаниями.</w:t>
      </w:r>
    </w:p>
    <w:p w:rsidR="00D953F9" w:rsidRPr="00D953F9" w:rsidRDefault="00D953F9" w:rsidP="006F273C">
      <w:pPr>
        <w:spacing w:after="0" w:line="360" w:lineRule="auto"/>
        <w:ind w:firstLine="350"/>
        <w:jc w:val="both"/>
        <w:rPr>
          <w:sz w:val="24"/>
          <w:szCs w:val="24"/>
        </w:rPr>
      </w:pPr>
      <w:r w:rsidRPr="00D953F9">
        <w:rPr>
          <w:sz w:val="24"/>
          <w:szCs w:val="24"/>
        </w:rPr>
        <w:t xml:space="preserve">Огромное достоинство проектного метода связано с тем, что школьник выступает в качестве активного субъекта деятельности, что мобилизует потенциал всех его способностей. Это не только обмен информацией и организация совместных действий, но и ориентировка в эмоционально-психологических потребностях партнёров по совместной деятельности. Совместная деятельность требует широкого спектра </w:t>
      </w:r>
      <w:r w:rsidRPr="00D953F9">
        <w:rPr>
          <w:i/>
          <w:sz w:val="24"/>
          <w:szCs w:val="24"/>
        </w:rPr>
        <w:t>умений:</w:t>
      </w:r>
    </w:p>
    <w:p w:rsidR="00D953F9" w:rsidRPr="00D953F9" w:rsidRDefault="00D953F9" w:rsidP="006F273C">
      <w:pPr>
        <w:tabs>
          <w:tab w:val="left" w:pos="739"/>
        </w:tabs>
        <w:spacing w:after="0" w:line="360" w:lineRule="auto"/>
        <w:ind w:left="355"/>
        <w:jc w:val="both"/>
        <w:rPr>
          <w:sz w:val="24"/>
          <w:szCs w:val="24"/>
        </w:rPr>
      </w:pPr>
      <w:r w:rsidRPr="00D953F9">
        <w:rPr>
          <w:sz w:val="24"/>
          <w:szCs w:val="24"/>
        </w:rPr>
        <w:t>•оказывать поддержку и содействие тем, от кого зависит достижение цели;</w:t>
      </w:r>
    </w:p>
    <w:p w:rsidR="00D953F9" w:rsidRPr="00D953F9" w:rsidRDefault="00D953F9" w:rsidP="006F273C">
      <w:pPr>
        <w:tabs>
          <w:tab w:val="left" w:pos="739"/>
        </w:tabs>
        <w:spacing w:after="0" w:line="360" w:lineRule="auto"/>
        <w:ind w:left="355"/>
        <w:jc w:val="both"/>
        <w:rPr>
          <w:sz w:val="24"/>
          <w:szCs w:val="24"/>
        </w:rPr>
      </w:pPr>
      <w:r w:rsidRPr="00D953F9">
        <w:rPr>
          <w:sz w:val="24"/>
          <w:szCs w:val="24"/>
        </w:rPr>
        <w:t>•обеспечивать бесконфликтную совместную работу в группе;</w:t>
      </w:r>
    </w:p>
    <w:p w:rsidR="00D953F9" w:rsidRPr="00D953F9" w:rsidRDefault="00D953F9" w:rsidP="006F273C">
      <w:pPr>
        <w:tabs>
          <w:tab w:val="left" w:pos="739"/>
        </w:tabs>
        <w:spacing w:after="0" w:line="360" w:lineRule="auto"/>
        <w:ind w:left="355"/>
        <w:jc w:val="both"/>
        <w:rPr>
          <w:sz w:val="24"/>
          <w:szCs w:val="24"/>
        </w:rPr>
      </w:pPr>
      <w:r w:rsidRPr="00D953F9">
        <w:rPr>
          <w:sz w:val="24"/>
          <w:szCs w:val="24"/>
        </w:rPr>
        <w:t>•устанавливать с людьми тёплые отношения взаимопонимания;</w:t>
      </w:r>
    </w:p>
    <w:p w:rsidR="00D953F9" w:rsidRPr="00D953F9" w:rsidRDefault="00D953F9" w:rsidP="006F273C">
      <w:pPr>
        <w:tabs>
          <w:tab w:val="left" w:pos="739"/>
        </w:tabs>
        <w:spacing w:after="0" w:line="360" w:lineRule="auto"/>
        <w:jc w:val="both"/>
        <w:rPr>
          <w:sz w:val="24"/>
          <w:szCs w:val="24"/>
        </w:rPr>
      </w:pPr>
      <w:r w:rsidRPr="00D953F9">
        <w:rPr>
          <w:sz w:val="24"/>
          <w:szCs w:val="24"/>
        </w:rPr>
        <w:lastRenderedPageBreak/>
        <w:t>•устраивать эффективные групповые обсуждения;</w:t>
      </w:r>
    </w:p>
    <w:p w:rsidR="00D953F9" w:rsidRPr="00D953F9" w:rsidRDefault="00D953F9" w:rsidP="006F273C">
      <w:pPr>
        <w:tabs>
          <w:tab w:val="left" w:pos="739"/>
        </w:tabs>
        <w:spacing w:after="0" w:line="360" w:lineRule="auto"/>
        <w:ind w:left="355"/>
        <w:jc w:val="both"/>
        <w:rPr>
          <w:sz w:val="24"/>
          <w:szCs w:val="24"/>
        </w:rPr>
      </w:pPr>
      <w:r w:rsidRPr="00D953F9">
        <w:rPr>
          <w:sz w:val="24"/>
          <w:szCs w:val="24"/>
        </w:rPr>
        <w:t>•обеспечивать обмен знаниями между членами группы для принятия продуктивных совместных решений;</w:t>
      </w:r>
    </w:p>
    <w:p w:rsidR="00D953F9" w:rsidRPr="00D953F9" w:rsidRDefault="00D953F9" w:rsidP="006F273C">
      <w:pPr>
        <w:tabs>
          <w:tab w:val="left" w:pos="614"/>
        </w:tabs>
        <w:spacing w:after="0" w:line="360" w:lineRule="auto"/>
        <w:ind w:left="426" w:hanging="426"/>
        <w:jc w:val="both"/>
        <w:rPr>
          <w:sz w:val="24"/>
          <w:szCs w:val="24"/>
        </w:rPr>
      </w:pPr>
      <w:r w:rsidRPr="00D953F9">
        <w:rPr>
          <w:sz w:val="24"/>
          <w:szCs w:val="24"/>
        </w:rPr>
        <w:t>•чётко формулировать цели группы и позволять её участникам проявлять собственную энергию для достижения этих целей;</w:t>
      </w:r>
    </w:p>
    <w:p w:rsidR="00D953F9" w:rsidRPr="00D953F9" w:rsidRDefault="00D953F9" w:rsidP="006F273C">
      <w:pPr>
        <w:tabs>
          <w:tab w:val="left" w:pos="614"/>
        </w:tabs>
        <w:spacing w:after="0" w:line="360" w:lineRule="auto"/>
        <w:jc w:val="both"/>
        <w:rPr>
          <w:sz w:val="24"/>
          <w:szCs w:val="24"/>
        </w:rPr>
      </w:pPr>
      <w:r w:rsidRPr="00D953F9">
        <w:rPr>
          <w:sz w:val="24"/>
          <w:szCs w:val="24"/>
        </w:rPr>
        <w:t>•адекватно реагировать на нужды других.</w:t>
      </w:r>
    </w:p>
    <w:p w:rsidR="00D953F9" w:rsidRPr="00D953F9" w:rsidRDefault="00D953F9" w:rsidP="006F273C">
      <w:pPr>
        <w:spacing w:after="0" w:line="360" w:lineRule="auto"/>
        <w:jc w:val="both"/>
        <w:outlineLvl w:val="0"/>
        <w:rPr>
          <w:b/>
          <w:sz w:val="24"/>
          <w:szCs w:val="24"/>
        </w:rPr>
      </w:pPr>
      <w:r w:rsidRPr="00D953F9">
        <w:rPr>
          <w:sz w:val="24"/>
          <w:szCs w:val="24"/>
        </w:rPr>
        <w:t xml:space="preserve">Немалую роль в развитии коммуникативной деятельности учащихся играет и характер </w:t>
      </w:r>
      <w:r w:rsidRPr="00D953F9">
        <w:rPr>
          <w:b/>
          <w:sz w:val="24"/>
          <w:szCs w:val="24"/>
        </w:rPr>
        <w:t>сотрудничества с учителем.</w:t>
      </w:r>
    </w:p>
    <w:p w:rsidR="00D953F9" w:rsidRPr="00D953F9" w:rsidRDefault="00D953F9" w:rsidP="006F273C">
      <w:pPr>
        <w:spacing w:after="0" w:line="360" w:lineRule="auto"/>
        <w:ind w:firstLine="374"/>
        <w:jc w:val="both"/>
        <w:rPr>
          <w:sz w:val="24"/>
          <w:szCs w:val="24"/>
        </w:rPr>
      </w:pPr>
      <w:r w:rsidRPr="00D953F9">
        <w:rPr>
          <w:sz w:val="24"/>
          <w:szCs w:val="24"/>
        </w:rPr>
        <w:t>Достижение  исследовательских и интеллектуальных умений может быть обеспечено системой условий, в которые входят следующие:</w:t>
      </w:r>
    </w:p>
    <w:p w:rsidR="00D953F9" w:rsidRPr="00D953F9" w:rsidRDefault="00D953F9" w:rsidP="006F273C">
      <w:pPr>
        <w:tabs>
          <w:tab w:val="left" w:pos="634"/>
        </w:tabs>
        <w:spacing w:after="0" w:line="360" w:lineRule="auto"/>
        <w:ind w:left="336"/>
        <w:jc w:val="both"/>
        <w:rPr>
          <w:sz w:val="24"/>
          <w:szCs w:val="24"/>
        </w:rPr>
      </w:pPr>
      <w:r w:rsidRPr="00D953F9">
        <w:rPr>
          <w:sz w:val="24"/>
          <w:szCs w:val="24"/>
        </w:rPr>
        <w:t>•создание условий для возникновения вопросов и проблем у учащихся (стимулирование творческого звена мыслительного процесса);</w:t>
      </w:r>
    </w:p>
    <w:p w:rsidR="00D953F9" w:rsidRPr="00D953F9" w:rsidRDefault="00D953F9" w:rsidP="006F273C">
      <w:pPr>
        <w:tabs>
          <w:tab w:val="left" w:pos="634"/>
        </w:tabs>
        <w:spacing w:after="0" w:line="360" w:lineRule="auto"/>
        <w:ind w:left="336"/>
        <w:jc w:val="both"/>
        <w:rPr>
          <w:sz w:val="24"/>
          <w:szCs w:val="24"/>
        </w:rPr>
      </w:pPr>
      <w:r w:rsidRPr="00D953F9">
        <w:rPr>
          <w:sz w:val="24"/>
          <w:szCs w:val="24"/>
        </w:rPr>
        <w:t>•рефлексия мыслительного процесса, достижение высокого уровня понимания решения;</w:t>
      </w:r>
    </w:p>
    <w:p w:rsidR="00D953F9" w:rsidRPr="00D953F9" w:rsidRDefault="00D953F9" w:rsidP="006F273C">
      <w:pPr>
        <w:tabs>
          <w:tab w:val="left" w:pos="634"/>
        </w:tabs>
        <w:spacing w:after="0" w:line="360" w:lineRule="auto"/>
        <w:jc w:val="both"/>
        <w:rPr>
          <w:sz w:val="24"/>
          <w:szCs w:val="24"/>
        </w:rPr>
      </w:pPr>
      <w:r w:rsidRPr="00D953F9">
        <w:rPr>
          <w:sz w:val="24"/>
          <w:szCs w:val="24"/>
        </w:rPr>
        <w:t>•обеспечение эмоционального благополучия детей;</w:t>
      </w:r>
    </w:p>
    <w:p w:rsidR="00D953F9" w:rsidRPr="00D953F9" w:rsidRDefault="00D953F9" w:rsidP="006F273C">
      <w:pPr>
        <w:tabs>
          <w:tab w:val="left" w:pos="634"/>
        </w:tabs>
        <w:spacing w:after="0" w:line="360" w:lineRule="auto"/>
        <w:jc w:val="both"/>
        <w:rPr>
          <w:sz w:val="24"/>
          <w:szCs w:val="24"/>
        </w:rPr>
      </w:pPr>
      <w:r w:rsidRPr="00D953F9">
        <w:rPr>
          <w:sz w:val="24"/>
          <w:szCs w:val="24"/>
        </w:rPr>
        <w:t>•удовлетворение познавательной потребности;</w:t>
      </w:r>
    </w:p>
    <w:p w:rsidR="00D953F9" w:rsidRPr="00D953F9" w:rsidRDefault="00D953F9" w:rsidP="006F273C">
      <w:pPr>
        <w:tabs>
          <w:tab w:val="left" w:pos="634"/>
        </w:tabs>
        <w:spacing w:after="0" w:line="360" w:lineRule="auto"/>
        <w:jc w:val="both"/>
        <w:rPr>
          <w:sz w:val="24"/>
          <w:szCs w:val="24"/>
        </w:rPr>
      </w:pPr>
      <w:r w:rsidRPr="00D953F9">
        <w:rPr>
          <w:sz w:val="24"/>
          <w:szCs w:val="24"/>
        </w:rPr>
        <w:t>•удовлетворение потребности в межличностном общении;</w:t>
      </w:r>
    </w:p>
    <w:p w:rsidR="00D953F9" w:rsidRPr="00D953F9" w:rsidRDefault="00D953F9" w:rsidP="006F273C">
      <w:pPr>
        <w:tabs>
          <w:tab w:val="left" w:pos="634"/>
        </w:tabs>
        <w:spacing w:after="0" w:line="360" w:lineRule="auto"/>
        <w:ind w:left="336"/>
        <w:jc w:val="both"/>
        <w:rPr>
          <w:sz w:val="24"/>
          <w:szCs w:val="24"/>
        </w:rPr>
      </w:pPr>
      <w:r w:rsidRPr="00D953F9">
        <w:rPr>
          <w:sz w:val="24"/>
          <w:szCs w:val="24"/>
        </w:rPr>
        <w:t>•развитие способности к самоуправлению своей деятельностью — рефлексивной саморегуляции;</w:t>
      </w:r>
    </w:p>
    <w:p w:rsidR="00D953F9" w:rsidRPr="00D953F9" w:rsidRDefault="00D953F9" w:rsidP="006F273C">
      <w:pPr>
        <w:tabs>
          <w:tab w:val="left" w:pos="634"/>
        </w:tabs>
        <w:spacing w:after="0" w:line="360" w:lineRule="auto"/>
        <w:ind w:left="336"/>
        <w:jc w:val="both"/>
        <w:rPr>
          <w:sz w:val="24"/>
          <w:szCs w:val="24"/>
        </w:rPr>
      </w:pPr>
      <w:r w:rsidRPr="00D953F9">
        <w:rPr>
          <w:sz w:val="24"/>
          <w:szCs w:val="24"/>
        </w:rPr>
        <w:t>•дифференциация и индивидуализация содержания обучения;</w:t>
      </w:r>
    </w:p>
    <w:p w:rsidR="00D953F9" w:rsidRPr="00D953F9" w:rsidRDefault="00D953F9" w:rsidP="006F273C">
      <w:pPr>
        <w:tabs>
          <w:tab w:val="left" w:pos="634"/>
        </w:tabs>
        <w:spacing w:after="0" w:line="360" w:lineRule="auto"/>
        <w:ind w:left="336"/>
        <w:jc w:val="both"/>
        <w:rPr>
          <w:sz w:val="24"/>
          <w:szCs w:val="24"/>
        </w:rPr>
      </w:pPr>
      <w:r w:rsidRPr="00D953F9">
        <w:rPr>
          <w:sz w:val="24"/>
          <w:szCs w:val="24"/>
        </w:rPr>
        <w:t>•дифференциация и индивидуализация помощи учителя учащимся.</w:t>
      </w:r>
    </w:p>
    <w:p w:rsidR="00D953F9" w:rsidRPr="00D953F9" w:rsidRDefault="00D953F9" w:rsidP="00042E52">
      <w:pPr>
        <w:pStyle w:val="af6"/>
        <w:widowControl w:val="0"/>
        <w:tabs>
          <w:tab w:val="left" w:pos="567"/>
        </w:tabs>
        <w:spacing w:before="0" w:beforeAutospacing="0" w:after="0" w:afterAutospacing="0" w:line="360" w:lineRule="auto"/>
        <w:ind w:firstLine="709"/>
        <w:jc w:val="center"/>
      </w:pPr>
    </w:p>
    <w:p w:rsidR="008C57E3" w:rsidRPr="00A96D5F" w:rsidRDefault="001D3DE7" w:rsidP="00042E52">
      <w:pPr>
        <w:pStyle w:val="af6"/>
        <w:spacing w:before="0" w:beforeAutospacing="0" w:after="200" w:afterAutospacing="0"/>
        <w:contextualSpacing/>
        <w:jc w:val="center"/>
        <w:rPr>
          <w:b/>
        </w:rPr>
      </w:pPr>
      <w:r>
        <w:rPr>
          <w:b/>
          <w:sz w:val="28"/>
          <w:szCs w:val="28"/>
        </w:rPr>
        <w:t>2.1.11</w:t>
      </w:r>
      <w:r w:rsidRPr="00B708A8">
        <w:rPr>
          <w:b/>
          <w:sz w:val="28"/>
          <w:szCs w:val="28"/>
        </w:rPr>
        <w:t xml:space="preserve">. </w:t>
      </w:r>
      <w:r w:rsidR="008C57E3" w:rsidRPr="001D3DE7">
        <w:rPr>
          <w:b/>
          <w:sz w:val="28"/>
          <w:szCs w:val="28"/>
        </w:rPr>
        <w:t>Система оценки деятельности образовательного учреждения по формированию и развитию универсальных учебных действий у обучающихся</w:t>
      </w:r>
    </w:p>
    <w:p w:rsidR="008C57E3" w:rsidRPr="00A96D5F" w:rsidRDefault="008C57E3" w:rsidP="006F273C">
      <w:pPr>
        <w:pStyle w:val="ParagraphStyle"/>
        <w:spacing w:before="240" w:after="120" w:line="360" w:lineRule="auto"/>
        <w:ind w:firstLine="142"/>
        <w:jc w:val="both"/>
        <w:rPr>
          <w:rFonts w:ascii="Times New Roman" w:hAnsi="Times New Roman" w:cs="Times New Roman"/>
          <w:bCs/>
        </w:rPr>
      </w:pPr>
      <w:r w:rsidRPr="00A96D5F">
        <w:rPr>
          <w:rFonts w:ascii="Times New Roman" w:hAnsi="Times New Roman" w:cs="Times New Roman"/>
          <w:bCs/>
        </w:rPr>
        <w:t>При оценке формирования учебной деятельности учитывается возрастная специфика, заключающаяся в постепенном переходе от совместной к совместно-разделенной (в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w:t>
      </w:r>
    </w:p>
    <w:p w:rsidR="008C57E3" w:rsidRDefault="008C57E3" w:rsidP="00042E52">
      <w:pPr>
        <w:pStyle w:val="ParagraphStyle"/>
        <w:spacing w:before="240" w:after="120" w:line="264" w:lineRule="auto"/>
        <w:jc w:val="center"/>
        <w:rPr>
          <w:rFonts w:ascii="Times New Roman" w:hAnsi="Times New Roman" w:cs="Times New Roman"/>
          <w:b/>
          <w:bCs/>
        </w:rPr>
      </w:pPr>
      <w:r w:rsidRPr="00A96D5F">
        <w:rPr>
          <w:rFonts w:ascii="Times New Roman" w:hAnsi="Times New Roman" w:cs="Times New Roman"/>
          <w:b/>
          <w:bCs/>
        </w:rPr>
        <w:t>Модель оценки уровня сформированности  учебной деятельности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84"/>
        <w:gridCol w:w="1560"/>
        <w:gridCol w:w="97"/>
        <w:gridCol w:w="1133"/>
        <w:gridCol w:w="284"/>
        <w:gridCol w:w="1275"/>
        <w:gridCol w:w="141"/>
        <w:gridCol w:w="1133"/>
        <w:gridCol w:w="1275"/>
        <w:gridCol w:w="757"/>
        <w:gridCol w:w="249"/>
        <w:gridCol w:w="992"/>
      </w:tblGrid>
      <w:tr w:rsidR="006F273C" w:rsidRPr="00A96D5F" w:rsidTr="006F273C">
        <w:trPr>
          <w:trHeight w:val="483"/>
        </w:trPr>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t>Регулятивные действия</w:t>
            </w:r>
          </w:p>
        </w:tc>
        <w:tc>
          <w:tcPr>
            <w:tcW w:w="2790" w:type="dxa"/>
            <w:gridSpan w:val="3"/>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t>Познавательные действия</w:t>
            </w:r>
          </w:p>
        </w:tc>
        <w:tc>
          <w:tcPr>
            <w:tcW w:w="1559" w:type="dxa"/>
            <w:gridSpan w:val="2"/>
            <w:vMerge w:val="restart"/>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t>Коммуникативные действия</w:t>
            </w:r>
          </w:p>
        </w:tc>
        <w:tc>
          <w:tcPr>
            <w:tcW w:w="4547" w:type="dxa"/>
            <w:gridSpan w:val="6"/>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t>Личностные</w:t>
            </w:r>
          </w:p>
        </w:tc>
      </w:tr>
      <w:tr w:rsidR="006F273C" w:rsidRPr="00A96D5F" w:rsidTr="006F273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6F273C" w:rsidRPr="00A96D5F" w:rsidRDefault="006F273C" w:rsidP="006115DD">
            <w:pPr>
              <w:spacing w:after="0" w:line="240" w:lineRule="auto"/>
              <w:jc w:val="center"/>
              <w:rPr>
                <w:b/>
                <w:bCs/>
                <w:i/>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Обще</w:t>
            </w:r>
          </w:p>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учебные</w:t>
            </w:r>
          </w:p>
        </w:tc>
        <w:tc>
          <w:tcPr>
            <w:tcW w:w="1230"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Логические</w:t>
            </w: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6F273C" w:rsidRPr="00A96D5F" w:rsidRDefault="006F273C" w:rsidP="006115DD">
            <w:pPr>
              <w:spacing w:after="0" w:line="240" w:lineRule="auto"/>
              <w:jc w:val="center"/>
              <w:rPr>
                <w:b/>
                <w:bCs/>
                <w:i/>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мотивация</w:t>
            </w:r>
          </w:p>
        </w:tc>
        <w:tc>
          <w:tcPr>
            <w:tcW w:w="1275"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Профессиональное самоопределение</w:t>
            </w:r>
          </w:p>
        </w:tc>
        <w:tc>
          <w:tcPr>
            <w:tcW w:w="1006"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Взаимодействие в коллективе</w:t>
            </w:r>
          </w:p>
        </w:tc>
        <w:tc>
          <w:tcPr>
            <w:tcW w:w="992"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Ценностное самоопределение</w:t>
            </w:r>
          </w:p>
        </w:tc>
      </w:tr>
      <w:tr w:rsidR="006F273C" w:rsidRPr="00A96D5F" w:rsidTr="006F273C">
        <w:tc>
          <w:tcPr>
            <w:tcW w:w="1418"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t xml:space="preserve">Диагностика </w:t>
            </w:r>
            <w:r w:rsidRPr="00A96D5F">
              <w:rPr>
                <w:rFonts w:ascii="Times New Roman" w:hAnsi="Times New Roman" w:cs="Times New Roman"/>
                <w:b/>
                <w:bCs/>
                <w:i/>
              </w:rPr>
              <w:lastRenderedPageBreak/>
              <w:t>развития производится путем  экспертной оценки видов оказываемой помощи и уровня произвольности действия</w:t>
            </w:r>
          </w:p>
        </w:tc>
        <w:tc>
          <w:tcPr>
            <w:tcW w:w="1560"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lastRenderedPageBreak/>
              <w:t xml:space="preserve">Используются </w:t>
            </w:r>
            <w:r w:rsidRPr="00A96D5F">
              <w:rPr>
                <w:rFonts w:ascii="Times New Roman" w:hAnsi="Times New Roman" w:cs="Times New Roman"/>
                <w:b/>
                <w:bCs/>
                <w:i/>
              </w:rPr>
              <w:lastRenderedPageBreak/>
              <w:t>показатели скорости чтения в совокупности с показателями уровня усвоения текста ( в том числе услышанного), проводится диагностика умений работать с текстом  9составление плана, конспекта, выделение ключевых слов)</w:t>
            </w:r>
          </w:p>
        </w:tc>
        <w:tc>
          <w:tcPr>
            <w:tcW w:w="1230"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lastRenderedPageBreak/>
              <w:t>Сформированнос</w:t>
            </w:r>
            <w:r w:rsidRPr="00A96D5F">
              <w:rPr>
                <w:rFonts w:ascii="Times New Roman" w:hAnsi="Times New Roman" w:cs="Times New Roman"/>
                <w:b/>
                <w:bCs/>
                <w:i/>
              </w:rPr>
              <w:lastRenderedPageBreak/>
              <w:t xml:space="preserve">ть этих навыков напрямую связана с уровнем развития таких мыслительных операций, как анализ, синтез, сравнение, обобщение, классификация. Соответственно, для диагностики мы используем психологические тесты  на развитие перечисленных мыслительных операций: простые аналогии, прогрессивные матрицы Равена, выделение </w:t>
            </w:r>
            <w:r w:rsidRPr="00A96D5F">
              <w:rPr>
                <w:rFonts w:ascii="Times New Roman" w:hAnsi="Times New Roman" w:cs="Times New Roman"/>
                <w:b/>
                <w:bCs/>
                <w:i/>
              </w:rPr>
              <w:lastRenderedPageBreak/>
              <w:t>существенных признаков, исключение лишнего</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spacing w:before="240" w:after="120" w:line="264" w:lineRule="auto"/>
              <w:jc w:val="center"/>
              <w:rPr>
                <w:rFonts w:ascii="Times New Roman" w:hAnsi="Times New Roman" w:cs="Times New Roman"/>
                <w:b/>
                <w:bCs/>
                <w:i/>
              </w:rPr>
            </w:pPr>
            <w:r w:rsidRPr="00A96D5F">
              <w:rPr>
                <w:rFonts w:ascii="Times New Roman" w:hAnsi="Times New Roman" w:cs="Times New Roman"/>
                <w:b/>
                <w:bCs/>
                <w:i/>
              </w:rPr>
              <w:lastRenderedPageBreak/>
              <w:t xml:space="preserve">Диагностика </w:t>
            </w:r>
            <w:r w:rsidRPr="00A96D5F">
              <w:rPr>
                <w:rFonts w:ascii="Times New Roman" w:hAnsi="Times New Roman" w:cs="Times New Roman"/>
                <w:b/>
                <w:bCs/>
                <w:i/>
              </w:rPr>
              <w:lastRenderedPageBreak/>
              <w:t>проводится путем экспертной оценки следующих параметров: словарный запас, литературное и логическое построение фразы,  удерживание логической связи в построении текста, дифференцированно для устного и письменного варианта.</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lastRenderedPageBreak/>
              <w:t xml:space="preserve">Диагностика  внешней </w:t>
            </w:r>
            <w:r w:rsidRPr="00A96D5F">
              <w:rPr>
                <w:rFonts w:ascii="Times New Roman" w:hAnsi="Times New Roman" w:cs="Times New Roman"/>
                <w:b/>
                <w:bCs/>
                <w:i/>
              </w:rPr>
              <w:lastRenderedPageBreak/>
              <w:t>и внутренней мотивации (методики Петриной Н.Н.)</w:t>
            </w:r>
          </w:p>
        </w:tc>
        <w:tc>
          <w:tcPr>
            <w:tcW w:w="1275"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lastRenderedPageBreak/>
              <w:t xml:space="preserve">Для диагностики </w:t>
            </w:r>
            <w:r w:rsidRPr="00A96D5F">
              <w:rPr>
                <w:rFonts w:ascii="Times New Roman" w:hAnsi="Times New Roman" w:cs="Times New Roman"/>
                <w:b/>
                <w:bCs/>
                <w:i/>
              </w:rPr>
              <w:lastRenderedPageBreak/>
              <w:t>предлагаются  методики определения   профессиональной направленности личности (8-9 классы); ДДО (дифференциально-диагностический опросник); карты интересов, анкеты</w:t>
            </w:r>
          </w:p>
        </w:tc>
        <w:tc>
          <w:tcPr>
            <w:tcW w:w="1006" w:type="dxa"/>
            <w:gridSpan w:val="2"/>
            <w:tcBorders>
              <w:top w:val="single" w:sz="4" w:space="0" w:color="000000"/>
              <w:left w:val="single" w:sz="4" w:space="0" w:color="000000"/>
              <w:bottom w:val="single" w:sz="4" w:space="0" w:color="000000"/>
              <w:right w:val="single" w:sz="4" w:space="0" w:color="000000"/>
            </w:tcBorders>
          </w:tcPr>
          <w:p w:rsidR="006F273C" w:rsidRPr="00A96D5F" w:rsidRDefault="006F273C" w:rsidP="006115DD">
            <w:pPr>
              <w:pStyle w:val="ParagraphStyle"/>
              <w:jc w:val="center"/>
              <w:rPr>
                <w:rFonts w:ascii="Times New Roman" w:hAnsi="Times New Roman" w:cs="Times New Roman"/>
                <w:b/>
                <w:bCs/>
                <w:i/>
              </w:rPr>
            </w:pPr>
          </w:p>
        </w:tc>
        <w:tc>
          <w:tcPr>
            <w:tcW w:w="992" w:type="dxa"/>
            <w:tcBorders>
              <w:top w:val="single" w:sz="4" w:space="0" w:color="000000"/>
              <w:left w:val="single" w:sz="4" w:space="0" w:color="000000"/>
              <w:bottom w:val="single" w:sz="4" w:space="0" w:color="000000"/>
              <w:right w:val="single" w:sz="4" w:space="0" w:color="000000"/>
            </w:tcBorders>
          </w:tcPr>
          <w:p w:rsidR="006F273C" w:rsidRPr="00A96D5F" w:rsidRDefault="006F273C" w:rsidP="006115DD">
            <w:pPr>
              <w:pStyle w:val="ParagraphStyle"/>
              <w:jc w:val="center"/>
              <w:rPr>
                <w:rFonts w:ascii="Times New Roman" w:hAnsi="Times New Roman" w:cs="Times New Roman"/>
                <w:b/>
                <w:bCs/>
                <w:i/>
              </w:rPr>
            </w:pPr>
          </w:p>
        </w:tc>
      </w:tr>
      <w:tr w:rsidR="006F273C" w:rsidRPr="00A96D5F" w:rsidTr="006F273C">
        <w:tc>
          <w:tcPr>
            <w:tcW w:w="10314" w:type="dxa"/>
            <w:gridSpan w:val="13"/>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lastRenderedPageBreak/>
              <w:t>Исполнители диагностических процедур</w:t>
            </w:r>
          </w:p>
        </w:tc>
      </w:tr>
      <w:tr w:rsidR="006F273C" w:rsidRPr="00A96D5F" w:rsidTr="006F273C">
        <w:tc>
          <w:tcPr>
            <w:tcW w:w="1234"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Педагог-психолог</w:t>
            </w:r>
          </w:p>
        </w:tc>
        <w:tc>
          <w:tcPr>
            <w:tcW w:w="1841" w:type="dxa"/>
            <w:gridSpan w:val="3"/>
            <w:tcBorders>
              <w:top w:val="single" w:sz="4" w:space="0" w:color="000000"/>
              <w:left w:val="single" w:sz="4" w:space="0" w:color="000000"/>
              <w:bottom w:val="single" w:sz="4" w:space="0" w:color="000000"/>
              <w:right w:val="single" w:sz="4" w:space="0" w:color="000000"/>
            </w:tcBorders>
          </w:tcPr>
          <w:p w:rsidR="006F273C" w:rsidRPr="00A96D5F" w:rsidRDefault="006F273C" w:rsidP="006115DD">
            <w:pPr>
              <w:spacing w:after="0" w:line="240" w:lineRule="auto"/>
              <w:jc w:val="center"/>
              <w:rPr>
                <w:b/>
                <w:bCs/>
                <w:i/>
                <w:sz w:val="24"/>
                <w:szCs w:val="24"/>
              </w:rPr>
            </w:pPr>
          </w:p>
          <w:p w:rsidR="006F273C" w:rsidRPr="00A96D5F" w:rsidRDefault="006F273C" w:rsidP="006115DD">
            <w:pPr>
              <w:spacing w:after="0" w:line="240" w:lineRule="auto"/>
              <w:jc w:val="center"/>
              <w:rPr>
                <w:b/>
                <w:bCs/>
                <w:i/>
                <w:sz w:val="24"/>
                <w:szCs w:val="24"/>
              </w:rPr>
            </w:pPr>
            <w:r w:rsidRPr="00A96D5F">
              <w:rPr>
                <w:b/>
                <w:bCs/>
                <w:i/>
                <w:sz w:val="24"/>
                <w:szCs w:val="24"/>
              </w:rPr>
              <w:t>Педагог-</w:t>
            </w:r>
          </w:p>
          <w:p w:rsidR="006F273C" w:rsidRPr="00A96D5F" w:rsidRDefault="006F273C" w:rsidP="006115DD">
            <w:pPr>
              <w:spacing w:after="0" w:line="240" w:lineRule="auto"/>
              <w:jc w:val="center"/>
              <w:rPr>
                <w:b/>
                <w:bCs/>
                <w:i/>
                <w:sz w:val="24"/>
                <w:szCs w:val="24"/>
              </w:rPr>
            </w:pPr>
            <w:r w:rsidRPr="00A96D5F">
              <w:rPr>
                <w:b/>
                <w:bCs/>
                <w:i/>
                <w:sz w:val="24"/>
                <w:szCs w:val="24"/>
              </w:rPr>
              <w:t>психолог</w:t>
            </w:r>
          </w:p>
        </w:tc>
        <w:tc>
          <w:tcPr>
            <w:tcW w:w="1417" w:type="dxa"/>
            <w:gridSpan w:val="2"/>
            <w:tcBorders>
              <w:top w:val="single" w:sz="4" w:space="0" w:color="000000"/>
              <w:left w:val="single" w:sz="4" w:space="0" w:color="000000"/>
              <w:bottom w:val="single" w:sz="4" w:space="0" w:color="000000"/>
              <w:right w:val="single" w:sz="4" w:space="0" w:color="000000"/>
            </w:tcBorders>
          </w:tcPr>
          <w:p w:rsidR="006F273C" w:rsidRPr="00A96D5F" w:rsidRDefault="006F273C" w:rsidP="006115DD">
            <w:pPr>
              <w:spacing w:after="0" w:line="240" w:lineRule="auto"/>
              <w:jc w:val="center"/>
              <w:rPr>
                <w:b/>
                <w:bCs/>
                <w:i/>
                <w:sz w:val="24"/>
                <w:szCs w:val="24"/>
              </w:rPr>
            </w:pPr>
          </w:p>
          <w:p w:rsidR="006F273C" w:rsidRPr="00A96D5F" w:rsidRDefault="006F273C" w:rsidP="006115DD">
            <w:pPr>
              <w:spacing w:after="0" w:line="240" w:lineRule="auto"/>
              <w:jc w:val="center"/>
              <w:rPr>
                <w:b/>
                <w:i/>
                <w:sz w:val="24"/>
                <w:szCs w:val="24"/>
              </w:rPr>
            </w:pPr>
            <w:r w:rsidRPr="00A96D5F">
              <w:rPr>
                <w:b/>
                <w:bCs/>
                <w:i/>
                <w:sz w:val="24"/>
                <w:szCs w:val="24"/>
              </w:rPr>
              <w:t>Педагог-психолог</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Учителя</w:t>
            </w:r>
          </w:p>
        </w:tc>
        <w:tc>
          <w:tcPr>
            <w:tcW w:w="1133"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Учителя</w:t>
            </w:r>
          </w:p>
        </w:tc>
        <w:tc>
          <w:tcPr>
            <w:tcW w:w="1275"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Классные руководители, социальный педагог</w:t>
            </w:r>
          </w:p>
        </w:tc>
        <w:tc>
          <w:tcPr>
            <w:tcW w:w="757" w:type="dxa"/>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Педагог-психолог</w:t>
            </w:r>
          </w:p>
        </w:tc>
        <w:tc>
          <w:tcPr>
            <w:tcW w:w="1241" w:type="dxa"/>
            <w:gridSpan w:val="2"/>
            <w:tcBorders>
              <w:top w:val="single" w:sz="4" w:space="0" w:color="000000"/>
              <w:left w:val="single" w:sz="4" w:space="0" w:color="000000"/>
              <w:bottom w:val="single" w:sz="4" w:space="0" w:color="000000"/>
              <w:right w:val="single" w:sz="4" w:space="0" w:color="000000"/>
            </w:tcBorders>
            <w:hideMark/>
          </w:tcPr>
          <w:p w:rsidR="006F273C" w:rsidRPr="00A96D5F" w:rsidRDefault="006F273C" w:rsidP="006115DD">
            <w:pPr>
              <w:pStyle w:val="ParagraphStyle"/>
              <w:jc w:val="center"/>
              <w:rPr>
                <w:rFonts w:ascii="Times New Roman" w:hAnsi="Times New Roman" w:cs="Times New Roman"/>
                <w:b/>
                <w:bCs/>
                <w:i/>
              </w:rPr>
            </w:pPr>
            <w:r w:rsidRPr="00A96D5F">
              <w:rPr>
                <w:rFonts w:ascii="Times New Roman" w:hAnsi="Times New Roman" w:cs="Times New Roman"/>
                <w:b/>
                <w:bCs/>
                <w:i/>
              </w:rPr>
              <w:t>Классные руководители, социальный педагог</w:t>
            </w:r>
          </w:p>
        </w:tc>
      </w:tr>
    </w:tbl>
    <w:p w:rsidR="006115DD" w:rsidRDefault="006115DD" w:rsidP="006115DD">
      <w:pPr>
        <w:pStyle w:val="ParagraphStyle"/>
        <w:spacing w:line="360" w:lineRule="auto"/>
        <w:rPr>
          <w:rFonts w:ascii="Times New Roman" w:hAnsi="Times New Roman" w:cs="Times New Roman"/>
          <w:b/>
          <w:bCs/>
        </w:rPr>
      </w:pPr>
    </w:p>
    <w:p w:rsidR="008C57E3" w:rsidRPr="00A96D5F" w:rsidRDefault="006115DD" w:rsidP="006B7B7B">
      <w:pPr>
        <w:pStyle w:val="ParagraphStyle"/>
        <w:spacing w:line="360" w:lineRule="auto"/>
        <w:jc w:val="both"/>
        <w:rPr>
          <w:rFonts w:ascii="Times New Roman" w:hAnsi="Times New Roman" w:cs="Times New Roman"/>
        </w:rPr>
      </w:pPr>
      <w:r>
        <w:rPr>
          <w:rFonts w:ascii="Times New Roman" w:hAnsi="Times New Roman" w:cs="Times New Roman"/>
          <w:b/>
          <w:bCs/>
        </w:rPr>
        <w:t xml:space="preserve">        </w:t>
      </w:r>
      <w:r w:rsidR="008C57E3" w:rsidRPr="00A96D5F">
        <w:rPr>
          <w:rFonts w:ascii="Times New Roman" w:hAnsi="Times New Roman" w:cs="Times New Roman"/>
        </w:rPr>
        <w:t>Действие оценки направлено на определение правильности системы учебных действий. Описанную модель оценки сформированности  учебной деятельности в ряде значимых аспектов дополняет диагностическая система  А.К. Марковой, включающая основные сферы оценки:</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1. Состояние учебной задачи и ориентировочной основы:</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понимание учащимся задачи, поставленной учителем, смысла деятельности и активное принятие учебной задачи;</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самостоятельная постановка школьниками учебных задач;</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Самостоятельный выбор ориентиров действия и построение ориентировочной основы в новом учебном материале.</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2. Состояние учебных действий:</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какие учебные действия выполняет школьник (измерение, моделирование, сравнение и т.д.);</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в какой форме он их выполняет (громко-речевой; развернуто(в полном составе операций) или свернуто, самостоятельно или после побуждений со стороны взрослых;</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различает ли ученик способ и результат действий;</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владеет ли школьник несколькими приемами достижения одного результата.</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3. Состояние самоконтроля и самооценки:</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умеет ли учащийся проверять себя после окончания работы (итоговый самоконтроль);</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 может ли проверить себя в середине и в процессе работы (пошаговый самоконтроль);</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•способен ли он планировать планировать работу до ее начала (планирующий самоконтроль);</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•адекватна ли самооценка учащегося;</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•доступно ли учащемуся дифференцированная самооценка отдельных частей свой работы, или он может оценить свою работу лищь в общем виде.</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4. Каков результат учебной деятельности:</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lastRenderedPageBreak/>
        <w:t>•объективный (правильность решения, число действий до результата, временные характеристики действия, возможность решения задач разной трудности);</w:t>
      </w:r>
    </w:p>
    <w:p w:rsidR="008C57E3" w:rsidRPr="00A96D5F" w:rsidRDefault="008C57E3" w:rsidP="006B7B7B">
      <w:pPr>
        <w:pStyle w:val="ParagraphStyle"/>
        <w:spacing w:line="360" w:lineRule="auto"/>
        <w:jc w:val="both"/>
        <w:rPr>
          <w:rFonts w:ascii="Times New Roman" w:hAnsi="Times New Roman" w:cs="Times New Roman"/>
        </w:rPr>
      </w:pPr>
      <w:r w:rsidRPr="00A96D5F">
        <w:rPr>
          <w:rFonts w:ascii="Times New Roman" w:hAnsi="Times New Roman" w:cs="Times New Roman"/>
        </w:rPr>
        <w:t>•субъективный (значимость, смысл учебной деятельности для самого ученика, субъективная удовлетворенность);</w:t>
      </w:r>
    </w:p>
    <w:p w:rsidR="002140A3" w:rsidRPr="001D3DE7" w:rsidRDefault="008C57E3" w:rsidP="006B7B7B">
      <w:pPr>
        <w:pStyle w:val="ParagraphStyle"/>
        <w:spacing w:line="360" w:lineRule="auto"/>
        <w:ind w:firstLine="708"/>
        <w:jc w:val="both"/>
        <w:rPr>
          <w:rFonts w:ascii="Times New Roman" w:hAnsi="Times New Roman" w:cs="Times New Roman"/>
        </w:rPr>
      </w:pPr>
      <w:r w:rsidRPr="00A96D5F">
        <w:rPr>
          <w:rFonts w:ascii="Times New Roman" w:hAnsi="Times New Roman" w:cs="Times New Roman"/>
        </w:rPr>
        <w:t>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w:t>
      </w:r>
      <w:r w:rsidR="006B7B7B">
        <w:rPr>
          <w:rFonts w:ascii="Times New Roman" w:hAnsi="Times New Roman" w:cs="Times New Roman"/>
        </w:rPr>
        <w:t>вий в средней школе</w:t>
      </w:r>
      <w:r w:rsidR="001D3DE7">
        <w:rPr>
          <w:rFonts w:ascii="Times New Roman" w:hAnsi="Times New Roman" w:cs="Times New Roman"/>
        </w:rPr>
        <w:t xml:space="preserve"> </w:t>
      </w:r>
      <w:r w:rsidRPr="00A96D5F">
        <w:rPr>
          <w:rFonts w:ascii="Times New Roman" w:hAnsi="Times New Roman" w:cs="Times New Roman"/>
        </w:rPr>
        <w:t>№</w:t>
      </w:r>
      <w:r w:rsidR="001D3DE7">
        <w:rPr>
          <w:rFonts w:ascii="Times New Roman" w:hAnsi="Times New Roman" w:cs="Times New Roman"/>
        </w:rPr>
        <w:t>14.</w:t>
      </w:r>
      <w:r w:rsidRPr="00A96D5F">
        <w:rPr>
          <w:rFonts w:ascii="Times New Roman" w:hAnsi="Times New Roman" w:cs="Times New Roman"/>
        </w:rPr>
        <w:t xml:space="preserve"> Система откр</w:t>
      </w:r>
      <w:r w:rsidR="001D3DE7">
        <w:rPr>
          <w:rFonts w:ascii="Times New Roman" w:hAnsi="Times New Roman" w:cs="Times New Roman"/>
        </w:rPr>
        <w:t>ыта для изменений и дополнений.</w:t>
      </w:r>
    </w:p>
    <w:p w:rsidR="001A482D" w:rsidRPr="00A5194C" w:rsidRDefault="001A482D" w:rsidP="00042E52">
      <w:pPr>
        <w:spacing w:after="0" w:line="240" w:lineRule="auto"/>
        <w:ind w:left="502"/>
        <w:jc w:val="center"/>
        <w:rPr>
          <w:color w:val="000000" w:themeColor="text1"/>
          <w:sz w:val="24"/>
          <w:szCs w:val="24"/>
          <w:lang w:eastAsia="ru-RU"/>
        </w:rPr>
      </w:pPr>
    </w:p>
    <w:p w:rsidR="00CE0CF4" w:rsidRPr="00CE0CF4" w:rsidRDefault="001D3DE7" w:rsidP="00042E52">
      <w:pPr>
        <w:pStyle w:val="af6"/>
        <w:widowControl w:val="0"/>
        <w:tabs>
          <w:tab w:val="left" w:pos="567"/>
        </w:tabs>
        <w:spacing w:before="0" w:beforeAutospacing="0" w:after="0" w:afterAutospacing="0" w:line="360" w:lineRule="auto"/>
        <w:jc w:val="center"/>
        <w:rPr>
          <w:b/>
        </w:rPr>
      </w:pPr>
      <w:r>
        <w:rPr>
          <w:b/>
        </w:rPr>
        <w:t>2.1.12</w:t>
      </w:r>
      <w:r w:rsidR="00CE0CF4" w:rsidRPr="00CE0CF4">
        <w:rPr>
          <w:b/>
        </w:rPr>
        <w:t>. Методика и инструментарий мониторинга успешности освоения и применения обучающимися универсальных учебных действий</w:t>
      </w:r>
    </w:p>
    <w:p w:rsidR="001A482D" w:rsidRPr="00A5194C" w:rsidRDefault="001A482D" w:rsidP="00042E52">
      <w:pPr>
        <w:spacing w:after="0" w:line="240" w:lineRule="auto"/>
        <w:jc w:val="center"/>
        <w:rPr>
          <w:b/>
          <w:bCs/>
          <w:color w:val="000000" w:themeColor="text1"/>
          <w:sz w:val="24"/>
          <w:szCs w:val="24"/>
          <w:lang w:eastAsia="ru-RU"/>
        </w:rPr>
      </w:pPr>
    </w:p>
    <w:p w:rsidR="001A482D" w:rsidRDefault="001A482D" w:rsidP="00042E52">
      <w:pPr>
        <w:spacing w:line="360" w:lineRule="auto"/>
        <w:jc w:val="center"/>
      </w:pPr>
      <w:r w:rsidRPr="0018165A">
        <w:rPr>
          <w:sz w:val="24"/>
          <w:szCs w:val="24"/>
        </w:rPr>
        <w:t>Школа рассматривает мониторинг в качестве деятельности, позволяющей отследить состояние и динамику развития УУД у обучающихся основной школы. Мониторинг является инструментом проверки эффективности реализуемого содержания образования, используемых методов, форм, технологий развития УУД. Информация, полученная в ходе мониторинга, служит основанием для разработки путей устранения недостатков</w:t>
      </w:r>
      <w:r w:rsidRPr="00331572">
        <w:t>.</w:t>
      </w:r>
    </w:p>
    <w:p w:rsidR="009026E5" w:rsidRPr="009026E5" w:rsidRDefault="009026E5" w:rsidP="00042E52">
      <w:pPr>
        <w:pStyle w:val="af6"/>
        <w:widowControl w:val="0"/>
        <w:tabs>
          <w:tab w:val="left" w:pos="567"/>
        </w:tabs>
        <w:spacing w:before="0" w:beforeAutospacing="0" w:after="0" w:afterAutospacing="0" w:line="360" w:lineRule="auto"/>
        <w:ind w:firstLine="709"/>
        <w:jc w:val="center"/>
      </w:pPr>
      <w:r w:rsidRPr="009026E5">
        <w:t>В процессе реализации мониторинга успешности освое</w:t>
      </w:r>
      <w:r>
        <w:t xml:space="preserve">ния и применения УУД </w:t>
      </w:r>
      <w:r w:rsidRPr="009026E5">
        <w:t>уч</w:t>
      </w:r>
      <w:r>
        <w:t>итываются</w:t>
      </w:r>
      <w:r w:rsidRPr="009026E5">
        <w:t xml:space="preserve"> следующие этапы освоения УУД:</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обобщение учебных действий на основе выявления общих принципов.</w:t>
      </w:r>
    </w:p>
    <w:p w:rsidR="009026E5" w:rsidRPr="009026E5" w:rsidRDefault="009026E5" w:rsidP="00042E52">
      <w:pPr>
        <w:pStyle w:val="af6"/>
        <w:widowControl w:val="0"/>
        <w:tabs>
          <w:tab w:val="left" w:pos="567"/>
        </w:tabs>
        <w:spacing w:before="0" w:beforeAutospacing="0" w:after="0" w:afterAutospacing="0" w:line="360" w:lineRule="auto"/>
        <w:ind w:firstLine="709"/>
        <w:jc w:val="center"/>
      </w:pPr>
      <w:r w:rsidRPr="009026E5">
        <w:t>Система оценки УУД может быть:</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lastRenderedPageBreak/>
        <w:t>уровневой (определяются уровни владения УУД);</w:t>
      </w:r>
    </w:p>
    <w:p w:rsidR="009026E5" w:rsidRPr="009026E5" w:rsidRDefault="009026E5" w:rsidP="009A3A9D">
      <w:pPr>
        <w:pStyle w:val="af6"/>
        <w:widowControl w:val="0"/>
        <w:numPr>
          <w:ilvl w:val="0"/>
          <w:numId w:val="58"/>
        </w:numPr>
        <w:tabs>
          <w:tab w:val="clear" w:pos="720"/>
          <w:tab w:val="left" w:pos="567"/>
          <w:tab w:val="left" w:pos="993"/>
        </w:tabs>
        <w:spacing w:before="0" w:beforeAutospacing="0" w:after="0" w:afterAutospacing="0" w:line="360" w:lineRule="auto"/>
        <w:ind w:left="0" w:firstLine="709"/>
        <w:jc w:val="center"/>
        <w:textAlignment w:val="baseline"/>
      </w:pPr>
      <w:r w:rsidRPr="009026E5">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A482D" w:rsidRPr="009C2A28" w:rsidRDefault="001A482D" w:rsidP="00042E52">
      <w:pPr>
        <w:jc w:val="center"/>
        <w:rPr>
          <w:rStyle w:val="dash041e005f0431005f044b005f0447005f043d005f044b005f0439005f005fchar1char1"/>
        </w:rPr>
      </w:pPr>
      <w:r w:rsidRPr="009C2A28">
        <w:rPr>
          <w:rStyle w:val="dash041e005f0431005f044b005f0447005f043d005f044b005f0439005f005fchar1char1"/>
        </w:rPr>
        <w:t>Инструментарий мониторинга успешности освоения и применения обучающимися универсальных учебных действий.</w:t>
      </w:r>
    </w:p>
    <w:tbl>
      <w:tblPr>
        <w:tblStyle w:val="ac"/>
        <w:tblW w:w="0" w:type="auto"/>
        <w:tblLook w:val="04A0" w:firstRow="1" w:lastRow="0" w:firstColumn="1" w:lastColumn="0" w:noHBand="0" w:noVBand="1"/>
      </w:tblPr>
      <w:tblGrid>
        <w:gridCol w:w="4785"/>
        <w:gridCol w:w="4786"/>
      </w:tblGrid>
      <w:tr w:rsidR="009C2A28" w:rsidRPr="00A636E9" w:rsidTr="0018165A">
        <w:tc>
          <w:tcPr>
            <w:tcW w:w="4785" w:type="dxa"/>
          </w:tcPr>
          <w:p w:rsidR="009C2A28" w:rsidRPr="00A636E9" w:rsidRDefault="009C2A28" w:rsidP="00042E52">
            <w:pPr>
              <w:jc w:val="center"/>
              <w:rPr>
                <w:sz w:val="24"/>
                <w:szCs w:val="24"/>
              </w:rPr>
            </w:pPr>
            <w:r w:rsidRPr="00A636E9">
              <w:rPr>
                <w:sz w:val="24"/>
                <w:szCs w:val="24"/>
              </w:rPr>
              <w:t>1. Технологические подходы, используемые в разработке методики проведения мониторинга</w:t>
            </w:r>
          </w:p>
        </w:tc>
        <w:tc>
          <w:tcPr>
            <w:tcW w:w="4786" w:type="dxa"/>
          </w:tcPr>
          <w:p w:rsidR="009C2A28" w:rsidRPr="00A636E9" w:rsidRDefault="009C2A28" w:rsidP="00042E52">
            <w:pPr>
              <w:jc w:val="center"/>
              <w:rPr>
                <w:sz w:val="24"/>
                <w:szCs w:val="24"/>
              </w:rPr>
            </w:pPr>
            <w:r w:rsidRPr="00A636E9">
              <w:rPr>
                <w:sz w:val="24"/>
                <w:szCs w:val="24"/>
              </w:rPr>
              <w:t>Таксономия уровней мотивации и умения учиться (А.К. Марковой, Т.А. Матис, А.Б. Орловой), таксономия уровней учебной деятельности Г.В. Репкиной и Е.В. Заики, теория планомерного, поэтапного формирования умственных действий и понятий П.Я. Гальперина</w:t>
            </w:r>
          </w:p>
        </w:tc>
      </w:tr>
      <w:tr w:rsidR="009C2A28" w:rsidRPr="00A636E9" w:rsidTr="0018165A">
        <w:tc>
          <w:tcPr>
            <w:tcW w:w="4785" w:type="dxa"/>
          </w:tcPr>
          <w:p w:rsidR="009C2A28" w:rsidRPr="00A636E9" w:rsidRDefault="009C2A28" w:rsidP="00042E52">
            <w:pPr>
              <w:spacing w:before="100" w:beforeAutospacing="1" w:after="119"/>
              <w:jc w:val="center"/>
              <w:rPr>
                <w:sz w:val="24"/>
                <w:szCs w:val="24"/>
              </w:rPr>
            </w:pPr>
            <w:r w:rsidRPr="00A636E9">
              <w:rPr>
                <w:sz w:val="24"/>
                <w:szCs w:val="24"/>
              </w:rPr>
              <w:t>2. Цель мониторинга</w:t>
            </w:r>
          </w:p>
        </w:tc>
        <w:tc>
          <w:tcPr>
            <w:tcW w:w="4786" w:type="dxa"/>
          </w:tcPr>
          <w:p w:rsidR="009C2A28" w:rsidRPr="00A636E9" w:rsidRDefault="009C2A28" w:rsidP="00042E52">
            <w:pPr>
              <w:jc w:val="center"/>
              <w:rPr>
                <w:sz w:val="24"/>
                <w:szCs w:val="24"/>
              </w:rPr>
            </w:pPr>
            <w:r w:rsidRPr="00A636E9">
              <w:rPr>
                <w:sz w:val="24"/>
                <w:szCs w:val="24"/>
              </w:rPr>
              <w:t>Получение объективной информации о состоянии освоения и применения обучающимися основной школы универсальных учебных действий</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3. Объект мониторинга</w:t>
            </w:r>
          </w:p>
        </w:tc>
        <w:tc>
          <w:tcPr>
            <w:tcW w:w="4786" w:type="dxa"/>
          </w:tcPr>
          <w:p w:rsidR="009C2A28" w:rsidRPr="00A636E9" w:rsidRDefault="009C2A28" w:rsidP="00042E52">
            <w:pPr>
              <w:jc w:val="center"/>
              <w:rPr>
                <w:sz w:val="24"/>
                <w:szCs w:val="24"/>
              </w:rPr>
            </w:pPr>
            <w:r w:rsidRPr="00A636E9">
              <w:rPr>
                <w:sz w:val="24"/>
                <w:szCs w:val="24"/>
              </w:rPr>
              <w:t>Личностные, регулятивные, познавательные, коммуникативные УУД</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4. Критериальная основа мониторинга</w:t>
            </w:r>
          </w:p>
        </w:tc>
        <w:tc>
          <w:tcPr>
            <w:tcW w:w="4786" w:type="dxa"/>
          </w:tcPr>
          <w:p w:rsidR="009C2A28" w:rsidRPr="00A636E9" w:rsidRDefault="009C2A28" w:rsidP="00042E52">
            <w:pPr>
              <w:jc w:val="center"/>
              <w:rPr>
                <w:sz w:val="24"/>
                <w:szCs w:val="24"/>
              </w:rPr>
            </w:pPr>
            <w:r w:rsidRPr="00A636E9">
              <w:rPr>
                <w:sz w:val="24"/>
                <w:szCs w:val="24"/>
              </w:rPr>
              <w:t>Планируемые личностные и метапредметные результаты освоения обучающимися школы основной образовательной программы</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5. Критерии / показатели уровня сформированности УУД</w:t>
            </w:r>
          </w:p>
          <w:p w:rsidR="009C2A28" w:rsidRPr="00A636E9" w:rsidRDefault="009C2A28" w:rsidP="00042E52">
            <w:pPr>
              <w:jc w:val="center"/>
              <w:rPr>
                <w:sz w:val="24"/>
                <w:szCs w:val="24"/>
              </w:rPr>
            </w:pPr>
          </w:p>
        </w:tc>
        <w:tc>
          <w:tcPr>
            <w:tcW w:w="4786" w:type="dxa"/>
          </w:tcPr>
          <w:p w:rsidR="009C2A28" w:rsidRPr="00A636E9" w:rsidRDefault="009C2A28" w:rsidP="009A3A9D">
            <w:pPr>
              <w:numPr>
                <w:ilvl w:val="0"/>
                <w:numId w:val="9"/>
              </w:numPr>
              <w:spacing w:before="100" w:beforeAutospacing="1"/>
              <w:jc w:val="center"/>
              <w:rPr>
                <w:sz w:val="24"/>
                <w:szCs w:val="24"/>
              </w:rPr>
            </w:pPr>
            <w:r w:rsidRPr="00A636E9">
              <w:rPr>
                <w:sz w:val="24"/>
                <w:szCs w:val="24"/>
              </w:rPr>
              <w:t>соответствие возрастно-психологическим нормативным требованиям</w:t>
            </w:r>
          </w:p>
          <w:p w:rsidR="009C2A28" w:rsidRPr="00A636E9" w:rsidRDefault="009C2A28" w:rsidP="009A3A9D">
            <w:pPr>
              <w:pStyle w:val="a6"/>
              <w:numPr>
                <w:ilvl w:val="0"/>
                <w:numId w:val="32"/>
              </w:numPr>
              <w:jc w:val="center"/>
            </w:pPr>
            <w:r w:rsidRPr="00A636E9">
              <w:t>соответствие свойств УУД заранее заданным требованиям</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6. Требования к индикаторам / измерителям</w:t>
            </w:r>
          </w:p>
          <w:p w:rsidR="009C2A28" w:rsidRPr="00A636E9" w:rsidRDefault="009C2A28" w:rsidP="00042E52">
            <w:pPr>
              <w:jc w:val="center"/>
              <w:rPr>
                <w:sz w:val="24"/>
                <w:szCs w:val="24"/>
              </w:rPr>
            </w:pPr>
          </w:p>
        </w:tc>
        <w:tc>
          <w:tcPr>
            <w:tcW w:w="4786" w:type="dxa"/>
          </w:tcPr>
          <w:p w:rsidR="009C2A28" w:rsidRPr="00A636E9" w:rsidRDefault="009C2A28" w:rsidP="00042E52">
            <w:pPr>
              <w:spacing w:before="100" w:beforeAutospacing="1"/>
              <w:jc w:val="center"/>
              <w:rPr>
                <w:sz w:val="24"/>
                <w:szCs w:val="24"/>
              </w:rPr>
            </w:pPr>
            <w:r w:rsidRPr="00A636E9">
              <w:rPr>
                <w:sz w:val="24"/>
                <w:szCs w:val="24"/>
              </w:rPr>
              <w:t>Должны быть</w:t>
            </w:r>
          </w:p>
          <w:p w:rsidR="009C2A28" w:rsidRPr="00A636E9" w:rsidRDefault="009C2A28" w:rsidP="009A3A9D">
            <w:pPr>
              <w:numPr>
                <w:ilvl w:val="0"/>
                <w:numId w:val="10"/>
              </w:numPr>
              <w:spacing w:before="100" w:beforeAutospacing="1"/>
              <w:jc w:val="center"/>
              <w:rPr>
                <w:sz w:val="24"/>
                <w:szCs w:val="24"/>
              </w:rPr>
            </w:pPr>
            <w:r w:rsidRPr="00A636E9">
              <w:rPr>
                <w:sz w:val="24"/>
                <w:szCs w:val="24"/>
              </w:rPr>
              <w:t>точными и определёнными</w:t>
            </w:r>
          </w:p>
          <w:p w:rsidR="009C2A28" w:rsidRPr="00A636E9" w:rsidRDefault="009C2A28" w:rsidP="009A3A9D">
            <w:pPr>
              <w:numPr>
                <w:ilvl w:val="0"/>
                <w:numId w:val="10"/>
              </w:numPr>
              <w:spacing w:before="100" w:beforeAutospacing="1"/>
              <w:jc w:val="center"/>
              <w:rPr>
                <w:sz w:val="24"/>
                <w:szCs w:val="24"/>
              </w:rPr>
            </w:pPr>
            <w:r w:rsidRPr="00A636E9">
              <w:rPr>
                <w:sz w:val="24"/>
                <w:szCs w:val="24"/>
              </w:rPr>
              <w:t>относиться к важным характеристикам объекта</w:t>
            </w:r>
          </w:p>
          <w:p w:rsidR="009C2A28" w:rsidRPr="00A636E9" w:rsidRDefault="009C2A28" w:rsidP="009A3A9D">
            <w:pPr>
              <w:numPr>
                <w:ilvl w:val="0"/>
                <w:numId w:val="10"/>
              </w:numPr>
              <w:spacing w:before="100" w:beforeAutospacing="1"/>
              <w:jc w:val="center"/>
              <w:rPr>
                <w:sz w:val="24"/>
                <w:szCs w:val="24"/>
              </w:rPr>
            </w:pPr>
            <w:r w:rsidRPr="00A636E9">
              <w:rPr>
                <w:sz w:val="24"/>
                <w:szCs w:val="24"/>
              </w:rPr>
              <w:t>давать информацию соответствующую тому, что они измеряют</w:t>
            </w:r>
          </w:p>
          <w:p w:rsidR="009C2A28" w:rsidRPr="00A636E9" w:rsidRDefault="009C2A28" w:rsidP="009A3A9D">
            <w:pPr>
              <w:pStyle w:val="a6"/>
              <w:numPr>
                <w:ilvl w:val="0"/>
                <w:numId w:val="32"/>
              </w:numPr>
              <w:jc w:val="center"/>
            </w:pPr>
            <w:r w:rsidRPr="00A636E9">
              <w:t>допускать независимую проверку</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7. Свойства универсальных учебных действий, подлежащих исследованию и оценке</w:t>
            </w:r>
          </w:p>
          <w:p w:rsidR="009C2A28" w:rsidRPr="00A636E9" w:rsidRDefault="009C2A28" w:rsidP="00042E52">
            <w:pPr>
              <w:jc w:val="center"/>
              <w:rPr>
                <w:sz w:val="24"/>
                <w:szCs w:val="24"/>
              </w:rPr>
            </w:pPr>
          </w:p>
        </w:tc>
        <w:tc>
          <w:tcPr>
            <w:tcW w:w="4786" w:type="dxa"/>
          </w:tcPr>
          <w:p w:rsidR="009C2A28" w:rsidRPr="00A636E9" w:rsidRDefault="009C2A28" w:rsidP="009A3A9D">
            <w:pPr>
              <w:numPr>
                <w:ilvl w:val="0"/>
                <w:numId w:val="11"/>
              </w:numPr>
              <w:spacing w:before="100" w:beforeAutospacing="1"/>
              <w:jc w:val="center"/>
              <w:rPr>
                <w:sz w:val="24"/>
                <w:szCs w:val="24"/>
              </w:rPr>
            </w:pPr>
            <w:r w:rsidRPr="00A636E9">
              <w:rPr>
                <w:sz w:val="24"/>
                <w:szCs w:val="24"/>
              </w:rPr>
              <w:t>уровень выполнения действия</w:t>
            </w:r>
          </w:p>
          <w:p w:rsidR="009C2A28" w:rsidRPr="00A636E9" w:rsidRDefault="009C2A28" w:rsidP="009A3A9D">
            <w:pPr>
              <w:numPr>
                <w:ilvl w:val="0"/>
                <w:numId w:val="11"/>
              </w:numPr>
              <w:spacing w:before="100" w:beforeAutospacing="1"/>
              <w:jc w:val="center"/>
              <w:rPr>
                <w:sz w:val="24"/>
                <w:szCs w:val="24"/>
              </w:rPr>
            </w:pPr>
            <w:r w:rsidRPr="00A636E9">
              <w:rPr>
                <w:sz w:val="24"/>
                <w:szCs w:val="24"/>
              </w:rPr>
              <w:t>полнота (развёрнутость) действия</w:t>
            </w:r>
          </w:p>
          <w:p w:rsidR="009C2A28" w:rsidRPr="00A636E9" w:rsidRDefault="009C2A28" w:rsidP="009A3A9D">
            <w:pPr>
              <w:numPr>
                <w:ilvl w:val="0"/>
                <w:numId w:val="11"/>
              </w:numPr>
              <w:spacing w:before="100" w:beforeAutospacing="1"/>
              <w:jc w:val="center"/>
              <w:rPr>
                <w:sz w:val="24"/>
                <w:szCs w:val="24"/>
              </w:rPr>
            </w:pPr>
            <w:r w:rsidRPr="00A636E9">
              <w:rPr>
                <w:sz w:val="24"/>
                <w:szCs w:val="24"/>
              </w:rPr>
              <w:t>разумность</w:t>
            </w:r>
          </w:p>
          <w:p w:rsidR="009C2A28" w:rsidRPr="00A636E9" w:rsidRDefault="009C2A28" w:rsidP="009A3A9D">
            <w:pPr>
              <w:numPr>
                <w:ilvl w:val="0"/>
                <w:numId w:val="11"/>
              </w:numPr>
              <w:spacing w:before="100" w:beforeAutospacing="1"/>
              <w:jc w:val="center"/>
              <w:rPr>
                <w:sz w:val="24"/>
                <w:szCs w:val="24"/>
              </w:rPr>
            </w:pPr>
            <w:r w:rsidRPr="00A636E9">
              <w:rPr>
                <w:sz w:val="24"/>
                <w:szCs w:val="24"/>
              </w:rPr>
              <w:t>сознательность (осознанность)</w:t>
            </w:r>
          </w:p>
          <w:p w:rsidR="009C2A28" w:rsidRPr="00A636E9" w:rsidRDefault="009C2A28" w:rsidP="009A3A9D">
            <w:pPr>
              <w:numPr>
                <w:ilvl w:val="0"/>
                <w:numId w:val="11"/>
              </w:numPr>
              <w:spacing w:before="100" w:beforeAutospacing="1"/>
              <w:jc w:val="center"/>
              <w:rPr>
                <w:sz w:val="24"/>
                <w:szCs w:val="24"/>
              </w:rPr>
            </w:pPr>
            <w:r w:rsidRPr="00A636E9">
              <w:rPr>
                <w:sz w:val="24"/>
                <w:szCs w:val="24"/>
              </w:rPr>
              <w:t>обобщённость</w:t>
            </w:r>
          </w:p>
          <w:p w:rsidR="009C2A28" w:rsidRPr="00A636E9" w:rsidRDefault="009C2A28" w:rsidP="009A3A9D">
            <w:pPr>
              <w:numPr>
                <w:ilvl w:val="0"/>
                <w:numId w:val="11"/>
              </w:numPr>
              <w:spacing w:before="100" w:beforeAutospacing="1"/>
              <w:jc w:val="center"/>
              <w:rPr>
                <w:sz w:val="24"/>
                <w:szCs w:val="24"/>
              </w:rPr>
            </w:pPr>
            <w:r w:rsidRPr="00A636E9">
              <w:rPr>
                <w:sz w:val="24"/>
                <w:szCs w:val="24"/>
              </w:rPr>
              <w:t>критичность и освоенность</w:t>
            </w:r>
          </w:p>
          <w:p w:rsidR="009C2A28" w:rsidRPr="00A636E9" w:rsidRDefault="009C2A28" w:rsidP="00042E52">
            <w:pPr>
              <w:jc w:val="center"/>
              <w:rPr>
                <w:sz w:val="24"/>
                <w:szCs w:val="24"/>
              </w:rPr>
            </w:pP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8. Особенности проведения исследований</w:t>
            </w:r>
          </w:p>
        </w:tc>
        <w:tc>
          <w:tcPr>
            <w:tcW w:w="4786" w:type="dxa"/>
          </w:tcPr>
          <w:p w:rsidR="009C2A28" w:rsidRPr="00A636E9" w:rsidRDefault="009C2A28" w:rsidP="00042E52">
            <w:pPr>
              <w:spacing w:before="100" w:beforeAutospacing="1"/>
              <w:jc w:val="center"/>
              <w:rPr>
                <w:sz w:val="24"/>
                <w:szCs w:val="24"/>
              </w:rPr>
            </w:pPr>
            <w:r w:rsidRPr="00A636E9">
              <w:rPr>
                <w:sz w:val="24"/>
                <w:szCs w:val="24"/>
              </w:rPr>
              <w:t xml:space="preserve">Мониторинговые исследования проводятся в форме, не представляющей угрозы личности обучающегося, его </w:t>
            </w:r>
            <w:r w:rsidRPr="00A636E9">
              <w:rPr>
                <w:sz w:val="24"/>
                <w:szCs w:val="24"/>
              </w:rPr>
              <w:lastRenderedPageBreak/>
              <w:t>психологической безопасности.</w:t>
            </w:r>
          </w:p>
          <w:p w:rsidR="009C2A28" w:rsidRPr="00A636E9" w:rsidRDefault="009C2A28" w:rsidP="00042E52">
            <w:pPr>
              <w:jc w:val="center"/>
              <w:rPr>
                <w:sz w:val="24"/>
                <w:szCs w:val="24"/>
              </w:rPr>
            </w:pPr>
            <w:r w:rsidRPr="00A636E9">
              <w:rPr>
                <w:sz w:val="24"/>
                <w:szCs w:val="24"/>
              </w:rPr>
              <w:t>Примечание: в образовательном учреждении возможна лишь ограниченная оценка личностных результатов, такая оценка направлена на решение задачи оптимизации личностного развития. Формой оценки личностного развития может быть оценка индивидуального процесса личностного развития обучающегося, которому необходима специальная поддержка. Оценка осуществляется по запросу родителей или при согласии родителей и проводится психологом</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lastRenderedPageBreak/>
              <w:t>9. Источники информации</w:t>
            </w:r>
          </w:p>
        </w:tc>
        <w:tc>
          <w:tcPr>
            <w:tcW w:w="4786" w:type="dxa"/>
          </w:tcPr>
          <w:p w:rsidR="009C2A28" w:rsidRPr="00A636E9" w:rsidRDefault="009C2A28" w:rsidP="00042E52">
            <w:pPr>
              <w:contextualSpacing/>
              <w:jc w:val="center"/>
              <w:rPr>
                <w:sz w:val="24"/>
                <w:szCs w:val="24"/>
              </w:rPr>
            </w:pPr>
            <w:r w:rsidRPr="00A636E9">
              <w:rPr>
                <w:sz w:val="24"/>
                <w:szCs w:val="24"/>
              </w:rPr>
              <w:t>Материалы, фиксирующие текущие и промежуточные достижения обучающихся, позволяющие достаточно полно и всесторонне оценивать как динамику формирования отдельных личностных качеств, так и динамику овладения метапредметными результатами, в т.ч. материалы:</w:t>
            </w:r>
          </w:p>
          <w:p w:rsidR="009C2A28" w:rsidRPr="00A636E9" w:rsidRDefault="009C2A28" w:rsidP="00042E52">
            <w:pPr>
              <w:contextualSpacing/>
              <w:jc w:val="center"/>
              <w:rPr>
                <w:sz w:val="24"/>
                <w:szCs w:val="24"/>
              </w:rPr>
            </w:pPr>
            <w:r w:rsidRPr="00A636E9">
              <w:rPr>
                <w:sz w:val="24"/>
                <w:szCs w:val="24"/>
              </w:rPr>
              <w:t>- стартовой диагностики,</w:t>
            </w:r>
          </w:p>
          <w:p w:rsidR="009C2A28" w:rsidRPr="00A636E9" w:rsidRDefault="009C2A28" w:rsidP="00042E52">
            <w:pPr>
              <w:contextualSpacing/>
              <w:jc w:val="center"/>
              <w:rPr>
                <w:sz w:val="24"/>
                <w:szCs w:val="24"/>
              </w:rPr>
            </w:pPr>
            <w:r w:rsidRPr="00A636E9">
              <w:rPr>
                <w:sz w:val="24"/>
                <w:szCs w:val="24"/>
              </w:rPr>
              <w:t>- текущего выполнения учебных исследований и проектов</w:t>
            </w:r>
          </w:p>
          <w:p w:rsidR="009C2A28" w:rsidRPr="00A636E9" w:rsidRDefault="009C2A28" w:rsidP="00042E52">
            <w:pPr>
              <w:contextualSpacing/>
              <w:jc w:val="center"/>
              <w:rPr>
                <w:sz w:val="24"/>
                <w:szCs w:val="24"/>
              </w:rPr>
            </w:pPr>
            <w:r w:rsidRPr="00A636E9">
              <w:rPr>
                <w:sz w:val="24"/>
                <w:szCs w:val="24"/>
              </w:rPr>
              <w:t>- промежуточных и итоговых комплексных работ на метапредметной основе, направленных на оценку познавательных, регулятивных и коммуникативных действий при решении учебно-познавательных и учебно-практических задач</w:t>
            </w:r>
          </w:p>
          <w:p w:rsidR="009C2A28" w:rsidRPr="00A636E9" w:rsidRDefault="009C2A28" w:rsidP="00042E52">
            <w:pPr>
              <w:contextualSpacing/>
              <w:jc w:val="center"/>
              <w:rPr>
                <w:sz w:val="24"/>
                <w:szCs w:val="24"/>
              </w:rPr>
            </w:pPr>
            <w:r w:rsidRPr="00A636E9">
              <w:rPr>
                <w:sz w:val="24"/>
                <w:szCs w:val="24"/>
              </w:rPr>
              <w:t>- текущего выполнения выборочных учебно-практических и учебно-познавательных заданий</w:t>
            </w:r>
          </w:p>
          <w:p w:rsidR="009C2A28" w:rsidRPr="00A636E9" w:rsidRDefault="009C2A28" w:rsidP="00042E52">
            <w:pPr>
              <w:contextualSpacing/>
              <w:jc w:val="center"/>
              <w:rPr>
                <w:sz w:val="24"/>
                <w:szCs w:val="24"/>
              </w:rPr>
            </w:pPr>
            <w:r w:rsidRPr="00A636E9">
              <w:rPr>
                <w:sz w:val="24"/>
                <w:szCs w:val="24"/>
              </w:rPr>
              <w:t>- защиты итоговых проектов</w:t>
            </w:r>
          </w:p>
          <w:p w:rsidR="009C2A28" w:rsidRPr="00A636E9" w:rsidRDefault="009C2A28" w:rsidP="00042E52">
            <w:pPr>
              <w:jc w:val="center"/>
              <w:rPr>
                <w:sz w:val="24"/>
                <w:szCs w:val="24"/>
              </w:rPr>
            </w:pPr>
            <w:r w:rsidRPr="00A636E9">
              <w:rPr>
                <w:sz w:val="24"/>
                <w:szCs w:val="24"/>
              </w:rPr>
              <w:t>- материалы Портфолио ( по согласованию с обучающимся)</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10. Методы сбора информации</w:t>
            </w:r>
          </w:p>
        </w:tc>
        <w:tc>
          <w:tcPr>
            <w:tcW w:w="4786" w:type="dxa"/>
          </w:tcPr>
          <w:p w:rsidR="009C2A28" w:rsidRPr="00A636E9" w:rsidRDefault="009C2A28" w:rsidP="009A3A9D">
            <w:pPr>
              <w:numPr>
                <w:ilvl w:val="0"/>
                <w:numId w:val="12"/>
              </w:numPr>
              <w:spacing w:before="100" w:beforeAutospacing="1"/>
              <w:jc w:val="center"/>
              <w:rPr>
                <w:sz w:val="24"/>
                <w:szCs w:val="24"/>
              </w:rPr>
            </w:pPr>
            <w:r w:rsidRPr="00A636E9">
              <w:rPr>
                <w:sz w:val="24"/>
                <w:szCs w:val="24"/>
              </w:rPr>
              <w:t>наблюдение</w:t>
            </w:r>
          </w:p>
          <w:p w:rsidR="009C2A28" w:rsidRPr="00A636E9" w:rsidRDefault="009C2A28" w:rsidP="009A3A9D">
            <w:pPr>
              <w:numPr>
                <w:ilvl w:val="0"/>
                <w:numId w:val="12"/>
              </w:numPr>
              <w:spacing w:before="100" w:beforeAutospacing="1"/>
              <w:jc w:val="center"/>
              <w:rPr>
                <w:sz w:val="24"/>
                <w:szCs w:val="24"/>
              </w:rPr>
            </w:pPr>
            <w:r w:rsidRPr="00A636E9">
              <w:rPr>
                <w:sz w:val="24"/>
                <w:szCs w:val="24"/>
              </w:rPr>
              <w:t>анкетирование</w:t>
            </w:r>
          </w:p>
          <w:p w:rsidR="009C2A28" w:rsidRPr="00A636E9" w:rsidRDefault="009C2A28" w:rsidP="009A3A9D">
            <w:pPr>
              <w:numPr>
                <w:ilvl w:val="0"/>
                <w:numId w:val="12"/>
              </w:numPr>
              <w:spacing w:before="100" w:beforeAutospacing="1"/>
              <w:jc w:val="center"/>
              <w:rPr>
                <w:sz w:val="24"/>
                <w:szCs w:val="24"/>
              </w:rPr>
            </w:pPr>
            <w:r w:rsidRPr="00A636E9">
              <w:rPr>
                <w:sz w:val="24"/>
                <w:szCs w:val="24"/>
              </w:rPr>
              <w:t>анализ продуктов деятельности</w:t>
            </w:r>
          </w:p>
          <w:p w:rsidR="009C2A28" w:rsidRPr="00A636E9" w:rsidRDefault="009C2A28" w:rsidP="009A3A9D">
            <w:pPr>
              <w:numPr>
                <w:ilvl w:val="0"/>
                <w:numId w:val="12"/>
              </w:numPr>
              <w:spacing w:before="100" w:beforeAutospacing="1"/>
              <w:jc w:val="center"/>
              <w:rPr>
                <w:sz w:val="24"/>
                <w:szCs w:val="24"/>
              </w:rPr>
            </w:pPr>
            <w:r w:rsidRPr="00A636E9">
              <w:rPr>
                <w:sz w:val="24"/>
                <w:szCs w:val="24"/>
              </w:rPr>
              <w:t>опрос</w:t>
            </w:r>
          </w:p>
          <w:p w:rsidR="009C2A28" w:rsidRPr="00A636E9" w:rsidRDefault="009C2A28" w:rsidP="009A3A9D">
            <w:pPr>
              <w:numPr>
                <w:ilvl w:val="0"/>
                <w:numId w:val="12"/>
              </w:numPr>
              <w:spacing w:before="100" w:beforeAutospacing="1"/>
              <w:jc w:val="center"/>
              <w:rPr>
                <w:sz w:val="24"/>
                <w:szCs w:val="24"/>
              </w:rPr>
            </w:pPr>
            <w:r w:rsidRPr="00A636E9">
              <w:rPr>
                <w:sz w:val="24"/>
                <w:szCs w:val="24"/>
              </w:rPr>
              <w:t>тестирование</w:t>
            </w:r>
          </w:p>
          <w:p w:rsidR="009C2A28" w:rsidRPr="00A636E9" w:rsidRDefault="009C2A28" w:rsidP="009A3A9D">
            <w:pPr>
              <w:numPr>
                <w:ilvl w:val="0"/>
                <w:numId w:val="12"/>
              </w:numPr>
              <w:spacing w:before="100" w:beforeAutospacing="1"/>
              <w:jc w:val="center"/>
              <w:rPr>
                <w:sz w:val="24"/>
                <w:szCs w:val="24"/>
              </w:rPr>
            </w:pPr>
            <w:r w:rsidRPr="00A636E9">
              <w:rPr>
                <w:sz w:val="24"/>
                <w:szCs w:val="24"/>
              </w:rPr>
              <w:t>проектирование</w:t>
            </w:r>
          </w:p>
          <w:p w:rsidR="009C2A28" w:rsidRPr="00A636E9" w:rsidRDefault="009C2A28" w:rsidP="00042E52">
            <w:pPr>
              <w:jc w:val="center"/>
              <w:rPr>
                <w:sz w:val="24"/>
                <w:szCs w:val="24"/>
              </w:rPr>
            </w:pPr>
            <w:r w:rsidRPr="00A636E9">
              <w:rPr>
                <w:sz w:val="24"/>
                <w:szCs w:val="24"/>
              </w:rPr>
              <w:t>экспертная оценка</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11. Инструменты, используемые для проведения исследований</w:t>
            </w:r>
          </w:p>
          <w:p w:rsidR="009C2A28" w:rsidRPr="00A636E9" w:rsidRDefault="009C2A28" w:rsidP="00042E52">
            <w:pPr>
              <w:ind w:firstLine="708"/>
              <w:jc w:val="center"/>
              <w:rPr>
                <w:sz w:val="24"/>
                <w:szCs w:val="24"/>
              </w:rPr>
            </w:pPr>
          </w:p>
        </w:tc>
        <w:tc>
          <w:tcPr>
            <w:tcW w:w="4786" w:type="dxa"/>
          </w:tcPr>
          <w:p w:rsidR="009C2A28" w:rsidRPr="00A636E9" w:rsidRDefault="009C2A28" w:rsidP="00042E52">
            <w:pPr>
              <w:jc w:val="center"/>
              <w:rPr>
                <w:sz w:val="24"/>
                <w:szCs w:val="24"/>
              </w:rPr>
            </w:pPr>
            <w:r w:rsidRPr="00A636E9">
              <w:rPr>
                <w:sz w:val="24"/>
                <w:szCs w:val="24"/>
              </w:rPr>
              <w:t>Карты (листы) наблюдения, анкеты, опросники, тесты, типовые задачи, оценочные листы, Портфолио, карта мониторинга, листы самооценки, дневники достижений</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12. Частота сбора информации</w:t>
            </w:r>
          </w:p>
        </w:tc>
        <w:tc>
          <w:tcPr>
            <w:tcW w:w="4786" w:type="dxa"/>
          </w:tcPr>
          <w:p w:rsidR="009C2A28" w:rsidRPr="00A636E9" w:rsidRDefault="009C2A28" w:rsidP="00042E52">
            <w:pPr>
              <w:jc w:val="center"/>
              <w:rPr>
                <w:sz w:val="24"/>
                <w:szCs w:val="24"/>
              </w:rPr>
            </w:pPr>
            <w:r w:rsidRPr="00A636E9">
              <w:rPr>
                <w:sz w:val="24"/>
                <w:szCs w:val="24"/>
              </w:rPr>
              <w:t>Определяется планом – графиком проведения мониторинга</w:t>
            </w:r>
          </w:p>
          <w:p w:rsidR="009C2A28" w:rsidRPr="00A636E9" w:rsidRDefault="009C2A28" w:rsidP="00042E52">
            <w:pPr>
              <w:jc w:val="center"/>
              <w:rPr>
                <w:sz w:val="24"/>
                <w:szCs w:val="24"/>
              </w:rPr>
            </w:pPr>
            <w:r w:rsidRPr="00A636E9">
              <w:rPr>
                <w:sz w:val="24"/>
                <w:szCs w:val="24"/>
              </w:rPr>
              <w:t xml:space="preserve">Не менее 2 раз в год – сбор информации об </w:t>
            </w:r>
            <w:r w:rsidRPr="00A636E9">
              <w:rPr>
                <w:sz w:val="24"/>
                <w:szCs w:val="24"/>
              </w:rPr>
              <w:lastRenderedPageBreak/>
              <w:t>успешности освоения метапредметных универсальных учебных действий; не менее 1 раз в год – сбор информации об успешности освоения личностных УУД.</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lastRenderedPageBreak/>
              <w:t>13. Ответственные исполнители</w:t>
            </w:r>
          </w:p>
        </w:tc>
        <w:tc>
          <w:tcPr>
            <w:tcW w:w="4786" w:type="dxa"/>
          </w:tcPr>
          <w:p w:rsidR="009C2A28" w:rsidRPr="00A636E9" w:rsidRDefault="009C2A28" w:rsidP="00042E52">
            <w:pPr>
              <w:jc w:val="center"/>
              <w:rPr>
                <w:sz w:val="24"/>
                <w:szCs w:val="24"/>
              </w:rPr>
            </w:pPr>
            <w:r w:rsidRPr="00A636E9">
              <w:rPr>
                <w:sz w:val="24"/>
                <w:szCs w:val="24"/>
              </w:rPr>
              <w:t>Администрация школы, классные руководители, педагоги, психологическая служба.</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14. Формат хранения информации</w:t>
            </w:r>
          </w:p>
        </w:tc>
        <w:tc>
          <w:tcPr>
            <w:tcW w:w="4786" w:type="dxa"/>
          </w:tcPr>
          <w:p w:rsidR="009C2A28" w:rsidRPr="00A636E9" w:rsidRDefault="009C2A28" w:rsidP="00042E52">
            <w:pPr>
              <w:spacing w:before="100" w:beforeAutospacing="1"/>
              <w:jc w:val="center"/>
              <w:rPr>
                <w:sz w:val="24"/>
                <w:szCs w:val="24"/>
              </w:rPr>
            </w:pPr>
            <w:r w:rsidRPr="00A636E9">
              <w:rPr>
                <w:sz w:val="24"/>
                <w:szCs w:val="24"/>
              </w:rPr>
              <w:t>Информация хранится на бумажных и электронных носителях:</w:t>
            </w:r>
          </w:p>
          <w:p w:rsidR="009C2A28" w:rsidRPr="00A636E9" w:rsidRDefault="009C2A28" w:rsidP="00042E52">
            <w:pPr>
              <w:spacing w:before="100" w:beforeAutospacing="1"/>
              <w:jc w:val="center"/>
              <w:rPr>
                <w:sz w:val="24"/>
                <w:szCs w:val="24"/>
              </w:rPr>
            </w:pPr>
            <w:r w:rsidRPr="00A636E9">
              <w:rPr>
                <w:sz w:val="24"/>
                <w:szCs w:val="24"/>
              </w:rPr>
              <w:t>– сводные таблицы ( уровень администрации)</w:t>
            </w:r>
          </w:p>
          <w:p w:rsidR="009C2A28" w:rsidRPr="00A636E9" w:rsidRDefault="009C2A28" w:rsidP="00042E52">
            <w:pPr>
              <w:spacing w:before="100" w:beforeAutospacing="1"/>
              <w:jc w:val="center"/>
              <w:rPr>
                <w:sz w:val="24"/>
                <w:szCs w:val="24"/>
              </w:rPr>
            </w:pPr>
            <w:r w:rsidRPr="00A636E9">
              <w:rPr>
                <w:sz w:val="24"/>
                <w:szCs w:val="24"/>
              </w:rPr>
              <w:t>– сводные таблицы ( уровень классных руководителей, психолога)</w:t>
            </w:r>
          </w:p>
          <w:p w:rsidR="009C2A28" w:rsidRPr="00A636E9" w:rsidRDefault="009C2A28" w:rsidP="00042E52">
            <w:pPr>
              <w:jc w:val="center"/>
              <w:rPr>
                <w:sz w:val="24"/>
                <w:szCs w:val="24"/>
              </w:rPr>
            </w:pPr>
            <w:r w:rsidRPr="00A636E9">
              <w:rPr>
                <w:sz w:val="24"/>
                <w:szCs w:val="24"/>
              </w:rPr>
              <w:t>– оценочные листы ( уровень педагога)</w:t>
            </w:r>
          </w:p>
        </w:tc>
      </w:tr>
      <w:tr w:rsidR="009C2A28" w:rsidRPr="00A636E9" w:rsidTr="0018165A">
        <w:tc>
          <w:tcPr>
            <w:tcW w:w="4785" w:type="dxa"/>
          </w:tcPr>
          <w:p w:rsidR="009C2A28" w:rsidRPr="00A636E9" w:rsidRDefault="009C2A28" w:rsidP="00042E52">
            <w:pPr>
              <w:jc w:val="center"/>
              <w:rPr>
                <w:sz w:val="24"/>
                <w:szCs w:val="24"/>
              </w:rPr>
            </w:pPr>
            <w:r w:rsidRPr="00A636E9">
              <w:rPr>
                <w:sz w:val="24"/>
                <w:szCs w:val="24"/>
              </w:rPr>
              <w:t>15. Использование результатов исследований</w:t>
            </w:r>
          </w:p>
        </w:tc>
        <w:tc>
          <w:tcPr>
            <w:tcW w:w="4786" w:type="dxa"/>
          </w:tcPr>
          <w:p w:rsidR="009C2A28" w:rsidRPr="00A636E9" w:rsidRDefault="009C2A28" w:rsidP="00042E52">
            <w:pPr>
              <w:spacing w:before="100" w:beforeAutospacing="1"/>
              <w:jc w:val="center"/>
              <w:rPr>
                <w:sz w:val="24"/>
                <w:szCs w:val="24"/>
              </w:rPr>
            </w:pPr>
            <w:r w:rsidRPr="00A636E9">
              <w:rPr>
                <w:sz w:val="24"/>
                <w:szCs w:val="24"/>
              </w:rPr>
              <w:t>Результаты мониторинга используются:</w:t>
            </w:r>
          </w:p>
          <w:p w:rsidR="009C2A28" w:rsidRPr="00A636E9" w:rsidRDefault="009C2A28" w:rsidP="009A3A9D">
            <w:pPr>
              <w:numPr>
                <w:ilvl w:val="0"/>
                <w:numId w:val="13"/>
              </w:numPr>
              <w:spacing w:before="100" w:beforeAutospacing="1"/>
              <w:jc w:val="center"/>
              <w:rPr>
                <w:sz w:val="24"/>
                <w:szCs w:val="24"/>
              </w:rPr>
            </w:pPr>
            <w:r w:rsidRPr="00A636E9">
              <w:rPr>
                <w:sz w:val="24"/>
                <w:szCs w:val="24"/>
              </w:rPr>
              <w:t>для оперативной коррекции образовательного процесса</w:t>
            </w:r>
          </w:p>
          <w:p w:rsidR="009C2A28" w:rsidRPr="00A636E9" w:rsidRDefault="009C2A28" w:rsidP="009A3A9D">
            <w:pPr>
              <w:numPr>
                <w:ilvl w:val="0"/>
                <w:numId w:val="13"/>
              </w:numPr>
              <w:spacing w:before="100" w:beforeAutospacing="1"/>
              <w:jc w:val="center"/>
              <w:rPr>
                <w:sz w:val="24"/>
                <w:szCs w:val="24"/>
              </w:rPr>
            </w:pPr>
            <w:r w:rsidRPr="00A636E9">
              <w:rPr>
                <w:sz w:val="24"/>
                <w:szCs w:val="24"/>
              </w:rPr>
              <w:t>для разработки ИОП обучающихся</w:t>
            </w:r>
          </w:p>
          <w:p w:rsidR="009C2A28" w:rsidRPr="00A636E9" w:rsidRDefault="009C2A28" w:rsidP="00042E52">
            <w:pPr>
              <w:spacing w:before="100" w:beforeAutospacing="1"/>
              <w:ind w:left="74"/>
              <w:jc w:val="center"/>
              <w:rPr>
                <w:sz w:val="24"/>
                <w:szCs w:val="24"/>
              </w:rPr>
            </w:pPr>
            <w:r w:rsidRPr="00A636E9">
              <w:rPr>
                <w:sz w:val="24"/>
                <w:szCs w:val="24"/>
              </w:rPr>
              <w:t>Использование данных осуществляется в форме, не представляющей угрозы психологической безопасности обучающихся. Имеется ограниченный доступ к результатам, полученным в ходе психологических исследований; на основе их психолог разрабатывает рекомендации для участников учебно-воспитательного процесса по внесению корректив в организацию процесса формирования УУД.</w:t>
            </w:r>
          </w:p>
          <w:p w:rsidR="009C2A28" w:rsidRPr="00A636E9" w:rsidRDefault="009C2A28" w:rsidP="00042E52">
            <w:pPr>
              <w:jc w:val="center"/>
              <w:rPr>
                <w:sz w:val="24"/>
                <w:szCs w:val="24"/>
              </w:rPr>
            </w:pPr>
            <w:r w:rsidRPr="00A636E9">
              <w:rPr>
                <w:sz w:val="24"/>
                <w:szCs w:val="24"/>
              </w:rPr>
              <w:t>Примечание. Поскольку универсальные учебные действия являются объектом комплексной оценки и внутришкольного мониторинга достижений учащихся, дополнительная информация может быть отражена в разделе «Система оценки достижения планируемых результатов освоения ООП основного общего образования». Ряд психологических методик исследования отдельных качеств личности могут быть приведены в программе воспитания и социализации обучающихся.</w:t>
            </w:r>
          </w:p>
        </w:tc>
      </w:tr>
    </w:tbl>
    <w:p w:rsidR="009C2A28" w:rsidRPr="00A636E9" w:rsidRDefault="009C2A28" w:rsidP="00042E52">
      <w:pPr>
        <w:jc w:val="center"/>
        <w:rPr>
          <w:sz w:val="24"/>
          <w:szCs w:val="24"/>
        </w:rPr>
      </w:pPr>
    </w:p>
    <w:p w:rsidR="009026E5" w:rsidRDefault="009026E5" w:rsidP="00042E52">
      <w:pPr>
        <w:spacing w:line="240" w:lineRule="auto"/>
        <w:jc w:val="center"/>
        <w:rPr>
          <w:b/>
          <w:sz w:val="28"/>
          <w:szCs w:val="28"/>
        </w:rPr>
      </w:pPr>
    </w:p>
    <w:p w:rsidR="00EB73FD" w:rsidRDefault="00EB73FD" w:rsidP="00042E52">
      <w:pPr>
        <w:jc w:val="center"/>
        <w:rPr>
          <w:b/>
          <w:sz w:val="28"/>
          <w:szCs w:val="28"/>
        </w:rPr>
      </w:pPr>
      <w:bookmarkStart w:id="66" w:name="_Toc409691668"/>
      <w:bookmarkStart w:id="67" w:name="_Toc410653992"/>
      <w:bookmarkStart w:id="68" w:name="_Toc414553178"/>
    </w:p>
    <w:p w:rsidR="00EB73FD" w:rsidRDefault="00EB73FD" w:rsidP="00042E52">
      <w:pPr>
        <w:jc w:val="center"/>
        <w:rPr>
          <w:b/>
          <w:sz w:val="28"/>
          <w:szCs w:val="28"/>
        </w:rPr>
      </w:pPr>
    </w:p>
    <w:p w:rsidR="00BF6F49" w:rsidRPr="008B0376" w:rsidRDefault="00BF6F49" w:rsidP="00042E52">
      <w:pPr>
        <w:jc w:val="center"/>
        <w:rPr>
          <w:b/>
          <w:sz w:val="28"/>
          <w:szCs w:val="28"/>
        </w:rPr>
      </w:pPr>
      <w:r>
        <w:rPr>
          <w:b/>
          <w:sz w:val="28"/>
          <w:szCs w:val="28"/>
        </w:rPr>
        <w:lastRenderedPageBreak/>
        <w:t>2.2. П</w:t>
      </w:r>
      <w:r w:rsidRPr="008B0376">
        <w:rPr>
          <w:b/>
          <w:sz w:val="28"/>
          <w:szCs w:val="28"/>
        </w:rPr>
        <w:t>рограммы учебных предметов, курсов</w:t>
      </w:r>
      <w:bookmarkEnd w:id="66"/>
      <w:bookmarkEnd w:id="67"/>
      <w:bookmarkEnd w:id="68"/>
    </w:p>
    <w:p w:rsidR="00BF6F49" w:rsidRPr="00BF6F49" w:rsidRDefault="00BF6F49" w:rsidP="00042E52">
      <w:pPr>
        <w:jc w:val="center"/>
        <w:rPr>
          <w:b/>
          <w:sz w:val="24"/>
          <w:szCs w:val="24"/>
        </w:rPr>
      </w:pPr>
      <w:bookmarkStart w:id="69" w:name="_Toc414553179"/>
      <w:r w:rsidRPr="00BF6F49">
        <w:rPr>
          <w:b/>
          <w:sz w:val="24"/>
          <w:szCs w:val="24"/>
        </w:rPr>
        <w:t>2.2.1 Общие положения</w:t>
      </w:r>
      <w:bookmarkEnd w:id="69"/>
    </w:p>
    <w:p w:rsidR="00BF6F49" w:rsidRPr="008B0376" w:rsidRDefault="00BF6F49" w:rsidP="00EB73FD">
      <w:pPr>
        <w:jc w:val="both"/>
        <w:rPr>
          <w:sz w:val="24"/>
          <w:szCs w:val="24"/>
        </w:rPr>
      </w:pPr>
      <w:r w:rsidRPr="008B0376">
        <w:rPr>
          <w:sz w:val="24"/>
          <w:szCs w:val="24"/>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и  с учетом актуальных задач воспитания, обучения и развития обучающихся, их возрастных особенностей, а также условий, необходимых для развития их личностных и познавательных качеств.</w:t>
      </w:r>
    </w:p>
    <w:p w:rsidR="00BF6F49" w:rsidRPr="008B0376" w:rsidRDefault="00BF6F49" w:rsidP="00EB73FD">
      <w:pPr>
        <w:jc w:val="both"/>
        <w:rPr>
          <w:sz w:val="24"/>
          <w:szCs w:val="24"/>
        </w:rPr>
      </w:pPr>
      <w:r w:rsidRPr="008B0376">
        <w:rPr>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F6F49" w:rsidRPr="008B0376" w:rsidRDefault="00BF6F49" w:rsidP="00EB73FD">
      <w:pPr>
        <w:jc w:val="both"/>
        <w:rPr>
          <w:sz w:val="24"/>
          <w:szCs w:val="24"/>
        </w:rPr>
      </w:pPr>
      <w:r w:rsidRPr="008B0376">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F6F49" w:rsidRPr="008B0376" w:rsidRDefault="00BF6F49" w:rsidP="00EB73FD">
      <w:pPr>
        <w:jc w:val="both"/>
        <w:rPr>
          <w:sz w:val="24"/>
          <w:szCs w:val="24"/>
        </w:rPr>
      </w:pPr>
      <w:r w:rsidRPr="008B0376">
        <w:rPr>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F6F49"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Программы отдельных учебных предметов, курсов разрабатываются на основе требований к результатам освоения основной образовательной программы</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 xml:space="preserve">Программы отдельных </w:t>
      </w:r>
      <w:r>
        <w:rPr>
          <w:sz w:val="24"/>
          <w:szCs w:val="24"/>
          <w:lang w:eastAsia="ru-RU"/>
        </w:rPr>
        <w:t>учебных предметов, курсов  содержат</w:t>
      </w:r>
      <w:r w:rsidRPr="0006643A">
        <w:rPr>
          <w:sz w:val="24"/>
          <w:szCs w:val="24"/>
          <w:lang w:eastAsia="ru-RU"/>
        </w:rPr>
        <w:t>:</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2) общую характеристику учебного предмета, курса;</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3) описание места учебного предмета, курса в учебном плане;</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4) личностные, метапредметные и предметные результаты освоения конкретного учебного предмета, курса;</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5)  содержание учебного предмета, курса;</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6) тематическое</w:t>
      </w:r>
      <w:r w:rsidR="00EB73FD">
        <w:rPr>
          <w:sz w:val="24"/>
          <w:szCs w:val="24"/>
          <w:lang w:eastAsia="ru-RU"/>
        </w:rPr>
        <w:t xml:space="preserve"> планирование</w:t>
      </w:r>
      <w:r w:rsidRPr="0006643A">
        <w:rPr>
          <w:sz w:val="24"/>
          <w:szCs w:val="24"/>
          <w:lang w:eastAsia="ru-RU"/>
        </w:rPr>
        <w:t>;</w:t>
      </w:r>
    </w:p>
    <w:p w:rsidR="00BF6F49" w:rsidRPr="0006643A" w:rsidRDefault="00BF6F49" w:rsidP="00EB73FD">
      <w:pPr>
        <w:spacing w:before="100" w:beforeAutospacing="1" w:after="100" w:afterAutospacing="1" w:line="240" w:lineRule="auto"/>
        <w:jc w:val="both"/>
        <w:rPr>
          <w:sz w:val="24"/>
          <w:szCs w:val="24"/>
          <w:lang w:eastAsia="ru-RU"/>
        </w:rPr>
      </w:pPr>
      <w:r w:rsidRPr="0006643A">
        <w:rPr>
          <w:sz w:val="24"/>
          <w:szCs w:val="24"/>
          <w:lang w:eastAsia="ru-RU"/>
        </w:rPr>
        <w:t>7) описание учебно-методического и материально-технического обеспечения образовательного процесса;</w:t>
      </w:r>
    </w:p>
    <w:p w:rsidR="00BF6F49" w:rsidRPr="00FC5E75" w:rsidRDefault="00BF6F49" w:rsidP="00FC5E75">
      <w:pPr>
        <w:spacing w:before="100" w:beforeAutospacing="1" w:after="100" w:afterAutospacing="1" w:line="240" w:lineRule="auto"/>
        <w:jc w:val="both"/>
        <w:rPr>
          <w:sz w:val="24"/>
          <w:szCs w:val="24"/>
          <w:lang w:eastAsia="ru-RU"/>
        </w:rPr>
      </w:pPr>
      <w:r w:rsidRPr="0006643A">
        <w:rPr>
          <w:sz w:val="24"/>
          <w:szCs w:val="24"/>
          <w:lang w:eastAsia="ru-RU"/>
        </w:rPr>
        <w:t>8) планируемые результаты изу</w:t>
      </w:r>
      <w:r w:rsidR="00FC5E75">
        <w:rPr>
          <w:sz w:val="24"/>
          <w:szCs w:val="24"/>
          <w:lang w:eastAsia="ru-RU"/>
        </w:rPr>
        <w:t>чения учебного предмета, курса.</w:t>
      </w:r>
    </w:p>
    <w:p w:rsidR="00BF6F49" w:rsidRDefault="00BF6F49" w:rsidP="00042E52">
      <w:pPr>
        <w:jc w:val="center"/>
        <w:rPr>
          <w:b/>
          <w:sz w:val="24"/>
          <w:szCs w:val="24"/>
        </w:rPr>
      </w:pPr>
      <w:bookmarkStart w:id="70" w:name="_Toc410653993"/>
      <w:bookmarkStart w:id="71" w:name="_Toc414553180"/>
      <w:r w:rsidRPr="00BF6F49">
        <w:rPr>
          <w:b/>
          <w:sz w:val="24"/>
          <w:szCs w:val="24"/>
        </w:rPr>
        <w:t>2.2.2. Основное содержание учебных предметов на уровне основного общего образования</w:t>
      </w:r>
      <w:bookmarkEnd w:id="70"/>
      <w:bookmarkEnd w:id="71"/>
      <w:r w:rsidR="00EB73FD">
        <w:rPr>
          <w:b/>
          <w:sz w:val="24"/>
          <w:szCs w:val="24"/>
        </w:rPr>
        <w:t xml:space="preserve"> </w:t>
      </w:r>
    </w:p>
    <w:p w:rsidR="00EB73FD" w:rsidRPr="009149B1" w:rsidRDefault="00EB73FD" w:rsidP="00EB73FD">
      <w:pPr>
        <w:rPr>
          <w:b/>
          <w:sz w:val="24"/>
          <w:szCs w:val="24"/>
        </w:rPr>
      </w:pPr>
      <w:r>
        <w:rPr>
          <w:b/>
          <w:sz w:val="24"/>
          <w:szCs w:val="24"/>
        </w:rPr>
        <w:t>2.2.2.</w:t>
      </w:r>
      <w:r w:rsidRPr="009149B1">
        <w:rPr>
          <w:b/>
          <w:sz w:val="24"/>
          <w:szCs w:val="24"/>
        </w:rPr>
        <w:t>1. Русский язык</w:t>
      </w:r>
      <w:r>
        <w:rPr>
          <w:b/>
          <w:sz w:val="24"/>
          <w:szCs w:val="24"/>
        </w:rPr>
        <w:t xml:space="preserve"> (см. программу отдельного учебного предмета)</w:t>
      </w:r>
    </w:p>
    <w:p w:rsidR="00EB73FD" w:rsidRPr="00E74EC4" w:rsidRDefault="00EB73FD" w:rsidP="00EB73FD">
      <w:pPr>
        <w:rPr>
          <w:b/>
          <w:sz w:val="24"/>
          <w:szCs w:val="24"/>
        </w:rPr>
      </w:pPr>
      <w:r>
        <w:rPr>
          <w:b/>
          <w:sz w:val="24"/>
          <w:szCs w:val="24"/>
        </w:rPr>
        <w:t>2.2.2</w:t>
      </w:r>
      <w:r w:rsidRPr="00333596">
        <w:rPr>
          <w:b/>
          <w:sz w:val="24"/>
          <w:szCs w:val="24"/>
        </w:rPr>
        <w:t>.2. Литература</w:t>
      </w:r>
      <w:r>
        <w:rPr>
          <w:b/>
          <w:sz w:val="24"/>
          <w:szCs w:val="24"/>
        </w:rPr>
        <w:t>(см. программу отдельного учебного предмета)</w:t>
      </w:r>
    </w:p>
    <w:p w:rsidR="00EB73FD" w:rsidRPr="00333596" w:rsidRDefault="00EB73FD" w:rsidP="00EB73FD">
      <w:pPr>
        <w:rPr>
          <w:b/>
          <w:sz w:val="24"/>
          <w:szCs w:val="24"/>
        </w:rPr>
      </w:pPr>
      <w:r>
        <w:rPr>
          <w:b/>
          <w:sz w:val="24"/>
          <w:szCs w:val="24"/>
        </w:rPr>
        <w:t>2.2.2.</w:t>
      </w:r>
      <w:r w:rsidRPr="00333596">
        <w:rPr>
          <w:b/>
          <w:sz w:val="24"/>
          <w:szCs w:val="24"/>
        </w:rPr>
        <w:t>3. Иностранный язык (на примере английского языка)</w:t>
      </w:r>
      <w:r w:rsidRPr="00E74EC4">
        <w:rPr>
          <w:b/>
          <w:sz w:val="24"/>
          <w:szCs w:val="24"/>
        </w:rPr>
        <w:t xml:space="preserve"> </w:t>
      </w:r>
      <w:r>
        <w:rPr>
          <w:b/>
          <w:sz w:val="24"/>
          <w:szCs w:val="24"/>
        </w:rPr>
        <w:t>(см. программу отдельного учебного предмета)</w:t>
      </w:r>
    </w:p>
    <w:p w:rsidR="00EB73FD" w:rsidRPr="00F8761F" w:rsidRDefault="00EB73FD" w:rsidP="00EB73FD">
      <w:pPr>
        <w:rPr>
          <w:b/>
          <w:sz w:val="24"/>
          <w:szCs w:val="24"/>
        </w:rPr>
      </w:pPr>
      <w:r>
        <w:rPr>
          <w:b/>
          <w:sz w:val="24"/>
          <w:szCs w:val="24"/>
        </w:rPr>
        <w:lastRenderedPageBreak/>
        <w:t>2.2.2.4</w:t>
      </w:r>
      <w:r w:rsidRPr="00F8761F">
        <w:rPr>
          <w:b/>
          <w:sz w:val="24"/>
          <w:szCs w:val="24"/>
        </w:rPr>
        <w:t>. История России. Всеобщая история</w:t>
      </w:r>
      <w:r>
        <w:rPr>
          <w:b/>
          <w:sz w:val="24"/>
          <w:szCs w:val="24"/>
        </w:rPr>
        <w:t xml:space="preserve"> (см. программу отдельного учебного предмета)</w:t>
      </w:r>
    </w:p>
    <w:p w:rsidR="00EB73FD" w:rsidRPr="00D55FA4" w:rsidRDefault="00EB73FD" w:rsidP="00EB73FD">
      <w:pPr>
        <w:rPr>
          <w:b/>
          <w:sz w:val="24"/>
          <w:szCs w:val="24"/>
        </w:rPr>
      </w:pPr>
      <w:r>
        <w:rPr>
          <w:b/>
          <w:sz w:val="24"/>
          <w:szCs w:val="24"/>
        </w:rPr>
        <w:t>2.2.2.5</w:t>
      </w:r>
      <w:r w:rsidRPr="00F8761F">
        <w:rPr>
          <w:b/>
          <w:sz w:val="24"/>
          <w:szCs w:val="24"/>
        </w:rPr>
        <w:t>. Обществознание</w:t>
      </w:r>
      <w:r>
        <w:rPr>
          <w:sz w:val="24"/>
          <w:szCs w:val="24"/>
        </w:rPr>
        <w:t xml:space="preserve"> </w:t>
      </w:r>
      <w:r>
        <w:rPr>
          <w:b/>
          <w:sz w:val="24"/>
          <w:szCs w:val="24"/>
        </w:rPr>
        <w:t>(см. программу отдельного учебного предмета)</w:t>
      </w:r>
    </w:p>
    <w:p w:rsidR="00EB73FD" w:rsidRPr="00F8761F" w:rsidRDefault="00EB73FD" w:rsidP="00EB73FD">
      <w:pPr>
        <w:rPr>
          <w:b/>
          <w:sz w:val="24"/>
          <w:szCs w:val="24"/>
        </w:rPr>
      </w:pPr>
      <w:r>
        <w:rPr>
          <w:b/>
          <w:sz w:val="24"/>
          <w:szCs w:val="24"/>
        </w:rPr>
        <w:t>2.2.2.6</w:t>
      </w:r>
      <w:r w:rsidRPr="00F8761F">
        <w:rPr>
          <w:b/>
          <w:sz w:val="24"/>
          <w:szCs w:val="24"/>
        </w:rPr>
        <w:t>. География</w:t>
      </w:r>
      <w:r>
        <w:rPr>
          <w:b/>
          <w:sz w:val="24"/>
          <w:szCs w:val="24"/>
        </w:rPr>
        <w:t xml:space="preserve"> (см. программу отдельного учебного предмета)</w:t>
      </w:r>
    </w:p>
    <w:p w:rsidR="00EB73FD" w:rsidRPr="00F8761F" w:rsidRDefault="00EB73FD" w:rsidP="00EB73FD">
      <w:pPr>
        <w:rPr>
          <w:b/>
          <w:sz w:val="24"/>
          <w:szCs w:val="24"/>
        </w:rPr>
      </w:pPr>
      <w:r>
        <w:rPr>
          <w:b/>
          <w:sz w:val="24"/>
          <w:szCs w:val="24"/>
        </w:rPr>
        <w:t>2.2.2.7</w:t>
      </w:r>
      <w:r w:rsidRPr="00F8761F">
        <w:rPr>
          <w:b/>
          <w:sz w:val="24"/>
          <w:szCs w:val="24"/>
        </w:rPr>
        <w:t>. Математика</w:t>
      </w:r>
      <w:r>
        <w:rPr>
          <w:b/>
          <w:sz w:val="24"/>
          <w:szCs w:val="24"/>
        </w:rPr>
        <w:t xml:space="preserve"> (см. программу отдельного учебного предмета)</w:t>
      </w:r>
    </w:p>
    <w:p w:rsidR="00EB73FD" w:rsidRPr="00E74EC4" w:rsidRDefault="00EB73FD" w:rsidP="00EB73FD">
      <w:pPr>
        <w:rPr>
          <w:b/>
          <w:sz w:val="24"/>
          <w:szCs w:val="24"/>
        </w:rPr>
      </w:pPr>
      <w:r>
        <w:rPr>
          <w:b/>
          <w:sz w:val="24"/>
          <w:szCs w:val="24"/>
        </w:rPr>
        <w:t>2.2.2.8</w:t>
      </w:r>
      <w:r w:rsidRPr="00F8761F">
        <w:rPr>
          <w:b/>
          <w:sz w:val="24"/>
          <w:szCs w:val="24"/>
        </w:rPr>
        <w:t>. Информатика</w:t>
      </w:r>
      <w:r>
        <w:rPr>
          <w:b/>
          <w:sz w:val="24"/>
          <w:szCs w:val="24"/>
        </w:rPr>
        <w:t xml:space="preserve"> (см. программу отдельного учебного предмета)</w:t>
      </w:r>
    </w:p>
    <w:p w:rsidR="00EB73FD" w:rsidRPr="00F8761F" w:rsidRDefault="00EB73FD" w:rsidP="00EB73FD">
      <w:pPr>
        <w:rPr>
          <w:b/>
          <w:sz w:val="24"/>
          <w:szCs w:val="24"/>
        </w:rPr>
      </w:pPr>
      <w:r w:rsidRPr="00BF6F49">
        <w:rPr>
          <w:b/>
          <w:sz w:val="24"/>
          <w:szCs w:val="24"/>
        </w:rPr>
        <w:t xml:space="preserve">2.2.2. </w:t>
      </w:r>
      <w:r>
        <w:rPr>
          <w:b/>
          <w:sz w:val="24"/>
          <w:szCs w:val="24"/>
        </w:rPr>
        <w:t>9</w:t>
      </w:r>
      <w:r w:rsidRPr="00F8761F">
        <w:rPr>
          <w:b/>
          <w:sz w:val="24"/>
          <w:szCs w:val="24"/>
        </w:rPr>
        <w:t>. Физика</w:t>
      </w:r>
      <w:r>
        <w:rPr>
          <w:b/>
          <w:sz w:val="24"/>
          <w:szCs w:val="24"/>
        </w:rPr>
        <w:t xml:space="preserve"> (см. программу отдельного учебного предмета)</w:t>
      </w:r>
    </w:p>
    <w:p w:rsidR="00EB73FD" w:rsidRPr="00E74EC4" w:rsidRDefault="00FC5E75" w:rsidP="00EB73FD">
      <w:pPr>
        <w:rPr>
          <w:b/>
          <w:sz w:val="24"/>
          <w:szCs w:val="24"/>
        </w:rPr>
      </w:pPr>
      <w:r w:rsidRPr="00BF6F49">
        <w:rPr>
          <w:b/>
          <w:sz w:val="24"/>
          <w:szCs w:val="24"/>
        </w:rPr>
        <w:t xml:space="preserve">2.2.2. </w:t>
      </w:r>
      <w:r w:rsidR="00EB73FD">
        <w:rPr>
          <w:b/>
          <w:sz w:val="24"/>
          <w:szCs w:val="24"/>
        </w:rPr>
        <w:t>10</w:t>
      </w:r>
      <w:r w:rsidR="00EB73FD" w:rsidRPr="00F8761F">
        <w:rPr>
          <w:b/>
          <w:sz w:val="24"/>
          <w:szCs w:val="24"/>
        </w:rPr>
        <w:t>. Биология</w:t>
      </w:r>
      <w:r w:rsidR="00EB73FD">
        <w:rPr>
          <w:b/>
          <w:sz w:val="24"/>
          <w:szCs w:val="24"/>
        </w:rPr>
        <w:t xml:space="preserve"> (см. программу отдельного учебного предмета)</w:t>
      </w:r>
    </w:p>
    <w:p w:rsidR="00EB73FD" w:rsidRPr="00F8761F" w:rsidRDefault="00FC5E75" w:rsidP="00EB73FD">
      <w:pPr>
        <w:rPr>
          <w:b/>
          <w:sz w:val="24"/>
          <w:szCs w:val="24"/>
        </w:rPr>
      </w:pPr>
      <w:r w:rsidRPr="00BF6F49">
        <w:rPr>
          <w:b/>
          <w:sz w:val="24"/>
          <w:szCs w:val="24"/>
        </w:rPr>
        <w:t xml:space="preserve">2.2.2. </w:t>
      </w:r>
      <w:r w:rsidR="00EB73FD">
        <w:rPr>
          <w:b/>
          <w:sz w:val="24"/>
          <w:szCs w:val="24"/>
        </w:rPr>
        <w:t>11</w:t>
      </w:r>
      <w:r w:rsidR="00EB73FD" w:rsidRPr="00F8761F">
        <w:rPr>
          <w:b/>
          <w:sz w:val="24"/>
          <w:szCs w:val="24"/>
        </w:rPr>
        <w:t>. Химия</w:t>
      </w:r>
      <w:r w:rsidR="00EB73FD">
        <w:rPr>
          <w:b/>
          <w:sz w:val="24"/>
          <w:szCs w:val="24"/>
        </w:rPr>
        <w:t xml:space="preserve"> (см. программу отдельного учебного предмета)</w:t>
      </w:r>
    </w:p>
    <w:p w:rsidR="00EB73FD" w:rsidRPr="00F8761F" w:rsidRDefault="00FC5E75" w:rsidP="00EB73FD">
      <w:pPr>
        <w:rPr>
          <w:b/>
          <w:sz w:val="24"/>
          <w:szCs w:val="24"/>
        </w:rPr>
      </w:pPr>
      <w:r w:rsidRPr="00BF6F49">
        <w:rPr>
          <w:b/>
          <w:sz w:val="24"/>
          <w:szCs w:val="24"/>
        </w:rPr>
        <w:t xml:space="preserve">2.2.2. </w:t>
      </w:r>
      <w:r w:rsidR="00EB73FD">
        <w:rPr>
          <w:b/>
          <w:sz w:val="24"/>
          <w:szCs w:val="24"/>
        </w:rPr>
        <w:t>12</w:t>
      </w:r>
      <w:r w:rsidR="00EB73FD" w:rsidRPr="00F8761F">
        <w:rPr>
          <w:b/>
          <w:sz w:val="24"/>
          <w:szCs w:val="24"/>
        </w:rPr>
        <w:t>. Изобразительное искусство</w:t>
      </w:r>
      <w:r w:rsidR="00EB73FD">
        <w:rPr>
          <w:b/>
          <w:sz w:val="24"/>
          <w:szCs w:val="24"/>
        </w:rPr>
        <w:t xml:space="preserve"> (см. программу отдельного учебного предмета)</w:t>
      </w:r>
    </w:p>
    <w:p w:rsidR="00EB73FD" w:rsidRPr="00F8761F" w:rsidRDefault="00FC5E75" w:rsidP="00EB73FD">
      <w:pPr>
        <w:rPr>
          <w:b/>
          <w:sz w:val="24"/>
          <w:szCs w:val="24"/>
        </w:rPr>
      </w:pPr>
      <w:r w:rsidRPr="00BF6F49">
        <w:rPr>
          <w:b/>
          <w:sz w:val="24"/>
          <w:szCs w:val="24"/>
        </w:rPr>
        <w:t xml:space="preserve">2.2.2. </w:t>
      </w:r>
      <w:r w:rsidR="00EB73FD">
        <w:rPr>
          <w:b/>
          <w:sz w:val="24"/>
          <w:szCs w:val="24"/>
        </w:rPr>
        <w:t>13</w:t>
      </w:r>
      <w:r w:rsidR="00EB73FD" w:rsidRPr="00F8761F">
        <w:rPr>
          <w:b/>
          <w:sz w:val="24"/>
          <w:szCs w:val="24"/>
        </w:rPr>
        <w:t>. Музыка</w:t>
      </w:r>
      <w:r w:rsidR="00EB73FD">
        <w:rPr>
          <w:b/>
          <w:sz w:val="24"/>
          <w:szCs w:val="24"/>
        </w:rPr>
        <w:t xml:space="preserve"> (см. программу отдельного учебного предмета)</w:t>
      </w:r>
    </w:p>
    <w:p w:rsidR="00EB73FD" w:rsidRPr="00F8761F" w:rsidRDefault="00FC5E75" w:rsidP="00EB73FD">
      <w:pPr>
        <w:rPr>
          <w:b/>
          <w:sz w:val="24"/>
          <w:szCs w:val="24"/>
        </w:rPr>
      </w:pPr>
      <w:r w:rsidRPr="00BF6F49">
        <w:rPr>
          <w:b/>
          <w:sz w:val="24"/>
          <w:szCs w:val="24"/>
        </w:rPr>
        <w:t xml:space="preserve">2.2.2. </w:t>
      </w:r>
      <w:r w:rsidR="00EB73FD">
        <w:rPr>
          <w:b/>
          <w:sz w:val="24"/>
          <w:szCs w:val="24"/>
        </w:rPr>
        <w:t>14</w:t>
      </w:r>
      <w:r w:rsidR="00EB73FD" w:rsidRPr="00F8761F">
        <w:rPr>
          <w:b/>
          <w:sz w:val="24"/>
          <w:szCs w:val="24"/>
        </w:rPr>
        <w:t>.Технология</w:t>
      </w:r>
      <w:r w:rsidR="00EB73FD">
        <w:rPr>
          <w:b/>
          <w:sz w:val="24"/>
          <w:szCs w:val="24"/>
        </w:rPr>
        <w:t xml:space="preserve"> (см. программу отдельного учебного предмета)</w:t>
      </w:r>
    </w:p>
    <w:p w:rsidR="00EB73FD" w:rsidRPr="00E26608" w:rsidRDefault="00FC5E75" w:rsidP="00EB73FD">
      <w:pPr>
        <w:rPr>
          <w:b/>
          <w:sz w:val="24"/>
          <w:szCs w:val="24"/>
        </w:rPr>
      </w:pPr>
      <w:r w:rsidRPr="00BF6F49">
        <w:rPr>
          <w:b/>
          <w:sz w:val="24"/>
          <w:szCs w:val="24"/>
        </w:rPr>
        <w:t xml:space="preserve">2.2.2. </w:t>
      </w:r>
      <w:r w:rsidR="00EB73FD">
        <w:rPr>
          <w:b/>
          <w:sz w:val="24"/>
          <w:szCs w:val="24"/>
        </w:rPr>
        <w:t>15</w:t>
      </w:r>
      <w:r w:rsidR="00EB73FD" w:rsidRPr="00E26608">
        <w:rPr>
          <w:b/>
          <w:sz w:val="24"/>
          <w:szCs w:val="24"/>
        </w:rPr>
        <w:t>. Физическая культура</w:t>
      </w:r>
      <w:r w:rsidR="00EB73FD">
        <w:rPr>
          <w:b/>
          <w:sz w:val="24"/>
          <w:szCs w:val="24"/>
        </w:rPr>
        <w:t>(см. программу отдельного учебного предмета)</w:t>
      </w:r>
    </w:p>
    <w:p w:rsidR="00EB73FD" w:rsidRDefault="00FC5E75" w:rsidP="00EB73FD">
      <w:pPr>
        <w:rPr>
          <w:b/>
          <w:sz w:val="24"/>
          <w:szCs w:val="24"/>
        </w:rPr>
      </w:pPr>
      <w:r w:rsidRPr="00BF6F49">
        <w:rPr>
          <w:b/>
          <w:sz w:val="24"/>
          <w:szCs w:val="24"/>
        </w:rPr>
        <w:t xml:space="preserve">2.2.2. </w:t>
      </w:r>
      <w:r w:rsidR="00EB73FD" w:rsidRPr="00E26608">
        <w:rPr>
          <w:b/>
          <w:sz w:val="24"/>
          <w:szCs w:val="24"/>
        </w:rPr>
        <w:t>1</w:t>
      </w:r>
      <w:r w:rsidR="00EB73FD">
        <w:rPr>
          <w:b/>
          <w:sz w:val="24"/>
          <w:szCs w:val="24"/>
        </w:rPr>
        <w:t>5</w:t>
      </w:r>
      <w:r w:rsidR="00EB73FD" w:rsidRPr="00E26608">
        <w:rPr>
          <w:b/>
          <w:sz w:val="24"/>
          <w:szCs w:val="24"/>
        </w:rPr>
        <w:t>. Основы безопасности жизнедеятельности</w:t>
      </w:r>
      <w:r w:rsidR="00EB73FD">
        <w:rPr>
          <w:b/>
          <w:sz w:val="24"/>
          <w:szCs w:val="24"/>
        </w:rPr>
        <w:t xml:space="preserve"> (см. программу отдельного учебного предмета)</w:t>
      </w:r>
    </w:p>
    <w:p w:rsidR="00BF6F49" w:rsidRPr="009C2A28" w:rsidRDefault="00BF6F49" w:rsidP="008F3AB0">
      <w:pPr>
        <w:spacing w:after="0" w:line="240" w:lineRule="auto"/>
        <w:rPr>
          <w:color w:val="000000"/>
          <w:sz w:val="24"/>
          <w:szCs w:val="24"/>
          <w:lang w:eastAsia="ru-RU"/>
        </w:rPr>
      </w:pPr>
    </w:p>
    <w:p w:rsidR="001A482D" w:rsidRPr="008F3AB0" w:rsidRDefault="001A482D" w:rsidP="00042E52">
      <w:pPr>
        <w:pStyle w:val="af8"/>
        <w:rPr>
          <w:b/>
          <w:sz w:val="28"/>
          <w:szCs w:val="28"/>
        </w:rPr>
      </w:pPr>
      <w:r w:rsidRPr="008F3AB0">
        <w:rPr>
          <w:b/>
          <w:sz w:val="28"/>
          <w:szCs w:val="28"/>
        </w:rPr>
        <w:t>2.3. Программа воспитания и социализации  обучащихся на ступени основного общего образования</w:t>
      </w:r>
    </w:p>
    <w:p w:rsidR="001A482D" w:rsidRPr="007B7221" w:rsidRDefault="001A482D" w:rsidP="00042E52">
      <w:pPr>
        <w:tabs>
          <w:tab w:val="left" w:pos="2548"/>
        </w:tabs>
        <w:spacing w:before="180" w:after="180"/>
        <w:jc w:val="center"/>
        <w:textAlignment w:val="top"/>
        <w:rPr>
          <w:b/>
          <w:bCs/>
          <w:color w:val="271406"/>
          <w:sz w:val="24"/>
          <w:szCs w:val="24"/>
        </w:rPr>
      </w:pPr>
      <w:r w:rsidRPr="007B7221">
        <w:rPr>
          <w:b/>
          <w:bCs/>
          <w:color w:val="271406"/>
          <w:sz w:val="24"/>
          <w:szCs w:val="24"/>
        </w:rPr>
        <w:t>Паспорт Программы воспитания и социализации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2"/>
        <w:gridCol w:w="3804"/>
        <w:gridCol w:w="2999"/>
      </w:tblGrid>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spacing w:before="180" w:after="180"/>
              <w:jc w:val="center"/>
              <w:textAlignment w:val="top"/>
              <w:rPr>
                <w:color w:val="271406"/>
                <w:sz w:val="24"/>
                <w:szCs w:val="24"/>
              </w:rPr>
            </w:pPr>
            <w:r w:rsidRPr="007B7221">
              <w:rPr>
                <w:b/>
                <w:bCs/>
                <w:i/>
                <w:iCs/>
                <w:sz w:val="24"/>
                <w:szCs w:val="24"/>
              </w:rPr>
              <w:t>Наименование   Программы</w:t>
            </w:r>
          </w:p>
        </w:tc>
        <w:tc>
          <w:tcPr>
            <w:tcW w:w="6803" w:type="dxa"/>
            <w:gridSpan w:val="2"/>
            <w:shd w:val="clear" w:color="auto" w:fill="auto"/>
          </w:tcPr>
          <w:p w:rsidR="001A482D" w:rsidRPr="007B7221" w:rsidRDefault="001A482D" w:rsidP="008F3AB0">
            <w:pPr>
              <w:tabs>
                <w:tab w:val="left" w:pos="2548"/>
              </w:tabs>
              <w:jc w:val="both"/>
              <w:textAlignment w:val="top"/>
              <w:rPr>
                <w:sz w:val="24"/>
                <w:szCs w:val="24"/>
              </w:rPr>
            </w:pPr>
            <w:r w:rsidRPr="007B7221">
              <w:rPr>
                <w:sz w:val="24"/>
                <w:szCs w:val="24"/>
              </w:rPr>
              <w:t>Программа воспитания и социализации учащихся</w:t>
            </w:r>
          </w:p>
          <w:p w:rsidR="001A482D" w:rsidRPr="007B7221" w:rsidRDefault="008F3AB0" w:rsidP="008F3AB0">
            <w:pPr>
              <w:tabs>
                <w:tab w:val="left" w:pos="2548"/>
              </w:tabs>
              <w:jc w:val="both"/>
              <w:textAlignment w:val="top"/>
              <w:rPr>
                <w:sz w:val="24"/>
                <w:szCs w:val="24"/>
              </w:rPr>
            </w:pPr>
            <w:r>
              <w:rPr>
                <w:sz w:val="24"/>
                <w:szCs w:val="24"/>
              </w:rPr>
              <w:t>о</w:t>
            </w:r>
            <w:r w:rsidR="001A482D" w:rsidRPr="007B7221">
              <w:rPr>
                <w:sz w:val="24"/>
                <w:szCs w:val="24"/>
              </w:rPr>
              <w:t>сновного общего образования</w:t>
            </w:r>
          </w:p>
          <w:p w:rsidR="001A482D" w:rsidRPr="007B7221" w:rsidRDefault="008F3AB0" w:rsidP="008F3AB0">
            <w:pPr>
              <w:tabs>
                <w:tab w:val="left" w:pos="2548"/>
              </w:tabs>
              <w:jc w:val="both"/>
              <w:textAlignment w:val="top"/>
              <w:rPr>
                <w:sz w:val="24"/>
                <w:szCs w:val="24"/>
              </w:rPr>
            </w:pPr>
            <w:r>
              <w:rPr>
                <w:sz w:val="24"/>
                <w:szCs w:val="24"/>
              </w:rPr>
              <w:t>средней школы</w:t>
            </w:r>
            <w:r w:rsidR="001A482D" w:rsidRPr="007B7221">
              <w:rPr>
                <w:sz w:val="24"/>
                <w:szCs w:val="24"/>
              </w:rPr>
              <w:t xml:space="preserve"> № 14</w:t>
            </w:r>
          </w:p>
          <w:p w:rsidR="001A482D" w:rsidRPr="007B7221" w:rsidRDefault="001A482D" w:rsidP="00042E52">
            <w:pPr>
              <w:tabs>
                <w:tab w:val="left" w:pos="2548"/>
              </w:tabs>
              <w:jc w:val="center"/>
              <w:textAlignment w:val="top"/>
              <w:rPr>
                <w:color w:val="271406"/>
                <w:sz w:val="24"/>
                <w:szCs w:val="24"/>
              </w:rPr>
            </w:pP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Основания для разработки Программы</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t>Конституция Российской Федерации</w:t>
            </w:r>
          </w:p>
          <w:p w:rsidR="001A482D" w:rsidRPr="007B7221" w:rsidRDefault="008F3AB0" w:rsidP="008F3AB0">
            <w:pPr>
              <w:tabs>
                <w:tab w:val="left" w:pos="2548"/>
              </w:tabs>
              <w:jc w:val="both"/>
              <w:rPr>
                <w:sz w:val="24"/>
                <w:szCs w:val="24"/>
              </w:rPr>
            </w:pPr>
            <w:r>
              <w:rPr>
                <w:sz w:val="24"/>
                <w:szCs w:val="24"/>
              </w:rPr>
              <w:t>Закон «Об образовании</w:t>
            </w:r>
            <w:r w:rsidR="001A482D" w:rsidRPr="007B7221">
              <w:rPr>
                <w:sz w:val="24"/>
                <w:szCs w:val="24"/>
              </w:rPr>
              <w:t xml:space="preserve"> РФ</w:t>
            </w:r>
            <w:r>
              <w:rPr>
                <w:sz w:val="24"/>
                <w:szCs w:val="24"/>
              </w:rPr>
              <w:t>»</w:t>
            </w:r>
          </w:p>
          <w:p w:rsidR="001A482D" w:rsidRPr="007B7221" w:rsidRDefault="001A482D" w:rsidP="008F3AB0">
            <w:pPr>
              <w:tabs>
                <w:tab w:val="left" w:pos="2548"/>
              </w:tabs>
              <w:jc w:val="both"/>
              <w:rPr>
                <w:sz w:val="24"/>
                <w:szCs w:val="24"/>
              </w:rPr>
            </w:pPr>
            <w:r w:rsidRPr="007B7221">
              <w:rPr>
                <w:sz w:val="24"/>
                <w:szCs w:val="24"/>
              </w:rPr>
              <w:t>Конвенция о правах ребенка</w:t>
            </w:r>
          </w:p>
          <w:p w:rsidR="001A482D" w:rsidRPr="007B7221" w:rsidRDefault="001A482D" w:rsidP="008F3AB0">
            <w:pPr>
              <w:tabs>
                <w:tab w:val="left" w:pos="2548"/>
              </w:tabs>
              <w:jc w:val="both"/>
              <w:rPr>
                <w:sz w:val="24"/>
                <w:szCs w:val="24"/>
              </w:rPr>
            </w:pPr>
            <w:r w:rsidRPr="007B7221">
              <w:rPr>
                <w:sz w:val="24"/>
                <w:szCs w:val="24"/>
              </w:rPr>
              <w:t>Федеральные государственные образовательные стандарты нового поколения (ФГОС)</w:t>
            </w:r>
          </w:p>
          <w:p w:rsidR="001A482D" w:rsidRPr="007B7221" w:rsidRDefault="001A482D" w:rsidP="008F3AB0">
            <w:pPr>
              <w:tabs>
                <w:tab w:val="left" w:pos="2548"/>
              </w:tabs>
              <w:jc w:val="both"/>
              <w:rPr>
                <w:sz w:val="24"/>
                <w:szCs w:val="24"/>
              </w:rPr>
            </w:pPr>
            <w:r w:rsidRPr="007B7221">
              <w:rPr>
                <w:sz w:val="24"/>
                <w:szCs w:val="24"/>
              </w:rPr>
              <w:t>Концепция духовно-нравственного развития и воспитания личности гражданина России</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 xml:space="preserve">Разработчики </w:t>
            </w:r>
            <w:r w:rsidRPr="007B7221">
              <w:rPr>
                <w:b/>
                <w:bCs/>
                <w:i/>
                <w:iCs/>
                <w:sz w:val="24"/>
                <w:szCs w:val="24"/>
              </w:rPr>
              <w:lastRenderedPageBreak/>
              <w:t>Программы</w:t>
            </w:r>
          </w:p>
        </w:tc>
        <w:tc>
          <w:tcPr>
            <w:tcW w:w="6803" w:type="dxa"/>
            <w:gridSpan w:val="2"/>
            <w:shd w:val="clear" w:color="auto" w:fill="auto"/>
          </w:tcPr>
          <w:p w:rsidR="001A482D" w:rsidRPr="007B7221" w:rsidRDefault="003C57BE" w:rsidP="008F3AB0">
            <w:pPr>
              <w:tabs>
                <w:tab w:val="left" w:pos="2548"/>
              </w:tabs>
              <w:jc w:val="both"/>
              <w:rPr>
                <w:sz w:val="24"/>
                <w:szCs w:val="24"/>
              </w:rPr>
            </w:pPr>
            <w:r>
              <w:rPr>
                <w:sz w:val="24"/>
                <w:szCs w:val="24"/>
              </w:rPr>
              <w:lastRenderedPageBreak/>
              <w:t>З</w:t>
            </w:r>
            <w:r w:rsidR="001A482D" w:rsidRPr="007B7221">
              <w:rPr>
                <w:sz w:val="24"/>
                <w:szCs w:val="24"/>
              </w:rPr>
              <w:t>аместитель директора по ВР,</w:t>
            </w:r>
          </w:p>
          <w:p w:rsidR="001A482D" w:rsidRPr="007B7221" w:rsidRDefault="001A482D" w:rsidP="008F3AB0">
            <w:pPr>
              <w:tabs>
                <w:tab w:val="left" w:pos="2548"/>
              </w:tabs>
              <w:jc w:val="both"/>
              <w:rPr>
                <w:sz w:val="24"/>
                <w:szCs w:val="24"/>
              </w:rPr>
            </w:pPr>
            <w:r w:rsidRPr="007B7221">
              <w:rPr>
                <w:sz w:val="24"/>
                <w:szCs w:val="24"/>
              </w:rPr>
              <w:lastRenderedPageBreak/>
              <w:t>педагогический коллектив, представители родительской общественности</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Цель Программы</w:t>
            </w:r>
          </w:p>
        </w:tc>
        <w:tc>
          <w:tcPr>
            <w:tcW w:w="6803" w:type="dxa"/>
            <w:gridSpan w:val="2"/>
            <w:shd w:val="clear" w:color="auto" w:fill="auto"/>
          </w:tcPr>
          <w:p w:rsidR="001A482D" w:rsidRPr="007B7221" w:rsidRDefault="001A482D" w:rsidP="008F3AB0">
            <w:pPr>
              <w:spacing w:line="360" w:lineRule="auto"/>
              <w:ind w:firstLine="709"/>
              <w:jc w:val="both"/>
              <w:rPr>
                <w:rFonts w:eastAsia="Calibri"/>
                <w:color w:val="000000"/>
                <w:sz w:val="24"/>
                <w:szCs w:val="24"/>
              </w:rPr>
            </w:pPr>
            <w:r w:rsidRPr="007B7221">
              <w:rPr>
                <w:rFonts w:eastAsia="Calibri"/>
                <w:bCs/>
                <w:color w:val="000000"/>
                <w:sz w:val="24"/>
                <w:szCs w:val="24"/>
              </w:rPr>
              <w:t xml:space="preserve">Цель:  «Формирование, становление и развитие </w:t>
            </w:r>
            <w:r w:rsidRPr="007B7221">
              <w:rPr>
                <w:rFonts w:eastAsia="Calibri"/>
                <w:color w:val="000000"/>
                <w:sz w:val="24"/>
                <w:szCs w:val="24"/>
              </w:rPr>
              <w:t>высоконравственной, творческой, компетентной  личности, знающей  духовные и культурные традиции народа, успешно адаптирующейся в современном мире, способной к самоопределению и  самореализации через систему воспитательной деятельности ОУ ».</w:t>
            </w:r>
          </w:p>
          <w:p w:rsidR="001A482D" w:rsidRPr="007B7221" w:rsidRDefault="001A482D" w:rsidP="00042E52">
            <w:pPr>
              <w:tabs>
                <w:tab w:val="left" w:pos="2548"/>
              </w:tabs>
              <w:jc w:val="center"/>
              <w:rPr>
                <w:sz w:val="24"/>
                <w:szCs w:val="24"/>
              </w:rPr>
            </w:pP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Задачи Программы</w:t>
            </w:r>
          </w:p>
        </w:tc>
        <w:tc>
          <w:tcPr>
            <w:tcW w:w="6803" w:type="dxa"/>
            <w:gridSpan w:val="2"/>
            <w:shd w:val="clear" w:color="auto" w:fill="auto"/>
          </w:tcPr>
          <w:p w:rsidR="001A482D" w:rsidRPr="007B7221" w:rsidRDefault="001A482D" w:rsidP="008F3AB0">
            <w:pPr>
              <w:tabs>
                <w:tab w:val="left" w:pos="2548"/>
              </w:tabs>
              <w:jc w:val="both"/>
              <w:rPr>
                <w:rFonts w:eastAsia="Calibri"/>
                <w:i/>
                <w:sz w:val="24"/>
                <w:szCs w:val="24"/>
              </w:rPr>
            </w:pPr>
            <w:r w:rsidRPr="007B7221">
              <w:rPr>
                <w:rFonts w:eastAsia="Calibri"/>
                <w:bCs/>
                <w:i/>
                <w:sz w:val="24"/>
                <w:szCs w:val="24"/>
              </w:rPr>
              <w:t>В области формирования личностной культуры:</w:t>
            </w:r>
          </w:p>
          <w:p w:rsidR="001A482D" w:rsidRPr="007B7221" w:rsidRDefault="001A482D" w:rsidP="008F3AB0">
            <w:pPr>
              <w:tabs>
                <w:tab w:val="left" w:pos="2548"/>
              </w:tabs>
              <w:jc w:val="both"/>
              <w:rPr>
                <w:rFonts w:eastAsia="Calibri"/>
                <w:sz w:val="24"/>
                <w:szCs w:val="24"/>
              </w:rPr>
            </w:pPr>
            <w:r w:rsidRPr="007B7221">
              <w:rPr>
                <w:rFonts w:eastAsia="Calibri"/>
                <w:sz w:val="24"/>
                <w:szCs w:val="24"/>
              </w:rPr>
              <w:t xml:space="preserve">- формировать способности к духовному развитию, реализации творческого потенциала в учебно-игровой, предметно-продуктивной, социально ориентированной, общественно-полезной деятельности на основе </w:t>
            </w:r>
            <w:r w:rsidRPr="007B7221">
              <w:rPr>
                <w:sz w:val="24"/>
                <w:szCs w:val="24"/>
              </w:rPr>
              <w:t xml:space="preserve">взаимодействия основного и дополнительного образования, </w:t>
            </w:r>
            <w:r w:rsidRPr="007B7221">
              <w:rPr>
                <w:rFonts w:eastAsia="Calibri"/>
                <w:sz w:val="24"/>
                <w:szCs w:val="24"/>
              </w:rPr>
              <w:t>самовоспитания и саморазвития;</w:t>
            </w:r>
          </w:p>
          <w:p w:rsidR="001A482D" w:rsidRPr="007B7221" w:rsidRDefault="001A482D" w:rsidP="008F3AB0">
            <w:pPr>
              <w:tabs>
                <w:tab w:val="left" w:pos="2548"/>
              </w:tabs>
              <w:jc w:val="both"/>
              <w:rPr>
                <w:sz w:val="24"/>
                <w:szCs w:val="24"/>
              </w:rPr>
            </w:pPr>
            <w:r w:rsidRPr="007B7221">
              <w:rPr>
                <w:rFonts w:eastAsia="Calibri"/>
                <w:sz w:val="24"/>
                <w:szCs w:val="24"/>
              </w:rPr>
              <w:t>-</w:t>
            </w:r>
            <w:r w:rsidRPr="007B7221">
              <w:rPr>
                <w:sz w:val="24"/>
                <w:szCs w:val="24"/>
              </w:rPr>
              <w:t>оптимизировать систему работы по выявлению способных и талантливых детей и их поддержке.</w:t>
            </w:r>
          </w:p>
          <w:p w:rsidR="001A482D" w:rsidRPr="007B7221" w:rsidRDefault="001A482D" w:rsidP="008F3AB0">
            <w:pPr>
              <w:tabs>
                <w:tab w:val="left" w:pos="2548"/>
              </w:tabs>
              <w:jc w:val="both"/>
              <w:rPr>
                <w:rFonts w:eastAsia="Calibri"/>
                <w:i/>
                <w:sz w:val="24"/>
                <w:szCs w:val="24"/>
              </w:rPr>
            </w:pPr>
            <w:r w:rsidRPr="007B7221">
              <w:rPr>
                <w:rFonts w:eastAsia="Calibri"/>
                <w:bCs/>
                <w:i/>
                <w:sz w:val="24"/>
                <w:szCs w:val="24"/>
              </w:rPr>
              <w:t>В области формирования социальной культуры:</w:t>
            </w:r>
          </w:p>
          <w:p w:rsidR="001A482D" w:rsidRPr="007B7221" w:rsidRDefault="001A482D" w:rsidP="008F3AB0">
            <w:pPr>
              <w:tabs>
                <w:tab w:val="left" w:pos="2548"/>
              </w:tabs>
              <w:jc w:val="both"/>
              <w:rPr>
                <w:rFonts w:eastAsia="Calibri"/>
                <w:i/>
                <w:sz w:val="24"/>
                <w:szCs w:val="24"/>
              </w:rPr>
            </w:pPr>
            <w:r w:rsidRPr="007B7221">
              <w:rPr>
                <w:rFonts w:eastAsia="Calibri"/>
                <w:bCs/>
                <w:sz w:val="24"/>
                <w:szCs w:val="24"/>
              </w:rPr>
              <w:t xml:space="preserve">- </w:t>
            </w:r>
            <w:r w:rsidRPr="007B7221">
              <w:rPr>
                <w:rFonts w:eastAsia="Calibri"/>
                <w:sz w:val="24"/>
                <w:szCs w:val="24"/>
              </w:rPr>
              <w:t xml:space="preserve">формировать у подростков социальные компетенции, необходимые для ответственного поведения в обществе на основе </w:t>
            </w:r>
            <w:r w:rsidRPr="007B7221">
              <w:rPr>
                <w:sz w:val="24"/>
                <w:szCs w:val="24"/>
              </w:rPr>
              <w:t>расширения социальных проб, практик, проектов учащихся, педагогов, родителей внутри и вне школы</w:t>
            </w:r>
            <w:r w:rsidRPr="007B7221">
              <w:rPr>
                <w:rFonts w:eastAsia="Calibri"/>
                <w:i/>
                <w:sz w:val="24"/>
                <w:szCs w:val="24"/>
              </w:rPr>
              <w:t xml:space="preserve">, </w:t>
            </w:r>
            <w:r w:rsidRPr="007B7221">
              <w:rPr>
                <w:rFonts w:eastAsia="Calibri"/>
                <w:bCs/>
                <w:sz w:val="24"/>
                <w:szCs w:val="24"/>
              </w:rPr>
              <w:t xml:space="preserve">способствующих </w:t>
            </w:r>
            <w:r w:rsidRPr="007B7221">
              <w:rPr>
                <w:rFonts w:eastAsia="Calibri"/>
                <w:sz w:val="24"/>
                <w:szCs w:val="24"/>
              </w:rPr>
              <w:t>формированию гражданско-патриотического сознания, нравственной позиции, толерантности.</w:t>
            </w:r>
          </w:p>
          <w:p w:rsidR="001A482D" w:rsidRPr="007B7221" w:rsidRDefault="001A482D" w:rsidP="008F3AB0">
            <w:pPr>
              <w:tabs>
                <w:tab w:val="left" w:pos="2548"/>
              </w:tabs>
              <w:jc w:val="both"/>
              <w:rPr>
                <w:rFonts w:eastAsia="Calibri"/>
                <w:i/>
                <w:sz w:val="24"/>
                <w:szCs w:val="24"/>
              </w:rPr>
            </w:pPr>
            <w:r w:rsidRPr="007B7221">
              <w:rPr>
                <w:rFonts w:eastAsia="Calibri"/>
                <w:bCs/>
                <w:i/>
                <w:sz w:val="24"/>
                <w:szCs w:val="24"/>
              </w:rPr>
              <w:t>В области формирования семейной культуры:</w:t>
            </w:r>
          </w:p>
          <w:p w:rsidR="001A482D" w:rsidRPr="007B7221" w:rsidRDefault="001A482D" w:rsidP="008F3AB0">
            <w:pPr>
              <w:tabs>
                <w:tab w:val="left" w:pos="2548"/>
              </w:tabs>
              <w:jc w:val="both"/>
              <w:rPr>
                <w:rFonts w:eastAsia="Calibri"/>
                <w:sz w:val="24"/>
                <w:szCs w:val="24"/>
              </w:rPr>
            </w:pPr>
            <w:r w:rsidRPr="007B7221">
              <w:rPr>
                <w:rFonts w:eastAsia="Calibri"/>
                <w:bCs/>
                <w:sz w:val="24"/>
                <w:szCs w:val="24"/>
              </w:rPr>
              <w:t xml:space="preserve">- расширять </w:t>
            </w:r>
            <w:r w:rsidRPr="007B7221">
              <w:rPr>
                <w:rFonts w:eastAsia="Calibri"/>
                <w:sz w:val="24"/>
                <w:szCs w:val="24"/>
              </w:rPr>
              <w:t>знания о традициях своей семьи и  культурно-исторических традициях семей своего народа,  укрепить у обучающихся уважительное отношение к родителям, осознанное заботливое отношение к старшим и младшим.</w:t>
            </w:r>
          </w:p>
          <w:p w:rsidR="001A482D" w:rsidRPr="007B7221" w:rsidRDefault="001A482D" w:rsidP="008F3AB0">
            <w:pPr>
              <w:tabs>
                <w:tab w:val="left" w:pos="2548"/>
              </w:tabs>
              <w:jc w:val="both"/>
              <w:rPr>
                <w:rFonts w:eastAsia="Calibri"/>
                <w:i/>
                <w:sz w:val="24"/>
                <w:szCs w:val="24"/>
              </w:rPr>
            </w:pPr>
            <w:r w:rsidRPr="007B7221">
              <w:rPr>
                <w:rFonts w:eastAsia="Calibri"/>
                <w:bCs/>
                <w:i/>
                <w:sz w:val="24"/>
                <w:szCs w:val="24"/>
              </w:rPr>
              <w:t xml:space="preserve">В области формирования </w:t>
            </w:r>
            <w:r w:rsidRPr="007B7221">
              <w:rPr>
                <w:rFonts w:eastAsia="Calibri"/>
                <w:i/>
                <w:sz w:val="24"/>
                <w:szCs w:val="24"/>
              </w:rPr>
              <w:t>экологически целесообразного, здорового и безопасного образа жизни:</w:t>
            </w:r>
          </w:p>
          <w:p w:rsidR="001A482D" w:rsidRPr="007B7221" w:rsidRDefault="001A482D" w:rsidP="008F3AB0">
            <w:pPr>
              <w:tabs>
                <w:tab w:val="left" w:pos="2548"/>
              </w:tabs>
              <w:jc w:val="both"/>
              <w:rPr>
                <w:rFonts w:eastAsia="Calibri"/>
                <w:i/>
                <w:sz w:val="24"/>
                <w:szCs w:val="24"/>
              </w:rPr>
            </w:pPr>
            <w:r w:rsidRPr="007B7221">
              <w:rPr>
                <w:rFonts w:eastAsia="Calibri"/>
                <w:i/>
                <w:sz w:val="24"/>
                <w:szCs w:val="24"/>
              </w:rPr>
              <w:t xml:space="preserve">- </w:t>
            </w:r>
            <w:r w:rsidRPr="007B7221">
              <w:rPr>
                <w:rFonts w:eastAsia="Calibri"/>
                <w:sz w:val="24"/>
                <w:szCs w:val="24"/>
              </w:rPr>
              <w:t xml:space="preserve">совершенствовать </w:t>
            </w:r>
            <w:r w:rsidRPr="007B7221">
              <w:rPr>
                <w:sz w:val="24"/>
                <w:szCs w:val="24"/>
              </w:rPr>
              <w:t xml:space="preserve">здоровье сберегающую среду, способствующую формированию у школьников </w:t>
            </w:r>
            <w:r w:rsidRPr="007B7221">
              <w:rPr>
                <w:rFonts w:eastAsia="Calibri"/>
                <w:sz w:val="24"/>
                <w:szCs w:val="24"/>
              </w:rPr>
              <w:t>осознанного отношения к собственному здоровью и</w:t>
            </w:r>
            <w:r w:rsidRPr="007B7221">
              <w:rPr>
                <w:sz w:val="24"/>
                <w:szCs w:val="24"/>
              </w:rPr>
              <w:t xml:space="preserve"> потребности в ведении здорового образа жизни</w:t>
            </w:r>
            <w:r w:rsidRPr="007B7221">
              <w:rPr>
                <w:rFonts w:eastAsia="Calibri"/>
                <w:i/>
                <w:sz w:val="24"/>
                <w:szCs w:val="24"/>
              </w:rPr>
              <w:t>.</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Сроки и этапы реализации   Программы</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t>С</w:t>
            </w:r>
            <w:r w:rsidR="008F3AB0">
              <w:rPr>
                <w:sz w:val="24"/>
                <w:szCs w:val="24"/>
              </w:rPr>
              <w:t>роки реализации  Программы: 2015 - 2020</w:t>
            </w:r>
            <w:r w:rsidRPr="007B7221">
              <w:rPr>
                <w:sz w:val="24"/>
                <w:szCs w:val="24"/>
              </w:rPr>
              <w:t xml:space="preserve"> г.г.</w:t>
            </w:r>
          </w:p>
          <w:p w:rsidR="001A482D" w:rsidRPr="007B7221" w:rsidRDefault="001A482D" w:rsidP="008F3AB0">
            <w:pPr>
              <w:tabs>
                <w:tab w:val="left" w:pos="2548"/>
              </w:tabs>
              <w:jc w:val="both"/>
              <w:rPr>
                <w:sz w:val="24"/>
                <w:szCs w:val="24"/>
              </w:rPr>
            </w:pPr>
            <w:r w:rsidRPr="007B7221">
              <w:rPr>
                <w:sz w:val="24"/>
                <w:szCs w:val="24"/>
              </w:rPr>
              <w:t>Программа реализуется в три этапа:</w:t>
            </w:r>
          </w:p>
          <w:p w:rsidR="001A482D" w:rsidRPr="007B7221" w:rsidRDefault="001A482D" w:rsidP="008F3AB0">
            <w:pPr>
              <w:tabs>
                <w:tab w:val="left" w:pos="2548"/>
              </w:tabs>
              <w:jc w:val="both"/>
              <w:rPr>
                <w:sz w:val="24"/>
                <w:szCs w:val="24"/>
              </w:rPr>
            </w:pPr>
            <w:r w:rsidRPr="007B7221">
              <w:rPr>
                <w:sz w:val="24"/>
                <w:szCs w:val="24"/>
              </w:rPr>
              <w:t>1. </w:t>
            </w:r>
            <w:r w:rsidRPr="007B7221">
              <w:rPr>
                <w:sz w:val="24"/>
                <w:szCs w:val="24"/>
                <w:u w:val="single"/>
              </w:rPr>
              <w:t>Подготовительный</w:t>
            </w:r>
          </w:p>
          <w:p w:rsidR="001A482D" w:rsidRPr="007B7221" w:rsidRDefault="008F3AB0" w:rsidP="008F3AB0">
            <w:pPr>
              <w:tabs>
                <w:tab w:val="left" w:pos="2548"/>
              </w:tabs>
              <w:jc w:val="both"/>
              <w:rPr>
                <w:sz w:val="24"/>
                <w:szCs w:val="24"/>
              </w:rPr>
            </w:pPr>
            <w:r>
              <w:rPr>
                <w:sz w:val="24"/>
                <w:szCs w:val="24"/>
              </w:rPr>
              <w:t>(2014 -2015</w:t>
            </w:r>
            <w:r w:rsidR="001A482D" w:rsidRPr="007B7221">
              <w:rPr>
                <w:sz w:val="24"/>
                <w:szCs w:val="24"/>
              </w:rPr>
              <w:t>г.)</w:t>
            </w:r>
          </w:p>
          <w:p w:rsidR="001A482D" w:rsidRPr="007B7221" w:rsidRDefault="001A482D" w:rsidP="008F3AB0">
            <w:pPr>
              <w:tabs>
                <w:tab w:val="left" w:pos="2548"/>
              </w:tabs>
              <w:jc w:val="both"/>
              <w:rPr>
                <w:sz w:val="24"/>
                <w:szCs w:val="24"/>
              </w:rPr>
            </w:pPr>
            <w:r w:rsidRPr="007B7221">
              <w:rPr>
                <w:sz w:val="24"/>
                <w:szCs w:val="24"/>
              </w:rPr>
              <w:t>Анализ состояния воспитательного процесса, выявление потенциала школы, изучение спроса социальных заказчиков; определение основных направлений воспитательной работы школы, разработка и утверждение стратегических направлений развития школы.</w:t>
            </w:r>
          </w:p>
          <w:p w:rsidR="001A482D" w:rsidRPr="007B7221" w:rsidRDefault="001A482D" w:rsidP="008F3AB0">
            <w:pPr>
              <w:tabs>
                <w:tab w:val="left" w:pos="2548"/>
              </w:tabs>
              <w:jc w:val="both"/>
              <w:rPr>
                <w:sz w:val="24"/>
                <w:szCs w:val="24"/>
              </w:rPr>
            </w:pPr>
            <w:r w:rsidRPr="007B7221">
              <w:rPr>
                <w:sz w:val="24"/>
                <w:szCs w:val="24"/>
              </w:rPr>
              <w:t>Анализ нормативно-правовой базы школы.</w:t>
            </w:r>
          </w:p>
          <w:p w:rsidR="001A482D" w:rsidRPr="007B7221" w:rsidRDefault="001A482D" w:rsidP="008F3AB0">
            <w:pPr>
              <w:tabs>
                <w:tab w:val="left" w:pos="2548"/>
              </w:tabs>
              <w:jc w:val="both"/>
              <w:rPr>
                <w:sz w:val="24"/>
                <w:szCs w:val="24"/>
              </w:rPr>
            </w:pPr>
            <w:r w:rsidRPr="007B7221">
              <w:rPr>
                <w:sz w:val="24"/>
                <w:szCs w:val="24"/>
              </w:rPr>
              <w:t>Разработка программ работы по направлениям.</w:t>
            </w:r>
          </w:p>
          <w:p w:rsidR="001A482D" w:rsidRPr="007B7221" w:rsidRDefault="001A482D" w:rsidP="008F3AB0">
            <w:pPr>
              <w:tabs>
                <w:tab w:val="left" w:pos="2548"/>
              </w:tabs>
              <w:jc w:val="both"/>
              <w:rPr>
                <w:sz w:val="24"/>
                <w:szCs w:val="24"/>
              </w:rPr>
            </w:pPr>
            <w:r w:rsidRPr="007B7221">
              <w:rPr>
                <w:sz w:val="24"/>
                <w:szCs w:val="24"/>
              </w:rPr>
              <w:t>Ознакомление работников школы, родительской общественности с Программой воспитания и развития школы.</w:t>
            </w:r>
          </w:p>
          <w:p w:rsidR="001A482D" w:rsidRPr="007B7221" w:rsidRDefault="001A482D" w:rsidP="008F3AB0">
            <w:pPr>
              <w:tabs>
                <w:tab w:val="left" w:pos="2548"/>
              </w:tabs>
              <w:jc w:val="both"/>
              <w:rPr>
                <w:sz w:val="24"/>
                <w:szCs w:val="24"/>
              </w:rPr>
            </w:pPr>
            <w:r w:rsidRPr="007B7221">
              <w:rPr>
                <w:sz w:val="24"/>
                <w:szCs w:val="24"/>
              </w:rPr>
              <w:t>2. </w:t>
            </w:r>
            <w:r w:rsidRPr="007B7221">
              <w:rPr>
                <w:sz w:val="24"/>
                <w:szCs w:val="24"/>
                <w:u w:val="single"/>
              </w:rPr>
              <w:t>Основной этап</w:t>
            </w:r>
            <w:r w:rsidR="008F3AB0">
              <w:rPr>
                <w:sz w:val="24"/>
                <w:szCs w:val="24"/>
              </w:rPr>
              <w:t> (01.09.15 – 30.05.20</w:t>
            </w:r>
            <w:r w:rsidRPr="007B7221">
              <w:rPr>
                <w:sz w:val="24"/>
                <w:szCs w:val="24"/>
              </w:rPr>
              <w:t>г.г.)</w:t>
            </w:r>
          </w:p>
          <w:p w:rsidR="001A482D" w:rsidRPr="007B7221" w:rsidRDefault="001A482D" w:rsidP="008F3AB0">
            <w:pPr>
              <w:tabs>
                <w:tab w:val="left" w:pos="2548"/>
              </w:tabs>
              <w:jc w:val="both"/>
              <w:rPr>
                <w:sz w:val="24"/>
                <w:szCs w:val="24"/>
              </w:rPr>
            </w:pPr>
            <w:r w:rsidRPr="007B7221">
              <w:rPr>
                <w:sz w:val="24"/>
                <w:szCs w:val="24"/>
              </w:rPr>
              <w:t>Реализация содержания программы.</w:t>
            </w:r>
          </w:p>
          <w:p w:rsidR="001A482D" w:rsidRPr="007B7221" w:rsidRDefault="001A482D" w:rsidP="008F3AB0">
            <w:pPr>
              <w:tabs>
                <w:tab w:val="left" w:pos="2548"/>
              </w:tabs>
              <w:jc w:val="both"/>
              <w:rPr>
                <w:sz w:val="24"/>
                <w:szCs w:val="24"/>
              </w:rPr>
            </w:pPr>
            <w:r w:rsidRPr="007B7221">
              <w:rPr>
                <w:sz w:val="24"/>
                <w:szCs w:val="24"/>
              </w:rPr>
              <w:t>Реализация воспитательных проектов.</w:t>
            </w:r>
          </w:p>
          <w:p w:rsidR="001A482D" w:rsidRPr="007B7221" w:rsidRDefault="001A482D" w:rsidP="008F3AB0">
            <w:pPr>
              <w:tabs>
                <w:tab w:val="left" w:pos="2548"/>
              </w:tabs>
              <w:jc w:val="both"/>
              <w:rPr>
                <w:sz w:val="24"/>
                <w:szCs w:val="24"/>
              </w:rPr>
            </w:pPr>
            <w:r w:rsidRPr="007B7221">
              <w:rPr>
                <w:sz w:val="24"/>
                <w:szCs w:val="24"/>
              </w:rPr>
              <w:t>Расширение внутреннего и внешнего партнерства.</w:t>
            </w:r>
          </w:p>
          <w:p w:rsidR="001A482D" w:rsidRPr="007B7221" w:rsidRDefault="001A482D" w:rsidP="008F3AB0">
            <w:pPr>
              <w:tabs>
                <w:tab w:val="left" w:pos="2548"/>
              </w:tabs>
              <w:jc w:val="both"/>
              <w:rPr>
                <w:sz w:val="24"/>
                <w:szCs w:val="24"/>
              </w:rPr>
            </w:pPr>
            <w:r w:rsidRPr="007B7221">
              <w:rPr>
                <w:sz w:val="24"/>
                <w:szCs w:val="24"/>
              </w:rPr>
              <w:t>Отслеживание процессов, анализ состояния.</w:t>
            </w:r>
          </w:p>
          <w:p w:rsidR="001A482D" w:rsidRPr="007B7221" w:rsidRDefault="001A482D" w:rsidP="008F3AB0">
            <w:pPr>
              <w:tabs>
                <w:tab w:val="left" w:pos="2548"/>
              </w:tabs>
              <w:jc w:val="both"/>
              <w:rPr>
                <w:sz w:val="24"/>
                <w:szCs w:val="24"/>
              </w:rPr>
            </w:pPr>
            <w:r w:rsidRPr="007B7221">
              <w:rPr>
                <w:sz w:val="24"/>
                <w:szCs w:val="24"/>
              </w:rPr>
              <w:t>3. </w:t>
            </w:r>
            <w:r w:rsidRPr="007B7221">
              <w:rPr>
                <w:sz w:val="24"/>
                <w:szCs w:val="24"/>
                <w:u w:val="single"/>
              </w:rPr>
              <w:t>Заключительный этап</w:t>
            </w:r>
            <w:r w:rsidRPr="007B7221">
              <w:rPr>
                <w:sz w:val="24"/>
                <w:szCs w:val="24"/>
              </w:rPr>
              <w:t>.</w:t>
            </w:r>
          </w:p>
          <w:p w:rsidR="001A482D" w:rsidRPr="007B7221" w:rsidRDefault="001A482D" w:rsidP="008F3AB0">
            <w:pPr>
              <w:tabs>
                <w:tab w:val="left" w:pos="2548"/>
              </w:tabs>
              <w:jc w:val="both"/>
              <w:rPr>
                <w:sz w:val="24"/>
                <w:szCs w:val="24"/>
              </w:rPr>
            </w:pPr>
            <w:r w:rsidRPr="007B7221">
              <w:rPr>
                <w:sz w:val="24"/>
                <w:szCs w:val="24"/>
              </w:rPr>
              <w:t>Подготовка аналитического отчета.</w:t>
            </w:r>
          </w:p>
          <w:p w:rsidR="001A482D" w:rsidRPr="007B7221" w:rsidRDefault="001A482D" w:rsidP="008F3AB0">
            <w:pPr>
              <w:tabs>
                <w:tab w:val="left" w:pos="2548"/>
              </w:tabs>
              <w:jc w:val="both"/>
              <w:rPr>
                <w:sz w:val="24"/>
                <w:szCs w:val="24"/>
              </w:rPr>
            </w:pPr>
            <w:r w:rsidRPr="007B7221">
              <w:rPr>
                <w:sz w:val="24"/>
                <w:szCs w:val="24"/>
              </w:rPr>
              <w:t>Обобщение опыта.</w:t>
            </w:r>
          </w:p>
          <w:p w:rsidR="001A482D" w:rsidRPr="007B7221" w:rsidRDefault="001A482D" w:rsidP="008F3AB0">
            <w:pPr>
              <w:tabs>
                <w:tab w:val="left" w:pos="2548"/>
              </w:tabs>
              <w:jc w:val="both"/>
              <w:rPr>
                <w:sz w:val="24"/>
                <w:szCs w:val="24"/>
              </w:rPr>
            </w:pPr>
            <w:r w:rsidRPr="007B7221">
              <w:rPr>
                <w:sz w:val="24"/>
                <w:szCs w:val="24"/>
              </w:rPr>
              <w:t>Прогнозирование следующих вариантов развития структурных подразделений и школы в целом.</w:t>
            </w:r>
          </w:p>
          <w:p w:rsidR="001A482D" w:rsidRPr="007B7221" w:rsidRDefault="001A482D" w:rsidP="008F3AB0">
            <w:pPr>
              <w:tabs>
                <w:tab w:val="left" w:pos="2548"/>
              </w:tabs>
              <w:jc w:val="both"/>
              <w:rPr>
                <w:sz w:val="24"/>
                <w:szCs w:val="24"/>
              </w:rPr>
            </w:pPr>
            <w:r w:rsidRPr="007B7221">
              <w:rPr>
                <w:sz w:val="24"/>
                <w:szCs w:val="24"/>
              </w:rPr>
              <w:t>Определение перспектив развития школы .</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Направления Программы</w:t>
            </w:r>
          </w:p>
        </w:tc>
        <w:tc>
          <w:tcPr>
            <w:tcW w:w="6803" w:type="dxa"/>
            <w:gridSpan w:val="2"/>
            <w:shd w:val="clear" w:color="auto" w:fill="auto"/>
          </w:tcPr>
          <w:p w:rsidR="001A482D" w:rsidRPr="007B7221" w:rsidRDefault="001A482D" w:rsidP="008F3AB0">
            <w:pPr>
              <w:numPr>
                <w:ilvl w:val="0"/>
                <w:numId w:val="18"/>
              </w:numPr>
              <w:tabs>
                <w:tab w:val="left" w:pos="458"/>
              </w:tabs>
              <w:spacing w:after="0" w:line="240" w:lineRule="auto"/>
              <w:ind w:left="33" w:firstLine="0"/>
              <w:contextualSpacing/>
              <w:jc w:val="both"/>
              <w:rPr>
                <w:sz w:val="24"/>
                <w:szCs w:val="24"/>
              </w:rPr>
            </w:pPr>
            <w:r w:rsidRPr="007B7221">
              <w:rPr>
                <w:sz w:val="24"/>
                <w:szCs w:val="24"/>
              </w:rPr>
              <w:t>Гражданско-патриотическое</w:t>
            </w:r>
          </w:p>
          <w:p w:rsidR="001A482D" w:rsidRPr="007B7221" w:rsidRDefault="001A482D" w:rsidP="008F3AB0">
            <w:pPr>
              <w:numPr>
                <w:ilvl w:val="0"/>
                <w:numId w:val="18"/>
              </w:numPr>
              <w:tabs>
                <w:tab w:val="left" w:pos="458"/>
              </w:tabs>
              <w:spacing w:after="0" w:line="240" w:lineRule="auto"/>
              <w:ind w:left="33" w:firstLine="0"/>
              <w:contextualSpacing/>
              <w:jc w:val="both"/>
              <w:rPr>
                <w:sz w:val="24"/>
                <w:szCs w:val="24"/>
              </w:rPr>
            </w:pPr>
            <w:r w:rsidRPr="007B7221">
              <w:rPr>
                <w:sz w:val="24"/>
                <w:szCs w:val="24"/>
              </w:rPr>
              <w:t>Социальное</w:t>
            </w:r>
          </w:p>
          <w:p w:rsidR="001A482D" w:rsidRPr="007B7221" w:rsidRDefault="001A482D" w:rsidP="008F3AB0">
            <w:pPr>
              <w:numPr>
                <w:ilvl w:val="0"/>
                <w:numId w:val="18"/>
              </w:numPr>
              <w:tabs>
                <w:tab w:val="left" w:pos="458"/>
              </w:tabs>
              <w:spacing w:after="0" w:line="240" w:lineRule="auto"/>
              <w:ind w:left="33" w:firstLine="0"/>
              <w:contextualSpacing/>
              <w:jc w:val="both"/>
              <w:rPr>
                <w:sz w:val="24"/>
                <w:szCs w:val="24"/>
              </w:rPr>
            </w:pPr>
            <w:r w:rsidRPr="007B7221">
              <w:rPr>
                <w:sz w:val="24"/>
                <w:szCs w:val="24"/>
              </w:rPr>
              <w:t>Общекультурное</w:t>
            </w:r>
          </w:p>
          <w:p w:rsidR="001A482D" w:rsidRPr="007B7221" w:rsidRDefault="001A482D" w:rsidP="008F3AB0">
            <w:pPr>
              <w:numPr>
                <w:ilvl w:val="0"/>
                <w:numId w:val="18"/>
              </w:numPr>
              <w:tabs>
                <w:tab w:val="left" w:pos="458"/>
              </w:tabs>
              <w:spacing w:after="0" w:line="240" w:lineRule="auto"/>
              <w:ind w:left="33" w:firstLine="0"/>
              <w:contextualSpacing/>
              <w:jc w:val="both"/>
              <w:rPr>
                <w:sz w:val="24"/>
                <w:szCs w:val="24"/>
              </w:rPr>
            </w:pPr>
            <w:r w:rsidRPr="007B7221">
              <w:rPr>
                <w:sz w:val="24"/>
                <w:szCs w:val="24"/>
              </w:rPr>
              <w:t>Общеинтеллектуальное</w:t>
            </w:r>
          </w:p>
          <w:p w:rsidR="001A482D" w:rsidRPr="007B7221" w:rsidRDefault="001A482D" w:rsidP="008F3AB0">
            <w:pPr>
              <w:numPr>
                <w:ilvl w:val="0"/>
                <w:numId w:val="18"/>
              </w:numPr>
              <w:tabs>
                <w:tab w:val="left" w:pos="458"/>
              </w:tabs>
              <w:spacing w:after="0" w:line="240" w:lineRule="auto"/>
              <w:ind w:left="33" w:firstLine="0"/>
              <w:contextualSpacing/>
              <w:jc w:val="both"/>
              <w:rPr>
                <w:sz w:val="24"/>
                <w:szCs w:val="24"/>
              </w:rPr>
            </w:pPr>
            <w:r w:rsidRPr="007B7221">
              <w:rPr>
                <w:sz w:val="24"/>
                <w:szCs w:val="24"/>
              </w:rPr>
              <w:t>Спортивно-оздоровительное</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Исполнители Программы</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t>Сотрудники школы</w:t>
            </w:r>
          </w:p>
          <w:p w:rsidR="001A482D" w:rsidRPr="007B7221" w:rsidRDefault="001A482D" w:rsidP="008F3AB0">
            <w:pPr>
              <w:tabs>
                <w:tab w:val="left" w:pos="2548"/>
              </w:tabs>
              <w:jc w:val="both"/>
              <w:rPr>
                <w:sz w:val="24"/>
                <w:szCs w:val="24"/>
              </w:rPr>
            </w:pPr>
            <w:r w:rsidRPr="007B7221">
              <w:rPr>
                <w:sz w:val="24"/>
                <w:szCs w:val="24"/>
              </w:rPr>
              <w:t>Учащиеся, родители</w:t>
            </w:r>
          </w:p>
          <w:p w:rsidR="001A482D" w:rsidRPr="007B7221" w:rsidRDefault="001A482D" w:rsidP="008F3AB0">
            <w:pPr>
              <w:tabs>
                <w:tab w:val="left" w:pos="2548"/>
              </w:tabs>
              <w:jc w:val="both"/>
              <w:rPr>
                <w:sz w:val="24"/>
                <w:szCs w:val="24"/>
              </w:rPr>
            </w:pPr>
            <w:r w:rsidRPr="007B7221">
              <w:rPr>
                <w:sz w:val="24"/>
                <w:szCs w:val="24"/>
              </w:rPr>
              <w:t>Социальные партнеры.</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 xml:space="preserve">Источники </w:t>
            </w:r>
            <w:r w:rsidRPr="007B7221">
              <w:rPr>
                <w:b/>
                <w:bCs/>
                <w:i/>
                <w:iCs/>
                <w:sz w:val="24"/>
                <w:szCs w:val="24"/>
              </w:rPr>
              <w:lastRenderedPageBreak/>
              <w:t>финансирования</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lastRenderedPageBreak/>
              <w:t xml:space="preserve">Бюджетное финансирование, участие в различных целевых </w:t>
            </w:r>
            <w:r w:rsidRPr="007B7221">
              <w:rPr>
                <w:sz w:val="24"/>
                <w:szCs w:val="24"/>
              </w:rPr>
              <w:lastRenderedPageBreak/>
              <w:t>программах  и проектах.</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Ожидаемые результаты реализации Программы</w:t>
            </w:r>
          </w:p>
        </w:tc>
        <w:tc>
          <w:tcPr>
            <w:tcW w:w="3804" w:type="dxa"/>
            <w:shd w:val="clear" w:color="auto" w:fill="auto"/>
          </w:tcPr>
          <w:p w:rsidR="001A482D" w:rsidRPr="007B7221" w:rsidRDefault="001A482D" w:rsidP="008F3AB0">
            <w:pPr>
              <w:tabs>
                <w:tab w:val="left" w:pos="2548"/>
              </w:tabs>
              <w:jc w:val="both"/>
              <w:rPr>
                <w:i/>
                <w:sz w:val="24"/>
                <w:szCs w:val="24"/>
              </w:rPr>
            </w:pPr>
            <w:r w:rsidRPr="007B7221">
              <w:rPr>
                <w:i/>
                <w:sz w:val="24"/>
                <w:szCs w:val="24"/>
              </w:rPr>
              <w:t>Ожидаемые результаты</w:t>
            </w:r>
          </w:p>
          <w:p w:rsidR="001A482D" w:rsidRPr="007B7221" w:rsidRDefault="001A482D" w:rsidP="008F3AB0">
            <w:pPr>
              <w:tabs>
                <w:tab w:val="left" w:pos="2548"/>
              </w:tabs>
              <w:jc w:val="both"/>
              <w:rPr>
                <w:sz w:val="24"/>
                <w:szCs w:val="24"/>
              </w:rPr>
            </w:pPr>
            <w:r w:rsidRPr="007B7221">
              <w:rPr>
                <w:sz w:val="24"/>
                <w:szCs w:val="24"/>
              </w:rPr>
              <w:t>1.Обеспечение качественного улучшения воспитания   школьников на основе взаимосвязи основного и  дополнительного образования.</w:t>
            </w:r>
          </w:p>
          <w:p w:rsidR="001A482D" w:rsidRPr="007B7221" w:rsidRDefault="001A482D" w:rsidP="008F3AB0">
            <w:pPr>
              <w:tabs>
                <w:tab w:val="left" w:pos="2548"/>
              </w:tabs>
              <w:jc w:val="both"/>
              <w:rPr>
                <w:sz w:val="24"/>
                <w:szCs w:val="24"/>
              </w:rPr>
            </w:pPr>
            <w:r w:rsidRPr="007B7221">
              <w:rPr>
                <w:sz w:val="24"/>
                <w:szCs w:val="24"/>
              </w:rPr>
              <w:t>2. Рост творческих достижений всех субъектов воспитательного процесса.</w:t>
            </w:r>
          </w:p>
          <w:p w:rsidR="001A482D" w:rsidRPr="007B7221" w:rsidRDefault="001A482D" w:rsidP="008F3AB0">
            <w:pPr>
              <w:tabs>
                <w:tab w:val="left" w:pos="2548"/>
              </w:tabs>
              <w:jc w:val="both"/>
              <w:rPr>
                <w:sz w:val="24"/>
                <w:szCs w:val="24"/>
              </w:rPr>
            </w:pPr>
            <w:r w:rsidRPr="007B7221">
              <w:rPr>
                <w:sz w:val="24"/>
                <w:szCs w:val="24"/>
              </w:rPr>
              <w:t>3. Обеспечение дополнительных возможностей для развития личности с активной гражданской позицией, умеющей свободно ориентироваться в условиях  гражданского общества и развивающейся  экономики, способной к творчеству, самореализации в условиях социально-полезной деятельности.</w:t>
            </w:r>
          </w:p>
          <w:p w:rsidR="001A482D" w:rsidRPr="007B7221" w:rsidRDefault="001A482D" w:rsidP="008F3AB0">
            <w:pPr>
              <w:tabs>
                <w:tab w:val="left" w:pos="2548"/>
              </w:tabs>
              <w:jc w:val="both"/>
              <w:rPr>
                <w:sz w:val="24"/>
                <w:szCs w:val="24"/>
              </w:rPr>
            </w:pPr>
            <w:r w:rsidRPr="007B7221">
              <w:rPr>
                <w:sz w:val="24"/>
                <w:szCs w:val="24"/>
              </w:rPr>
              <w:t>4. Положительная динамика личностного роста обучающихся, включая показатели духовно-нравственного развития.</w:t>
            </w:r>
          </w:p>
          <w:p w:rsidR="001A482D" w:rsidRPr="007B7221" w:rsidRDefault="001A482D" w:rsidP="008F3AB0">
            <w:pPr>
              <w:tabs>
                <w:tab w:val="left" w:pos="2548"/>
              </w:tabs>
              <w:jc w:val="both"/>
              <w:rPr>
                <w:sz w:val="24"/>
                <w:szCs w:val="24"/>
              </w:rPr>
            </w:pPr>
            <w:r w:rsidRPr="007B7221">
              <w:rPr>
                <w:sz w:val="24"/>
                <w:szCs w:val="24"/>
              </w:rPr>
              <w:t>5. Формирование ключевых компетенций (инструментальных, межличностных, системных).</w:t>
            </w:r>
          </w:p>
          <w:p w:rsidR="001A482D" w:rsidRPr="007B7221" w:rsidRDefault="001A482D" w:rsidP="008F3AB0">
            <w:pPr>
              <w:tabs>
                <w:tab w:val="left" w:pos="2548"/>
              </w:tabs>
              <w:jc w:val="both"/>
              <w:rPr>
                <w:sz w:val="24"/>
                <w:szCs w:val="24"/>
              </w:rPr>
            </w:pPr>
            <w:r w:rsidRPr="007B7221">
              <w:rPr>
                <w:sz w:val="24"/>
                <w:szCs w:val="24"/>
              </w:rPr>
              <w:t>6. Сохранение и улучшение здоровья учащихся.</w:t>
            </w:r>
          </w:p>
        </w:tc>
        <w:tc>
          <w:tcPr>
            <w:tcW w:w="2999" w:type="dxa"/>
            <w:shd w:val="clear" w:color="auto" w:fill="auto"/>
          </w:tcPr>
          <w:p w:rsidR="001A482D" w:rsidRPr="007B7221" w:rsidRDefault="001A482D" w:rsidP="008F3AB0">
            <w:pPr>
              <w:tabs>
                <w:tab w:val="left" w:pos="2548"/>
              </w:tabs>
              <w:jc w:val="both"/>
              <w:rPr>
                <w:i/>
                <w:sz w:val="24"/>
                <w:szCs w:val="24"/>
              </w:rPr>
            </w:pPr>
            <w:r w:rsidRPr="007B7221">
              <w:rPr>
                <w:i/>
                <w:sz w:val="24"/>
                <w:szCs w:val="24"/>
              </w:rPr>
              <w:t>Показатели</w:t>
            </w:r>
          </w:p>
          <w:p w:rsidR="001A482D" w:rsidRPr="007B7221" w:rsidRDefault="001A482D" w:rsidP="008F3AB0">
            <w:pPr>
              <w:widowControl w:val="0"/>
              <w:numPr>
                <w:ilvl w:val="0"/>
                <w:numId w:val="19"/>
              </w:numPr>
              <w:tabs>
                <w:tab w:val="left" w:pos="56"/>
              </w:tabs>
              <w:wordWrap w:val="0"/>
              <w:spacing w:after="0" w:line="240" w:lineRule="auto"/>
              <w:ind w:left="56" w:firstLine="0"/>
              <w:jc w:val="both"/>
              <w:rPr>
                <w:sz w:val="24"/>
                <w:szCs w:val="24"/>
              </w:rPr>
            </w:pPr>
            <w:r w:rsidRPr="007B7221">
              <w:rPr>
                <w:sz w:val="24"/>
                <w:szCs w:val="24"/>
              </w:rPr>
              <w:t>Количество партнёров образовательного процесса. Результаты диагностики уровня воспитанности.</w:t>
            </w:r>
          </w:p>
          <w:p w:rsidR="001A482D" w:rsidRPr="007B7221" w:rsidRDefault="001A482D" w:rsidP="008F3AB0">
            <w:pPr>
              <w:widowControl w:val="0"/>
              <w:numPr>
                <w:ilvl w:val="0"/>
                <w:numId w:val="19"/>
              </w:numPr>
              <w:tabs>
                <w:tab w:val="left" w:pos="56"/>
              </w:tabs>
              <w:wordWrap w:val="0"/>
              <w:spacing w:after="0" w:line="240" w:lineRule="auto"/>
              <w:ind w:left="56" w:firstLine="0"/>
              <w:jc w:val="both"/>
              <w:rPr>
                <w:sz w:val="24"/>
                <w:szCs w:val="24"/>
              </w:rPr>
            </w:pPr>
            <w:r w:rsidRPr="007B7221">
              <w:rPr>
                <w:sz w:val="24"/>
                <w:szCs w:val="24"/>
              </w:rPr>
              <w:t>Количество победителей и призёров творческих конкурсов, спортивных состязаний и предметных олимпиад.</w:t>
            </w:r>
          </w:p>
          <w:p w:rsidR="001A482D" w:rsidRPr="007B7221" w:rsidRDefault="001A482D" w:rsidP="008F3AB0">
            <w:pPr>
              <w:widowControl w:val="0"/>
              <w:numPr>
                <w:ilvl w:val="0"/>
                <w:numId w:val="19"/>
              </w:numPr>
              <w:tabs>
                <w:tab w:val="left" w:pos="56"/>
              </w:tabs>
              <w:wordWrap w:val="0"/>
              <w:spacing w:after="0" w:line="240" w:lineRule="auto"/>
              <w:ind w:left="56" w:firstLine="0"/>
              <w:jc w:val="both"/>
              <w:rPr>
                <w:sz w:val="24"/>
                <w:szCs w:val="24"/>
              </w:rPr>
            </w:pPr>
            <w:r w:rsidRPr="007B7221">
              <w:rPr>
                <w:sz w:val="24"/>
                <w:szCs w:val="24"/>
              </w:rPr>
              <w:t>Количество реализованных социальных проектов и количество участников проектной деятельности, наличие органов ученического самоуправление</w:t>
            </w:r>
          </w:p>
          <w:p w:rsidR="001A482D" w:rsidRPr="007B7221" w:rsidRDefault="001A482D" w:rsidP="008F3AB0">
            <w:pPr>
              <w:widowControl w:val="0"/>
              <w:numPr>
                <w:ilvl w:val="0"/>
                <w:numId w:val="19"/>
              </w:numPr>
              <w:tabs>
                <w:tab w:val="left" w:pos="56"/>
              </w:tabs>
              <w:wordWrap w:val="0"/>
              <w:spacing w:after="0" w:line="240" w:lineRule="auto"/>
              <w:ind w:left="56" w:firstLine="0"/>
              <w:jc w:val="both"/>
              <w:rPr>
                <w:sz w:val="24"/>
                <w:szCs w:val="24"/>
              </w:rPr>
            </w:pPr>
            <w:r w:rsidRPr="007B7221">
              <w:rPr>
                <w:sz w:val="24"/>
                <w:szCs w:val="24"/>
              </w:rPr>
              <w:t>Результаты диагностик</w:t>
            </w:r>
          </w:p>
          <w:p w:rsidR="001A482D" w:rsidRPr="007B7221" w:rsidRDefault="001A482D" w:rsidP="008F3AB0">
            <w:pPr>
              <w:tabs>
                <w:tab w:val="left" w:pos="2548"/>
              </w:tabs>
              <w:jc w:val="both"/>
              <w:rPr>
                <w:i/>
                <w:sz w:val="24"/>
                <w:szCs w:val="24"/>
              </w:rPr>
            </w:pP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b/>
                <w:i/>
                <w:sz w:val="24"/>
                <w:szCs w:val="24"/>
              </w:rPr>
            </w:pPr>
            <w:r w:rsidRPr="007B7221">
              <w:rPr>
                <w:b/>
                <w:i/>
                <w:sz w:val="24"/>
                <w:szCs w:val="24"/>
              </w:rPr>
              <w:t>Механизм реализации</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bCs/>
                <w:sz w:val="24"/>
                <w:szCs w:val="24"/>
              </w:rPr>
              <w:t>1. </w:t>
            </w:r>
            <w:r w:rsidRPr="007B7221">
              <w:rPr>
                <w:sz w:val="24"/>
                <w:szCs w:val="24"/>
              </w:rPr>
              <w:t>Разработка и утверждение программы по направлениям.</w:t>
            </w:r>
          </w:p>
          <w:p w:rsidR="001A482D" w:rsidRPr="007B7221" w:rsidRDefault="001A482D" w:rsidP="008F3AB0">
            <w:pPr>
              <w:tabs>
                <w:tab w:val="left" w:pos="2548"/>
              </w:tabs>
              <w:jc w:val="both"/>
              <w:rPr>
                <w:sz w:val="24"/>
                <w:szCs w:val="24"/>
              </w:rPr>
            </w:pPr>
            <w:r w:rsidRPr="007B7221">
              <w:rPr>
                <w:bCs/>
                <w:sz w:val="24"/>
                <w:szCs w:val="24"/>
              </w:rPr>
              <w:t>2. </w:t>
            </w:r>
            <w:r w:rsidRPr="007B7221">
              <w:rPr>
                <w:sz w:val="24"/>
                <w:szCs w:val="24"/>
              </w:rPr>
              <w:t>Разработка и реализация воспитательных и социально-педагогических проектов, занятий, мероприятий,  направленных на решение отдельных актуальных задач развития учащихся в процессе внешнего и внутреннего партнерства.</w:t>
            </w:r>
          </w:p>
          <w:p w:rsidR="001A482D" w:rsidRPr="007B7221" w:rsidRDefault="001A482D" w:rsidP="008F3AB0">
            <w:pPr>
              <w:tabs>
                <w:tab w:val="left" w:pos="2548"/>
              </w:tabs>
              <w:jc w:val="both"/>
              <w:rPr>
                <w:sz w:val="24"/>
                <w:szCs w:val="24"/>
              </w:rPr>
            </w:pPr>
            <w:r w:rsidRPr="007B7221">
              <w:rPr>
                <w:bCs/>
                <w:sz w:val="24"/>
                <w:szCs w:val="24"/>
              </w:rPr>
              <w:t>3. </w:t>
            </w:r>
            <w:r w:rsidRPr="007B7221">
              <w:rPr>
                <w:sz w:val="24"/>
                <w:szCs w:val="24"/>
              </w:rPr>
              <w:t>Подготовка и утверждение договоров о сотрудничестве.</w:t>
            </w:r>
          </w:p>
          <w:p w:rsidR="001A482D" w:rsidRPr="007B7221" w:rsidRDefault="001A482D" w:rsidP="008F3AB0">
            <w:pPr>
              <w:tabs>
                <w:tab w:val="left" w:pos="2548"/>
              </w:tabs>
              <w:jc w:val="both"/>
              <w:rPr>
                <w:sz w:val="24"/>
                <w:szCs w:val="24"/>
              </w:rPr>
            </w:pPr>
            <w:r w:rsidRPr="007B7221">
              <w:rPr>
                <w:bCs/>
                <w:sz w:val="24"/>
                <w:szCs w:val="24"/>
              </w:rPr>
              <w:t>4. </w:t>
            </w:r>
            <w:r w:rsidRPr="007B7221">
              <w:rPr>
                <w:sz w:val="24"/>
                <w:szCs w:val="24"/>
              </w:rPr>
              <w:t>Разработка нормативно-правовой базы (положений, правил и др.) для организации работы по направлениям.</w:t>
            </w:r>
          </w:p>
          <w:p w:rsidR="001A482D" w:rsidRPr="007B7221" w:rsidRDefault="001A482D" w:rsidP="008F3AB0">
            <w:pPr>
              <w:tabs>
                <w:tab w:val="left" w:pos="2548"/>
              </w:tabs>
              <w:jc w:val="both"/>
              <w:rPr>
                <w:sz w:val="24"/>
                <w:szCs w:val="24"/>
              </w:rPr>
            </w:pPr>
            <w:r w:rsidRPr="007B7221">
              <w:rPr>
                <w:bCs/>
                <w:sz w:val="24"/>
                <w:szCs w:val="24"/>
              </w:rPr>
              <w:lastRenderedPageBreak/>
              <w:t>5. </w:t>
            </w:r>
            <w:r w:rsidRPr="007B7221">
              <w:rPr>
                <w:sz w:val="24"/>
                <w:szCs w:val="24"/>
              </w:rPr>
              <w:t>Формирование системы критериев, показателей и индикаторов качества воспитательной работы.</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Система организации контроля  реализации Программы</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t>1.Ежегодный публичный отчет о воспитательной работе школы участникам общешкольной конференции.</w:t>
            </w:r>
          </w:p>
          <w:p w:rsidR="001A482D" w:rsidRPr="007B7221" w:rsidRDefault="001A482D" w:rsidP="008F3AB0">
            <w:pPr>
              <w:tabs>
                <w:tab w:val="left" w:pos="2548"/>
              </w:tabs>
              <w:jc w:val="both"/>
              <w:rPr>
                <w:sz w:val="24"/>
                <w:szCs w:val="24"/>
              </w:rPr>
            </w:pPr>
            <w:r w:rsidRPr="007B7221">
              <w:rPr>
                <w:sz w:val="24"/>
                <w:szCs w:val="24"/>
              </w:rPr>
              <w:t>2. Оперативное руководство реализацией Программы и ежегодный проблемно-ориентированный анализ администрацией школы.</w:t>
            </w:r>
          </w:p>
          <w:p w:rsidR="001A482D" w:rsidRPr="007B7221" w:rsidRDefault="001A482D" w:rsidP="008F3AB0">
            <w:pPr>
              <w:tabs>
                <w:tab w:val="left" w:pos="2548"/>
              </w:tabs>
              <w:jc w:val="both"/>
              <w:rPr>
                <w:sz w:val="24"/>
                <w:szCs w:val="24"/>
              </w:rPr>
            </w:pPr>
            <w:r w:rsidRPr="007B7221">
              <w:rPr>
                <w:sz w:val="24"/>
                <w:szCs w:val="24"/>
              </w:rPr>
              <w:t>3. Обсуждение, утверждение промежуточных результатов, принятие решений по корректировке направлений работы на педагогическом совете школы</w:t>
            </w:r>
          </w:p>
        </w:tc>
      </w:tr>
      <w:tr w:rsidR="001A482D" w:rsidRPr="007B7221" w:rsidTr="00BF2006">
        <w:tc>
          <w:tcPr>
            <w:tcW w:w="993" w:type="dxa"/>
            <w:shd w:val="clear" w:color="auto" w:fill="auto"/>
          </w:tcPr>
          <w:p w:rsidR="001A482D" w:rsidRPr="007B7221" w:rsidRDefault="001A482D" w:rsidP="009A3A9D">
            <w:pPr>
              <w:numPr>
                <w:ilvl w:val="0"/>
                <w:numId w:val="17"/>
              </w:numPr>
              <w:tabs>
                <w:tab w:val="left" w:pos="2548"/>
              </w:tabs>
              <w:spacing w:before="180" w:after="180" w:line="240" w:lineRule="auto"/>
              <w:contextualSpacing/>
              <w:jc w:val="center"/>
              <w:textAlignment w:val="top"/>
              <w:rPr>
                <w:color w:val="271406"/>
                <w:sz w:val="24"/>
                <w:szCs w:val="24"/>
              </w:rPr>
            </w:pPr>
          </w:p>
        </w:tc>
        <w:tc>
          <w:tcPr>
            <w:tcW w:w="2552" w:type="dxa"/>
            <w:shd w:val="clear" w:color="auto" w:fill="auto"/>
          </w:tcPr>
          <w:p w:rsidR="001A482D" w:rsidRPr="007B7221" w:rsidRDefault="001A482D" w:rsidP="00042E52">
            <w:pPr>
              <w:tabs>
                <w:tab w:val="left" w:pos="2548"/>
              </w:tabs>
              <w:jc w:val="center"/>
              <w:rPr>
                <w:sz w:val="24"/>
                <w:szCs w:val="24"/>
              </w:rPr>
            </w:pPr>
            <w:r w:rsidRPr="007B7221">
              <w:rPr>
                <w:b/>
                <w:bCs/>
                <w:i/>
                <w:iCs/>
                <w:sz w:val="24"/>
                <w:szCs w:val="24"/>
              </w:rPr>
              <w:t>Основание и порядок корректировки Программы</w:t>
            </w:r>
          </w:p>
        </w:tc>
        <w:tc>
          <w:tcPr>
            <w:tcW w:w="6803" w:type="dxa"/>
            <w:gridSpan w:val="2"/>
            <w:shd w:val="clear" w:color="auto" w:fill="auto"/>
          </w:tcPr>
          <w:p w:rsidR="001A482D" w:rsidRPr="007B7221" w:rsidRDefault="001A482D" w:rsidP="008F3AB0">
            <w:pPr>
              <w:tabs>
                <w:tab w:val="left" w:pos="2548"/>
              </w:tabs>
              <w:jc w:val="both"/>
              <w:rPr>
                <w:sz w:val="24"/>
                <w:szCs w:val="24"/>
              </w:rPr>
            </w:pPr>
            <w:r w:rsidRPr="007B7221">
              <w:rPr>
                <w:sz w:val="24"/>
                <w:szCs w:val="24"/>
              </w:rPr>
              <w:t>Ежегодно уточняются: перечень мероприятий и целевые показатели, затраты по основным мероприятиям, состав исполнителей.</w:t>
            </w:r>
          </w:p>
        </w:tc>
      </w:tr>
    </w:tbl>
    <w:p w:rsidR="001A482D" w:rsidRPr="007B7221" w:rsidRDefault="001A482D" w:rsidP="008F3AB0">
      <w:pPr>
        <w:pStyle w:val="1"/>
        <w:spacing w:line="360" w:lineRule="auto"/>
        <w:jc w:val="both"/>
        <w:rPr>
          <w:rFonts w:ascii="Times New Roman" w:hAnsi="Times New Roman" w:cs="Times New Roman"/>
          <w:color w:val="000000"/>
          <w:sz w:val="24"/>
          <w:szCs w:val="24"/>
        </w:rPr>
      </w:pPr>
      <w:r w:rsidRPr="007B7221">
        <w:rPr>
          <w:rFonts w:ascii="Times New Roman" w:hAnsi="Times New Roman" w:cs="Times New Roman"/>
          <w:color w:val="000000"/>
          <w:sz w:val="24"/>
          <w:szCs w:val="24"/>
        </w:rPr>
        <w:t>Пояснительная записка</w:t>
      </w:r>
    </w:p>
    <w:p w:rsidR="001A482D" w:rsidRPr="007B7221" w:rsidRDefault="001A482D" w:rsidP="008F3AB0">
      <w:pPr>
        <w:spacing w:line="360" w:lineRule="auto"/>
        <w:jc w:val="both"/>
        <w:rPr>
          <w:rFonts w:eastAsia="Calibri"/>
          <w:color w:val="000000"/>
          <w:sz w:val="24"/>
          <w:szCs w:val="24"/>
        </w:rPr>
      </w:pPr>
      <w:r w:rsidRPr="007B7221">
        <w:rPr>
          <w:rFonts w:eastAsia="Calibri"/>
          <w:color w:val="000000"/>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1A482D" w:rsidRPr="007B7221" w:rsidRDefault="001A482D" w:rsidP="008F3AB0">
      <w:pPr>
        <w:spacing w:line="360" w:lineRule="auto"/>
        <w:jc w:val="both"/>
        <w:rPr>
          <w:rFonts w:eastAsia="Calibri"/>
          <w:color w:val="000000"/>
          <w:sz w:val="24"/>
          <w:szCs w:val="24"/>
        </w:rPr>
      </w:pPr>
      <w:r w:rsidRPr="007B7221">
        <w:rPr>
          <w:rFonts w:eastAsia="Calibri"/>
          <w:color w:val="000000"/>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1A482D" w:rsidRPr="007B7221" w:rsidRDefault="001A482D" w:rsidP="008F3AB0">
      <w:pPr>
        <w:spacing w:line="360" w:lineRule="auto"/>
        <w:ind w:firstLine="708"/>
        <w:jc w:val="both"/>
        <w:rPr>
          <w:color w:val="000000"/>
          <w:sz w:val="24"/>
          <w:szCs w:val="24"/>
        </w:rPr>
      </w:pPr>
      <w:r w:rsidRPr="007B7221">
        <w:rPr>
          <w:color w:val="000000"/>
          <w:sz w:val="24"/>
          <w:szCs w:val="24"/>
        </w:rPr>
        <w:t>Программа воспитания и социализации обучающихся на ступени осно</w:t>
      </w:r>
      <w:r w:rsidR="008F3AB0">
        <w:rPr>
          <w:color w:val="000000"/>
          <w:sz w:val="24"/>
          <w:szCs w:val="24"/>
        </w:rPr>
        <w:t>вного общего образования средней школы</w:t>
      </w:r>
      <w:r w:rsidRPr="007B7221">
        <w:rPr>
          <w:color w:val="000000"/>
          <w:sz w:val="24"/>
          <w:szCs w:val="24"/>
        </w:rPr>
        <w:t xml:space="preserve"> № 14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w:t>
      </w:r>
      <w:smartTag w:uri="urn:schemas-microsoft-com:office:smarttags" w:element="metricconverter">
        <w:smartTagPr>
          <w:attr w:name="ProductID" w:val="1989 г"/>
        </w:smartTagPr>
        <w:r w:rsidRPr="007B7221">
          <w:rPr>
            <w:color w:val="000000"/>
            <w:sz w:val="24"/>
            <w:szCs w:val="24"/>
          </w:rPr>
          <w:t>1989 г</w:t>
        </w:r>
      </w:smartTag>
      <w:r w:rsidRPr="007B7221">
        <w:rPr>
          <w:color w:val="000000"/>
          <w:sz w:val="24"/>
          <w:szCs w:val="24"/>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1A482D" w:rsidRPr="007B7221" w:rsidRDefault="001A482D" w:rsidP="008F3AB0">
      <w:pPr>
        <w:spacing w:line="360" w:lineRule="auto"/>
        <w:ind w:firstLine="708"/>
        <w:jc w:val="both"/>
        <w:rPr>
          <w:color w:val="000000"/>
          <w:sz w:val="24"/>
          <w:szCs w:val="24"/>
        </w:rPr>
      </w:pPr>
      <w:r>
        <w:rPr>
          <w:color w:val="000000"/>
          <w:sz w:val="24"/>
          <w:szCs w:val="24"/>
        </w:rPr>
        <w:t>П</w:t>
      </w:r>
      <w:r w:rsidRPr="007B7221">
        <w:rPr>
          <w:color w:val="000000"/>
          <w:sz w:val="24"/>
          <w:szCs w:val="24"/>
        </w:rPr>
        <w:t>рограмма воспитания и социализации обучающихся на ступени основного общего образования учитывает цель Программы развития :</w:t>
      </w:r>
    </w:p>
    <w:p w:rsidR="001A482D" w:rsidRDefault="001A482D" w:rsidP="008F3AB0">
      <w:pPr>
        <w:spacing w:line="360" w:lineRule="auto"/>
        <w:ind w:firstLine="708"/>
        <w:jc w:val="both"/>
        <w:rPr>
          <w:i/>
          <w:color w:val="000000"/>
          <w:sz w:val="24"/>
          <w:szCs w:val="24"/>
        </w:rPr>
      </w:pPr>
      <w:r w:rsidRPr="007B7221">
        <w:rPr>
          <w:i/>
          <w:color w:val="000000"/>
          <w:sz w:val="24"/>
          <w:szCs w:val="24"/>
        </w:rPr>
        <w:lastRenderedPageBreak/>
        <w:t>«Создание образовательной среды стимулирующей саморазвитие личности с доминирующей потребностью к творческому  познанию, преобразованию себя, окружающей действительности,  обеспечивающей достижения учащимися  ключевых компетентностей  в интеллектуальной,  гражданско-правовой,  коммуникативной, информационной  сферах жизнедеятельности».</w:t>
      </w:r>
    </w:p>
    <w:p w:rsidR="001A482D" w:rsidRPr="007B7221" w:rsidRDefault="001A482D" w:rsidP="008F3AB0">
      <w:pPr>
        <w:spacing w:line="360" w:lineRule="auto"/>
        <w:ind w:right="283"/>
        <w:jc w:val="both"/>
        <w:rPr>
          <w:color w:val="000000"/>
          <w:sz w:val="24"/>
          <w:szCs w:val="24"/>
        </w:rPr>
      </w:pPr>
      <w:r w:rsidRPr="007B7221">
        <w:rPr>
          <w:color w:val="000000"/>
          <w:sz w:val="24"/>
          <w:szCs w:val="24"/>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w:t>
      </w:r>
      <w:bookmarkStart w:id="72" w:name="YANDEX_11"/>
      <w:bookmarkEnd w:id="72"/>
      <w:r w:rsidRPr="007B7221">
        <w:rPr>
          <w:color w:val="000000"/>
          <w:sz w:val="24"/>
          <w:szCs w:val="24"/>
        </w:rPr>
        <w:t> школы.</w:t>
      </w:r>
    </w:p>
    <w:p w:rsidR="001A482D" w:rsidRPr="007B7221" w:rsidRDefault="001A482D" w:rsidP="008F3AB0">
      <w:pPr>
        <w:spacing w:line="360" w:lineRule="auto"/>
        <w:jc w:val="both"/>
        <w:rPr>
          <w:color w:val="000000"/>
          <w:sz w:val="24"/>
          <w:szCs w:val="24"/>
        </w:rPr>
      </w:pPr>
      <w:r w:rsidRPr="007B7221">
        <w:rPr>
          <w:color w:val="000000"/>
          <w:sz w:val="24"/>
          <w:szCs w:val="24"/>
        </w:rPr>
        <w:t>Программа воспитания и социализации обучающихся на ступени основного общего образования содержит </w:t>
      </w:r>
      <w:r w:rsidRPr="007B7221">
        <w:rPr>
          <w:bCs/>
          <w:color w:val="000000"/>
          <w:sz w:val="24"/>
          <w:szCs w:val="24"/>
        </w:rPr>
        <w:t>двенадцать  разделов.</w:t>
      </w:r>
    </w:p>
    <w:p w:rsidR="001A482D" w:rsidRPr="007B7221" w:rsidRDefault="001A482D" w:rsidP="008F3AB0">
      <w:pPr>
        <w:shd w:val="clear" w:color="auto" w:fill="FFFFFF"/>
        <w:spacing w:line="360" w:lineRule="auto"/>
        <w:ind w:right="283" w:firstLine="284"/>
        <w:jc w:val="both"/>
        <w:rPr>
          <w:color w:val="000000"/>
          <w:sz w:val="24"/>
          <w:szCs w:val="24"/>
        </w:rPr>
      </w:pPr>
      <w:r w:rsidRPr="007B7221">
        <w:rPr>
          <w:color w:val="000000"/>
          <w:sz w:val="24"/>
          <w:szCs w:val="24"/>
        </w:rPr>
        <w:t>В </w:t>
      </w:r>
      <w:r w:rsidRPr="007B7221">
        <w:rPr>
          <w:bCs/>
          <w:color w:val="000000"/>
          <w:sz w:val="24"/>
          <w:szCs w:val="24"/>
        </w:rPr>
        <w:t>первом разделе</w:t>
      </w:r>
      <w:r w:rsidRPr="007B7221">
        <w:rPr>
          <w:color w:val="000000"/>
          <w:sz w:val="24"/>
          <w:szCs w:val="24"/>
        </w:rPr>
        <w:t> определены </w:t>
      </w:r>
      <w:r w:rsidRPr="007B7221">
        <w:rPr>
          <w:bCs/>
          <w:color w:val="000000"/>
          <w:sz w:val="24"/>
          <w:szCs w:val="24"/>
        </w:rPr>
        <w:t>цель и задачи</w:t>
      </w:r>
      <w:r w:rsidRPr="007B7221">
        <w:rPr>
          <w:color w:val="000000"/>
          <w:sz w:val="24"/>
          <w:szCs w:val="24"/>
        </w:rPr>
        <w:t> </w:t>
      </w:r>
      <w:r w:rsidRPr="007B7221">
        <w:rPr>
          <w:b/>
          <w:color w:val="000000"/>
          <w:sz w:val="24"/>
          <w:szCs w:val="24"/>
        </w:rPr>
        <w:t xml:space="preserve"> </w:t>
      </w:r>
      <w:r w:rsidRPr="007B7221">
        <w:rPr>
          <w:color w:val="000000"/>
          <w:sz w:val="24"/>
          <w:szCs w:val="24"/>
        </w:rPr>
        <w:t>воспитания и социализации обучающихся, сформулирован современ</w:t>
      </w:r>
      <w:r w:rsidRPr="007B7221">
        <w:rPr>
          <w:color w:val="000000"/>
          <w:sz w:val="24"/>
          <w:szCs w:val="24"/>
        </w:rPr>
        <w:softHyphen/>
        <w:t>ный воспитательный идеал, на достижение которого должны быть направлены совместные усилия школы, семьи и других институтов общества.</w:t>
      </w:r>
    </w:p>
    <w:p w:rsidR="001A482D" w:rsidRPr="007B7221" w:rsidRDefault="001A482D" w:rsidP="008F3AB0">
      <w:pPr>
        <w:spacing w:line="360" w:lineRule="auto"/>
        <w:jc w:val="both"/>
        <w:rPr>
          <w:color w:val="000000"/>
          <w:sz w:val="24"/>
          <w:szCs w:val="24"/>
        </w:rPr>
      </w:pPr>
      <w:r w:rsidRPr="007B7221">
        <w:rPr>
          <w:color w:val="000000"/>
          <w:sz w:val="24"/>
          <w:szCs w:val="24"/>
        </w:rPr>
        <w:t>Во </w:t>
      </w:r>
      <w:r w:rsidRPr="007B7221">
        <w:rPr>
          <w:bCs/>
          <w:color w:val="000000"/>
          <w:sz w:val="24"/>
          <w:szCs w:val="24"/>
        </w:rPr>
        <w:t>втором разделе</w:t>
      </w:r>
      <w:r w:rsidRPr="007B7221">
        <w:rPr>
          <w:color w:val="000000"/>
          <w:sz w:val="24"/>
          <w:szCs w:val="24"/>
        </w:rPr>
        <w:t> определены </w:t>
      </w:r>
      <w:r w:rsidRPr="007B7221">
        <w:rPr>
          <w:bCs/>
          <w:color w:val="000000"/>
          <w:sz w:val="24"/>
          <w:szCs w:val="24"/>
        </w:rPr>
        <w:t>основные направления</w:t>
      </w:r>
      <w:r w:rsidRPr="007B7221">
        <w:rPr>
          <w:color w:val="000000"/>
          <w:sz w:val="24"/>
          <w:szCs w:val="24"/>
        </w:rPr>
        <w:t>  и ценностные основы воспитания и социализации обучающихся на ступени основного общего образования.  В каждом направлении раскрыта соответствующая систе</w:t>
      </w:r>
      <w:r w:rsidRPr="007B7221">
        <w:rPr>
          <w:color w:val="000000"/>
          <w:sz w:val="24"/>
          <w:szCs w:val="24"/>
        </w:rPr>
        <w:softHyphen/>
        <w:t>ма базовых ценностей.</w:t>
      </w:r>
    </w:p>
    <w:p w:rsidR="001A482D" w:rsidRPr="007B7221" w:rsidRDefault="001A482D" w:rsidP="008F3AB0">
      <w:pPr>
        <w:spacing w:line="360" w:lineRule="auto"/>
        <w:jc w:val="both"/>
        <w:rPr>
          <w:color w:val="000000"/>
          <w:sz w:val="24"/>
          <w:szCs w:val="24"/>
        </w:rPr>
      </w:pPr>
      <w:r w:rsidRPr="007B7221">
        <w:rPr>
          <w:color w:val="000000"/>
          <w:sz w:val="24"/>
          <w:szCs w:val="24"/>
        </w:rPr>
        <w:t>В </w:t>
      </w:r>
      <w:r w:rsidRPr="007B7221">
        <w:rPr>
          <w:bCs/>
          <w:color w:val="000000"/>
          <w:sz w:val="24"/>
          <w:szCs w:val="24"/>
        </w:rPr>
        <w:t>третьем разделе</w:t>
      </w:r>
      <w:r w:rsidRPr="007B7221">
        <w:rPr>
          <w:color w:val="000000"/>
          <w:sz w:val="24"/>
          <w:szCs w:val="24"/>
        </w:rPr>
        <w:t> формулируются </w:t>
      </w:r>
      <w:r w:rsidRPr="007B7221">
        <w:rPr>
          <w:bCs/>
          <w:color w:val="000000"/>
          <w:sz w:val="24"/>
          <w:szCs w:val="24"/>
        </w:rPr>
        <w:t>принципы и раскрыва</w:t>
      </w:r>
      <w:r w:rsidRPr="007B7221">
        <w:rPr>
          <w:bCs/>
          <w:color w:val="000000"/>
          <w:sz w:val="24"/>
          <w:szCs w:val="24"/>
        </w:rPr>
        <w:softHyphen/>
        <w:t>ются особенности</w:t>
      </w:r>
      <w:r w:rsidRPr="007B7221">
        <w:rPr>
          <w:color w:val="000000"/>
          <w:sz w:val="24"/>
          <w:szCs w:val="24"/>
        </w:rPr>
        <w:t> организации, содержание воспитания и социализации обучающихся,  определяется </w:t>
      </w:r>
      <w:r w:rsidRPr="007B7221">
        <w:rPr>
          <w:bCs/>
          <w:color w:val="000000"/>
          <w:sz w:val="24"/>
          <w:szCs w:val="24"/>
        </w:rPr>
        <w:t>концептуаль</w:t>
      </w:r>
      <w:r w:rsidRPr="007B7221">
        <w:rPr>
          <w:bCs/>
          <w:color w:val="000000"/>
          <w:sz w:val="24"/>
          <w:szCs w:val="24"/>
        </w:rPr>
        <w:softHyphen/>
        <w:t>ная основа уклада школьной жизни</w:t>
      </w:r>
      <w:r w:rsidRPr="007B7221">
        <w:rPr>
          <w:color w:val="000000"/>
          <w:sz w:val="24"/>
          <w:szCs w:val="24"/>
        </w:rPr>
        <w:t>.</w:t>
      </w:r>
    </w:p>
    <w:p w:rsidR="001A482D" w:rsidRPr="007B7221" w:rsidRDefault="001A482D" w:rsidP="008F3AB0">
      <w:pPr>
        <w:spacing w:line="360" w:lineRule="auto"/>
        <w:jc w:val="both"/>
        <w:rPr>
          <w:color w:val="000000"/>
          <w:sz w:val="24"/>
          <w:szCs w:val="24"/>
        </w:rPr>
      </w:pPr>
      <w:r w:rsidRPr="007B7221">
        <w:rPr>
          <w:bCs/>
          <w:color w:val="000000"/>
          <w:sz w:val="24"/>
          <w:szCs w:val="24"/>
        </w:rPr>
        <w:t>Четвёртый раздел</w:t>
      </w:r>
      <w:r w:rsidRPr="007B7221">
        <w:rPr>
          <w:color w:val="000000"/>
          <w:sz w:val="24"/>
          <w:szCs w:val="24"/>
        </w:rPr>
        <w:t> раскрывает </w:t>
      </w:r>
      <w:r w:rsidRPr="007B7221">
        <w:rPr>
          <w:bCs/>
          <w:color w:val="000000"/>
          <w:sz w:val="24"/>
          <w:szCs w:val="24"/>
        </w:rPr>
        <w:t xml:space="preserve">основное содержание воспитания </w:t>
      </w:r>
      <w:r w:rsidRPr="007B7221">
        <w:rPr>
          <w:color w:val="000000"/>
          <w:sz w:val="24"/>
          <w:szCs w:val="24"/>
        </w:rPr>
        <w:t> и социализации обучающихся по каждому из направлений организации воспитания и социализации.  Содержание представлено в виде важнейших содержательных компонентов воспитания, обучения и разви</w:t>
      </w:r>
      <w:r w:rsidRPr="007B7221">
        <w:rPr>
          <w:color w:val="000000"/>
          <w:sz w:val="24"/>
          <w:szCs w:val="24"/>
        </w:rPr>
        <w:softHyphen/>
        <w:t>тия обучающихся, их коммуникативной, информационной, проектной, социальной деятельности.</w:t>
      </w:r>
    </w:p>
    <w:p w:rsidR="001A482D" w:rsidRPr="007B7221" w:rsidRDefault="001A482D" w:rsidP="008F3AB0">
      <w:pPr>
        <w:spacing w:line="360" w:lineRule="auto"/>
        <w:jc w:val="both"/>
        <w:rPr>
          <w:b/>
          <w:color w:val="000000"/>
          <w:sz w:val="24"/>
          <w:szCs w:val="24"/>
        </w:rPr>
      </w:pPr>
      <w:r w:rsidRPr="007B7221">
        <w:rPr>
          <w:color w:val="000000"/>
          <w:sz w:val="24"/>
          <w:szCs w:val="24"/>
        </w:rPr>
        <w:t>В </w:t>
      </w:r>
      <w:r w:rsidRPr="007B7221">
        <w:rPr>
          <w:bCs/>
          <w:color w:val="000000"/>
          <w:sz w:val="24"/>
          <w:szCs w:val="24"/>
        </w:rPr>
        <w:t>пятом разделе</w:t>
      </w:r>
      <w:r w:rsidRPr="007B7221">
        <w:rPr>
          <w:color w:val="000000"/>
          <w:sz w:val="24"/>
          <w:szCs w:val="24"/>
        </w:rPr>
        <w:t xml:space="preserve"> по каждому из основных направлений воспитания и социализации приведены  </w:t>
      </w:r>
      <w:r w:rsidRPr="007B7221">
        <w:rPr>
          <w:bCs/>
          <w:color w:val="000000"/>
          <w:sz w:val="24"/>
          <w:szCs w:val="24"/>
        </w:rPr>
        <w:t>виды деятельности и формы занятий</w:t>
      </w:r>
      <w:r w:rsidRPr="007B7221">
        <w:rPr>
          <w:color w:val="000000"/>
          <w:sz w:val="24"/>
          <w:szCs w:val="24"/>
        </w:rPr>
        <w:t> с обучающимися на ступени основного общего образования.</w:t>
      </w:r>
    </w:p>
    <w:p w:rsidR="001A482D" w:rsidRPr="007B7221" w:rsidRDefault="001A482D" w:rsidP="008F3AB0">
      <w:pPr>
        <w:spacing w:line="360" w:lineRule="auto"/>
        <w:jc w:val="both"/>
        <w:rPr>
          <w:color w:val="000000"/>
          <w:sz w:val="24"/>
          <w:szCs w:val="24"/>
        </w:rPr>
      </w:pPr>
      <w:r w:rsidRPr="007B7221">
        <w:rPr>
          <w:color w:val="000000"/>
          <w:sz w:val="24"/>
          <w:szCs w:val="24"/>
        </w:rPr>
        <w:t>В </w:t>
      </w:r>
      <w:r w:rsidRPr="007B7221">
        <w:rPr>
          <w:bCs/>
          <w:color w:val="000000"/>
          <w:sz w:val="24"/>
          <w:szCs w:val="24"/>
        </w:rPr>
        <w:t>шестом разделе</w:t>
      </w:r>
      <w:r w:rsidRPr="007B7221">
        <w:rPr>
          <w:color w:val="000000"/>
          <w:sz w:val="24"/>
          <w:szCs w:val="24"/>
        </w:rPr>
        <w:t> определены </w:t>
      </w:r>
      <w:r w:rsidRPr="007B7221">
        <w:rPr>
          <w:bCs/>
          <w:color w:val="000000"/>
          <w:sz w:val="24"/>
          <w:szCs w:val="24"/>
        </w:rPr>
        <w:t xml:space="preserve">условия </w:t>
      </w:r>
      <w:r w:rsidRPr="007B7221">
        <w:rPr>
          <w:color w:val="000000"/>
          <w:sz w:val="24"/>
          <w:szCs w:val="24"/>
        </w:rPr>
        <w:t>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1A482D" w:rsidRPr="007B7221" w:rsidRDefault="001A482D" w:rsidP="008F3AB0">
      <w:pPr>
        <w:spacing w:line="360" w:lineRule="auto"/>
        <w:jc w:val="both"/>
        <w:rPr>
          <w:b/>
          <w:color w:val="000000"/>
          <w:sz w:val="24"/>
          <w:szCs w:val="24"/>
        </w:rPr>
      </w:pPr>
      <w:r w:rsidRPr="007B7221">
        <w:rPr>
          <w:color w:val="000000"/>
          <w:sz w:val="24"/>
          <w:szCs w:val="24"/>
        </w:rPr>
        <w:t>В </w:t>
      </w:r>
      <w:r w:rsidRPr="007B7221">
        <w:rPr>
          <w:bCs/>
          <w:color w:val="000000"/>
          <w:sz w:val="24"/>
          <w:szCs w:val="24"/>
        </w:rPr>
        <w:t>седьмом разделе</w:t>
      </w:r>
      <w:r w:rsidRPr="007B7221">
        <w:rPr>
          <w:color w:val="000000"/>
          <w:sz w:val="24"/>
          <w:szCs w:val="24"/>
        </w:rPr>
        <w:t> </w:t>
      </w:r>
      <w:r w:rsidRPr="007B7221">
        <w:rPr>
          <w:bCs/>
          <w:color w:val="000000"/>
          <w:sz w:val="24"/>
          <w:szCs w:val="24"/>
        </w:rPr>
        <w:t>раскрыты принципы и основные фор</w:t>
      </w:r>
      <w:r w:rsidRPr="007B7221">
        <w:rPr>
          <w:bCs/>
          <w:color w:val="000000"/>
          <w:sz w:val="24"/>
          <w:szCs w:val="24"/>
        </w:rPr>
        <w:softHyphen/>
        <w:t xml:space="preserve">мы повышения </w:t>
      </w:r>
      <w:r w:rsidRPr="007B7221">
        <w:rPr>
          <w:color w:val="000000"/>
          <w:sz w:val="24"/>
          <w:szCs w:val="24"/>
        </w:rPr>
        <w:t>организации педагогической поддержки   обучающихся</w:t>
      </w:r>
      <w:r w:rsidRPr="007B7221">
        <w:rPr>
          <w:bCs/>
          <w:color w:val="000000"/>
          <w:sz w:val="24"/>
          <w:szCs w:val="24"/>
        </w:rPr>
        <w:t xml:space="preserve"> родителями</w:t>
      </w:r>
      <w:r w:rsidRPr="007B7221">
        <w:rPr>
          <w:color w:val="000000"/>
          <w:sz w:val="24"/>
          <w:szCs w:val="24"/>
        </w:rPr>
        <w:t> (закон</w:t>
      </w:r>
      <w:r w:rsidRPr="007B7221">
        <w:rPr>
          <w:color w:val="000000"/>
          <w:sz w:val="24"/>
          <w:szCs w:val="24"/>
        </w:rPr>
        <w:softHyphen/>
        <w:t>ными представителями).</w:t>
      </w:r>
    </w:p>
    <w:p w:rsidR="001A482D" w:rsidRPr="007B7221" w:rsidRDefault="001A482D" w:rsidP="008F3AB0">
      <w:pPr>
        <w:spacing w:line="360" w:lineRule="auto"/>
        <w:jc w:val="both"/>
        <w:rPr>
          <w:color w:val="000000"/>
          <w:sz w:val="24"/>
          <w:szCs w:val="24"/>
        </w:rPr>
      </w:pPr>
      <w:r w:rsidRPr="007B7221">
        <w:rPr>
          <w:color w:val="000000"/>
          <w:sz w:val="24"/>
          <w:szCs w:val="24"/>
        </w:rPr>
        <w:t xml:space="preserve">В </w:t>
      </w:r>
      <w:r w:rsidRPr="007B7221">
        <w:rPr>
          <w:bCs/>
          <w:color w:val="000000"/>
          <w:sz w:val="24"/>
          <w:szCs w:val="24"/>
        </w:rPr>
        <w:t xml:space="preserve">восьмом разделе раскрываются формы </w:t>
      </w:r>
      <w:r w:rsidRPr="007B7221">
        <w:rPr>
          <w:color w:val="000000"/>
          <w:sz w:val="24"/>
          <w:szCs w:val="24"/>
        </w:rPr>
        <w:t xml:space="preserve">работы по организации формирования </w:t>
      </w:r>
      <w:r w:rsidRPr="007B7221">
        <w:rPr>
          <w:rFonts w:eastAsia="Calibri"/>
          <w:color w:val="000000"/>
          <w:sz w:val="24"/>
          <w:szCs w:val="24"/>
        </w:rPr>
        <w:t>экологически целесообразного,</w:t>
      </w:r>
      <w:r w:rsidRPr="007B7221">
        <w:rPr>
          <w:color w:val="000000"/>
          <w:sz w:val="24"/>
          <w:szCs w:val="24"/>
        </w:rPr>
        <w:t xml:space="preserve"> здорового и безопасного образа жизни.</w:t>
      </w:r>
    </w:p>
    <w:p w:rsidR="001A482D" w:rsidRPr="007B7221" w:rsidRDefault="001A482D" w:rsidP="008F3AB0">
      <w:pPr>
        <w:spacing w:line="360" w:lineRule="auto"/>
        <w:jc w:val="both"/>
        <w:rPr>
          <w:color w:val="000000"/>
          <w:sz w:val="24"/>
          <w:szCs w:val="24"/>
        </w:rPr>
      </w:pPr>
      <w:r w:rsidRPr="007B7221">
        <w:rPr>
          <w:color w:val="000000"/>
          <w:sz w:val="24"/>
          <w:szCs w:val="24"/>
        </w:rPr>
        <w:lastRenderedPageBreak/>
        <w:t>В девятом разделе показана деятельность образовательного учреждения в области непрерывного экологического здоровьесберегающего образования обучающихся.</w:t>
      </w:r>
    </w:p>
    <w:p w:rsidR="001A482D" w:rsidRPr="007B7221" w:rsidRDefault="001A482D" w:rsidP="008F3AB0">
      <w:pPr>
        <w:spacing w:line="360" w:lineRule="auto"/>
        <w:jc w:val="both"/>
        <w:rPr>
          <w:color w:val="000000"/>
          <w:sz w:val="24"/>
          <w:szCs w:val="24"/>
        </w:rPr>
      </w:pPr>
      <w:r w:rsidRPr="007B7221">
        <w:rPr>
          <w:color w:val="000000"/>
          <w:sz w:val="24"/>
          <w:szCs w:val="24"/>
        </w:rPr>
        <w:t>В десятом разделе по каждому из основ</w:t>
      </w:r>
      <w:r w:rsidRPr="007B7221">
        <w:rPr>
          <w:color w:val="000000"/>
          <w:sz w:val="24"/>
          <w:szCs w:val="24"/>
        </w:rPr>
        <w:softHyphen/>
        <w:t>ных направлений определены планируемые результаты воспитания и социализации обучающихся.</w:t>
      </w:r>
    </w:p>
    <w:p w:rsidR="001A482D" w:rsidRPr="007B7221" w:rsidRDefault="001A482D" w:rsidP="008F3AB0">
      <w:pPr>
        <w:spacing w:line="360" w:lineRule="auto"/>
        <w:ind w:hanging="284"/>
        <w:jc w:val="both"/>
        <w:rPr>
          <w:b/>
          <w:color w:val="000000"/>
          <w:sz w:val="24"/>
          <w:szCs w:val="24"/>
        </w:rPr>
      </w:pPr>
      <w:r w:rsidRPr="007B7221">
        <w:rPr>
          <w:color w:val="000000"/>
          <w:sz w:val="24"/>
          <w:szCs w:val="24"/>
        </w:rPr>
        <w:t>В одиннадцатом разделе приведён мониторинг эффективности реализации образовательным учреждением Программы.</w:t>
      </w:r>
      <w:r w:rsidRPr="007B7221">
        <w:rPr>
          <w:b/>
          <w:color w:val="000000"/>
          <w:sz w:val="24"/>
          <w:szCs w:val="24"/>
        </w:rPr>
        <w:t xml:space="preserve"> </w:t>
      </w:r>
      <w:r w:rsidRPr="007B7221">
        <w:rPr>
          <w:color w:val="000000"/>
          <w:sz w:val="24"/>
          <w:szCs w:val="24"/>
        </w:rPr>
        <w:t>Методологический инструментарий мониторинга воспитания и социализации обучающихся</w:t>
      </w:r>
    </w:p>
    <w:p w:rsidR="001A482D" w:rsidRPr="007B7221" w:rsidRDefault="001A482D" w:rsidP="008F3AB0">
      <w:pPr>
        <w:spacing w:line="360" w:lineRule="auto"/>
        <w:jc w:val="both"/>
        <w:rPr>
          <w:color w:val="000000"/>
          <w:sz w:val="24"/>
          <w:szCs w:val="24"/>
        </w:rPr>
      </w:pPr>
      <w:r w:rsidRPr="007B7221">
        <w:rPr>
          <w:color w:val="000000"/>
          <w:sz w:val="24"/>
          <w:szCs w:val="24"/>
        </w:rPr>
        <w:t>В заключительном, двенадцатом разделе, раскрыты этапы работы по созданию и реализации программы.</w:t>
      </w:r>
    </w:p>
    <w:p w:rsidR="001A482D" w:rsidRPr="007B7221" w:rsidRDefault="001A482D" w:rsidP="008F3AB0">
      <w:pPr>
        <w:pStyle w:val="1"/>
        <w:spacing w:line="360" w:lineRule="auto"/>
        <w:jc w:val="both"/>
        <w:rPr>
          <w:rFonts w:ascii="Times New Roman" w:hAnsi="Times New Roman" w:cs="Times New Roman"/>
          <w:color w:val="000000"/>
          <w:sz w:val="24"/>
          <w:szCs w:val="24"/>
        </w:rPr>
      </w:pPr>
      <w:r w:rsidRPr="007B7221">
        <w:rPr>
          <w:rFonts w:ascii="Times New Roman" w:hAnsi="Times New Roman" w:cs="Times New Roman"/>
          <w:color w:val="000000"/>
          <w:sz w:val="24"/>
          <w:szCs w:val="24"/>
        </w:rPr>
        <w:t>1.  Цель и задачи воспитания и социализации обучающихся</w:t>
      </w:r>
    </w:p>
    <w:p w:rsidR="001A482D" w:rsidRPr="007B7221" w:rsidRDefault="001A482D" w:rsidP="008F3AB0">
      <w:pPr>
        <w:spacing w:line="360" w:lineRule="auto"/>
        <w:ind w:firstLine="709"/>
        <w:jc w:val="both"/>
        <w:rPr>
          <w:color w:val="000000"/>
          <w:sz w:val="24"/>
          <w:szCs w:val="24"/>
        </w:rPr>
      </w:pPr>
      <w:r w:rsidRPr="007B7221">
        <w:rPr>
          <w:bCs/>
          <w:color w:val="000000"/>
          <w:sz w:val="24"/>
          <w:szCs w:val="24"/>
        </w:rPr>
        <w:t xml:space="preserve">Цель : «Формирование, становление и развитие </w:t>
      </w:r>
      <w:r w:rsidRPr="007B7221">
        <w:rPr>
          <w:color w:val="000000"/>
          <w:sz w:val="24"/>
          <w:szCs w:val="24"/>
        </w:rPr>
        <w:t>высоконравственной, творческой, компетентной  личности, знающей  духовные и культурные традиции народа, успешно адаптирующейся в современном мире, способной к самоопределению и  самореализации через систему воспитательной деятельности ОУ ».</w:t>
      </w:r>
    </w:p>
    <w:p w:rsidR="001A482D" w:rsidRPr="007B7221" w:rsidRDefault="001A482D" w:rsidP="008F3AB0">
      <w:pPr>
        <w:spacing w:line="360" w:lineRule="auto"/>
        <w:ind w:firstLine="709"/>
        <w:jc w:val="both"/>
        <w:rPr>
          <w:color w:val="000000"/>
          <w:sz w:val="24"/>
          <w:szCs w:val="24"/>
        </w:rPr>
      </w:pPr>
      <w:r w:rsidRPr="007B7221">
        <w:rPr>
          <w:color w:val="000000"/>
          <w:sz w:val="24"/>
          <w:szCs w:val="24"/>
        </w:rPr>
        <w:t>Для достижения поставленной цели воспитания и социализации обучающихся решаются задачи</w:t>
      </w:r>
    </w:p>
    <w:p w:rsidR="001A482D" w:rsidRPr="007B7221" w:rsidRDefault="001A482D" w:rsidP="008F3AB0">
      <w:pPr>
        <w:spacing w:line="360" w:lineRule="auto"/>
        <w:jc w:val="both"/>
        <w:rPr>
          <w:rFonts w:eastAsia="Calibri"/>
          <w:i/>
          <w:color w:val="000000"/>
          <w:sz w:val="24"/>
          <w:szCs w:val="24"/>
        </w:rPr>
      </w:pPr>
      <w:r w:rsidRPr="007B7221">
        <w:rPr>
          <w:rFonts w:eastAsia="Calibri"/>
          <w:bCs/>
          <w:i/>
          <w:color w:val="000000"/>
          <w:sz w:val="24"/>
          <w:szCs w:val="24"/>
        </w:rPr>
        <w:t>В области формирования личностностной культуры:</w:t>
      </w:r>
    </w:p>
    <w:p w:rsidR="001A482D" w:rsidRPr="007B7221" w:rsidRDefault="001A482D" w:rsidP="008F3AB0">
      <w:pPr>
        <w:spacing w:line="360" w:lineRule="auto"/>
        <w:jc w:val="both"/>
        <w:rPr>
          <w:rFonts w:eastAsia="Calibri"/>
          <w:color w:val="000000"/>
          <w:sz w:val="24"/>
          <w:szCs w:val="24"/>
        </w:rPr>
      </w:pPr>
      <w:r w:rsidRPr="007B7221">
        <w:rPr>
          <w:rFonts w:eastAsia="Calibri"/>
          <w:color w:val="000000"/>
          <w:sz w:val="24"/>
          <w:szCs w:val="24"/>
        </w:rPr>
        <w:t xml:space="preserve">- формировать способности к духовному развитию, реализации творческого потенциала в учебно-игровой, предметно-продуктивной, социально ориентированной, общественно-полезной деятельности на основе </w:t>
      </w:r>
      <w:r w:rsidRPr="007B7221">
        <w:rPr>
          <w:color w:val="000000"/>
          <w:sz w:val="24"/>
          <w:szCs w:val="24"/>
        </w:rPr>
        <w:t xml:space="preserve">взаимодействия основного и дополнительного образования, </w:t>
      </w:r>
      <w:r w:rsidRPr="007B7221">
        <w:rPr>
          <w:rFonts w:eastAsia="Calibri"/>
          <w:color w:val="000000"/>
          <w:sz w:val="24"/>
          <w:szCs w:val="24"/>
        </w:rPr>
        <w:t>самовоспитания и саморазвития;</w:t>
      </w:r>
    </w:p>
    <w:p w:rsidR="001A482D" w:rsidRPr="007B7221" w:rsidRDefault="001A482D" w:rsidP="008F3AB0">
      <w:pPr>
        <w:spacing w:line="360" w:lineRule="auto"/>
        <w:jc w:val="both"/>
        <w:rPr>
          <w:color w:val="000000"/>
          <w:sz w:val="24"/>
          <w:szCs w:val="24"/>
        </w:rPr>
      </w:pPr>
      <w:r w:rsidRPr="007B7221">
        <w:rPr>
          <w:rFonts w:eastAsia="Calibri"/>
          <w:color w:val="000000"/>
          <w:sz w:val="24"/>
          <w:szCs w:val="24"/>
        </w:rPr>
        <w:t>-</w:t>
      </w:r>
      <w:r w:rsidRPr="007B7221">
        <w:rPr>
          <w:color w:val="000000"/>
          <w:sz w:val="24"/>
          <w:szCs w:val="24"/>
        </w:rPr>
        <w:t>оптимизировать систему работы по выявлению способных и талантливых детей и их поддержке.</w:t>
      </w:r>
    </w:p>
    <w:p w:rsidR="001A482D" w:rsidRPr="007B7221" w:rsidRDefault="001A482D" w:rsidP="008F3AB0">
      <w:pPr>
        <w:spacing w:line="360" w:lineRule="auto"/>
        <w:jc w:val="both"/>
        <w:rPr>
          <w:rFonts w:eastAsia="Calibri"/>
          <w:i/>
          <w:color w:val="000000"/>
          <w:sz w:val="24"/>
          <w:szCs w:val="24"/>
        </w:rPr>
      </w:pPr>
      <w:r w:rsidRPr="007B7221">
        <w:rPr>
          <w:rFonts w:eastAsia="Calibri"/>
          <w:bCs/>
          <w:i/>
          <w:color w:val="000000"/>
          <w:sz w:val="24"/>
          <w:szCs w:val="24"/>
        </w:rPr>
        <w:t>В области формирования социальной культуры:</w:t>
      </w:r>
    </w:p>
    <w:p w:rsidR="001A482D" w:rsidRPr="007B7221" w:rsidRDefault="001A482D" w:rsidP="008F3AB0">
      <w:pPr>
        <w:spacing w:line="360" w:lineRule="auto"/>
        <w:jc w:val="both"/>
        <w:rPr>
          <w:rFonts w:eastAsia="Calibri"/>
          <w:i/>
          <w:color w:val="000000"/>
          <w:sz w:val="24"/>
          <w:szCs w:val="24"/>
        </w:rPr>
      </w:pPr>
      <w:r w:rsidRPr="007B7221">
        <w:rPr>
          <w:rFonts w:eastAsia="Calibri"/>
          <w:bCs/>
          <w:color w:val="000000"/>
          <w:sz w:val="24"/>
          <w:szCs w:val="24"/>
        </w:rPr>
        <w:t xml:space="preserve">- </w:t>
      </w:r>
      <w:r w:rsidRPr="007B7221">
        <w:rPr>
          <w:rFonts w:eastAsia="Calibri"/>
          <w:color w:val="000000"/>
          <w:sz w:val="24"/>
          <w:szCs w:val="24"/>
        </w:rPr>
        <w:t xml:space="preserve">формировать у подростков социальные компетенции, необходимые для ответственного поведения в обществе на основе </w:t>
      </w:r>
      <w:r w:rsidRPr="007B7221">
        <w:rPr>
          <w:color w:val="000000"/>
          <w:sz w:val="24"/>
          <w:szCs w:val="24"/>
        </w:rPr>
        <w:t>расширения социальных проб, практик, проектов учащихся, педагогов, родителей внутри и вне школы</w:t>
      </w:r>
      <w:r w:rsidRPr="007B7221">
        <w:rPr>
          <w:rFonts w:eastAsia="Calibri"/>
          <w:i/>
          <w:color w:val="000000"/>
          <w:sz w:val="24"/>
          <w:szCs w:val="24"/>
        </w:rPr>
        <w:t xml:space="preserve">, </w:t>
      </w:r>
      <w:r w:rsidRPr="007B7221">
        <w:rPr>
          <w:rFonts w:eastAsia="Calibri"/>
          <w:bCs/>
          <w:color w:val="000000"/>
          <w:sz w:val="24"/>
          <w:szCs w:val="24"/>
        </w:rPr>
        <w:t xml:space="preserve">способствующих </w:t>
      </w:r>
      <w:r w:rsidRPr="007B7221">
        <w:rPr>
          <w:rFonts w:eastAsia="Calibri"/>
          <w:color w:val="000000"/>
          <w:sz w:val="24"/>
          <w:szCs w:val="24"/>
        </w:rPr>
        <w:t>формированию гражданско-патриотического сознания, нравственной позиции, толерантности.</w:t>
      </w:r>
    </w:p>
    <w:p w:rsidR="001A482D" w:rsidRPr="007B7221" w:rsidRDefault="001A482D" w:rsidP="008F3AB0">
      <w:pPr>
        <w:spacing w:line="360" w:lineRule="auto"/>
        <w:jc w:val="both"/>
        <w:rPr>
          <w:rFonts w:eastAsia="Calibri"/>
          <w:i/>
          <w:color w:val="000000"/>
          <w:sz w:val="24"/>
          <w:szCs w:val="24"/>
        </w:rPr>
      </w:pPr>
      <w:r w:rsidRPr="007B7221">
        <w:rPr>
          <w:rFonts w:eastAsia="Calibri"/>
          <w:bCs/>
          <w:i/>
          <w:color w:val="000000"/>
          <w:sz w:val="24"/>
          <w:szCs w:val="24"/>
        </w:rPr>
        <w:t>В области формирования семейной культуры:</w:t>
      </w:r>
    </w:p>
    <w:p w:rsidR="001A482D" w:rsidRPr="007B7221" w:rsidRDefault="001A482D" w:rsidP="008F3AB0">
      <w:pPr>
        <w:spacing w:line="360" w:lineRule="auto"/>
        <w:jc w:val="both"/>
        <w:rPr>
          <w:rFonts w:eastAsia="Calibri"/>
          <w:color w:val="000000"/>
          <w:sz w:val="24"/>
          <w:szCs w:val="24"/>
        </w:rPr>
      </w:pPr>
      <w:r w:rsidRPr="007B7221">
        <w:rPr>
          <w:rFonts w:eastAsia="Calibri"/>
          <w:bCs/>
          <w:color w:val="000000"/>
          <w:sz w:val="24"/>
          <w:szCs w:val="24"/>
        </w:rPr>
        <w:lastRenderedPageBreak/>
        <w:t xml:space="preserve">- расширять </w:t>
      </w:r>
      <w:r w:rsidRPr="007B7221">
        <w:rPr>
          <w:rFonts w:eastAsia="Calibri"/>
          <w:color w:val="000000"/>
          <w:sz w:val="24"/>
          <w:szCs w:val="24"/>
        </w:rPr>
        <w:t>знания о традициях своей семьи и  культурно-исторических традициях семей своего народа,  укрепить у обучающихся уважительное отношение к родителям, осознанное заботливое отношение к старшим и младшим.</w:t>
      </w:r>
    </w:p>
    <w:p w:rsidR="001A482D" w:rsidRDefault="001A482D" w:rsidP="008F3AB0">
      <w:pPr>
        <w:spacing w:line="360" w:lineRule="auto"/>
        <w:jc w:val="both"/>
        <w:rPr>
          <w:rFonts w:eastAsia="Calibri"/>
          <w:i/>
          <w:color w:val="000000"/>
          <w:sz w:val="24"/>
          <w:szCs w:val="24"/>
        </w:rPr>
      </w:pPr>
      <w:r w:rsidRPr="007B7221">
        <w:rPr>
          <w:rFonts w:eastAsia="Calibri"/>
          <w:bCs/>
          <w:i/>
          <w:color w:val="000000"/>
          <w:sz w:val="24"/>
          <w:szCs w:val="24"/>
        </w:rPr>
        <w:t xml:space="preserve">В области формирования </w:t>
      </w:r>
      <w:r w:rsidRPr="007B7221">
        <w:rPr>
          <w:rFonts w:eastAsia="Calibri"/>
          <w:i/>
          <w:color w:val="000000"/>
          <w:sz w:val="24"/>
          <w:szCs w:val="24"/>
        </w:rPr>
        <w:t>экологически целесообразного, здорового и безопасного образа жиз</w:t>
      </w:r>
      <w:r>
        <w:rPr>
          <w:rFonts w:eastAsia="Calibri"/>
          <w:i/>
          <w:color w:val="000000"/>
          <w:sz w:val="24"/>
          <w:szCs w:val="24"/>
        </w:rPr>
        <w:t>ни:</w:t>
      </w:r>
    </w:p>
    <w:p w:rsidR="001A482D" w:rsidRDefault="001A482D" w:rsidP="008F3AB0">
      <w:pPr>
        <w:spacing w:line="360" w:lineRule="auto"/>
        <w:jc w:val="both"/>
        <w:rPr>
          <w:rFonts w:eastAsia="Calibri"/>
          <w:i/>
          <w:color w:val="000000"/>
          <w:sz w:val="24"/>
          <w:szCs w:val="24"/>
        </w:rPr>
      </w:pPr>
      <w:r w:rsidRPr="007B7221">
        <w:rPr>
          <w:rFonts w:eastAsia="Calibri"/>
          <w:i/>
          <w:color w:val="000000"/>
          <w:sz w:val="24"/>
          <w:szCs w:val="24"/>
        </w:rPr>
        <w:t xml:space="preserve">- </w:t>
      </w:r>
      <w:r w:rsidRPr="007B7221">
        <w:rPr>
          <w:rFonts w:eastAsia="Calibri"/>
          <w:color w:val="000000"/>
          <w:sz w:val="24"/>
          <w:szCs w:val="24"/>
        </w:rPr>
        <w:t xml:space="preserve">совершенствовать </w:t>
      </w:r>
      <w:r w:rsidRPr="007B7221">
        <w:rPr>
          <w:color w:val="000000"/>
          <w:sz w:val="24"/>
          <w:szCs w:val="24"/>
        </w:rPr>
        <w:t xml:space="preserve">здоровье сберегающую среду, способствующую формированию у школьников </w:t>
      </w:r>
      <w:r w:rsidRPr="007B7221">
        <w:rPr>
          <w:rFonts w:eastAsia="Calibri"/>
          <w:color w:val="000000"/>
          <w:sz w:val="24"/>
          <w:szCs w:val="24"/>
        </w:rPr>
        <w:t>осознанного отношения к собственному здоровью и</w:t>
      </w:r>
      <w:r w:rsidRPr="007B7221">
        <w:rPr>
          <w:color w:val="000000"/>
          <w:sz w:val="24"/>
          <w:szCs w:val="24"/>
        </w:rPr>
        <w:t xml:space="preserve"> потребности в ведении здорового образа жизни</w:t>
      </w:r>
      <w:r w:rsidRPr="007B7221">
        <w:rPr>
          <w:rFonts w:eastAsia="Calibri"/>
          <w:i/>
          <w:color w:val="000000"/>
          <w:sz w:val="24"/>
          <w:szCs w:val="24"/>
        </w:rPr>
        <w:t>.</w:t>
      </w:r>
    </w:p>
    <w:p w:rsidR="001A482D" w:rsidRPr="0085402E" w:rsidRDefault="001A482D" w:rsidP="008F3AB0">
      <w:pPr>
        <w:pStyle w:val="a6"/>
        <w:widowControl w:val="0"/>
        <w:numPr>
          <w:ilvl w:val="1"/>
          <w:numId w:val="8"/>
        </w:numPr>
        <w:wordWrap w:val="0"/>
        <w:spacing w:line="360" w:lineRule="auto"/>
        <w:jc w:val="both"/>
        <w:rPr>
          <w:b/>
          <w:color w:val="000000"/>
        </w:rPr>
      </w:pPr>
      <w:r w:rsidRPr="0085402E">
        <w:rPr>
          <w:b/>
          <w:color w:val="000000"/>
        </w:rPr>
        <w:t xml:space="preserve">Основные направления и ценностные основы воспитания и социализации </w:t>
      </w:r>
      <w:r w:rsidR="008F3AB0">
        <w:rPr>
          <w:b/>
          <w:color w:val="000000"/>
        </w:rPr>
        <w:t xml:space="preserve">               </w:t>
      </w:r>
      <w:r w:rsidRPr="0085402E">
        <w:rPr>
          <w:b/>
          <w:color w:val="000000"/>
        </w:rPr>
        <w:t>обучающихся</w:t>
      </w:r>
    </w:p>
    <w:p w:rsidR="001A482D" w:rsidRPr="007B7221" w:rsidRDefault="001A482D" w:rsidP="008F3AB0">
      <w:pPr>
        <w:shd w:val="clear" w:color="auto" w:fill="FFFFFF"/>
        <w:spacing w:line="360" w:lineRule="auto"/>
        <w:ind w:right="283" w:firstLine="284"/>
        <w:jc w:val="both"/>
        <w:rPr>
          <w:color w:val="000000"/>
          <w:sz w:val="24"/>
          <w:szCs w:val="24"/>
        </w:rPr>
      </w:pPr>
      <w:r w:rsidRPr="007B7221">
        <w:rPr>
          <w:color w:val="000000"/>
          <w:sz w:val="24"/>
          <w:szCs w:val="24"/>
        </w:rPr>
        <w:t>Общие задачи воспитания, развития и социализации обучающихся на ступени основного общего образования классифицированы по </w:t>
      </w:r>
      <w:r w:rsidRPr="007B7221">
        <w:rPr>
          <w:bCs/>
          <w:color w:val="000000"/>
          <w:sz w:val="24"/>
          <w:szCs w:val="24"/>
        </w:rPr>
        <w:t>направлениям</w:t>
      </w:r>
      <w:r w:rsidRPr="007B7221">
        <w:rPr>
          <w:b/>
          <w:bCs/>
          <w:color w:val="000000"/>
          <w:sz w:val="24"/>
          <w:szCs w:val="24"/>
        </w:rPr>
        <w:t xml:space="preserve">, </w:t>
      </w:r>
      <w:r w:rsidRPr="007B7221">
        <w:rPr>
          <w:color w:val="000000"/>
          <w:sz w:val="24"/>
          <w:szCs w:val="24"/>
        </w:rPr>
        <w:t>каждое из которых, бу</w:t>
      </w:r>
      <w:r w:rsidRPr="007B7221">
        <w:rPr>
          <w:color w:val="000000"/>
          <w:sz w:val="24"/>
          <w:szCs w:val="24"/>
        </w:rPr>
        <w:softHyphen/>
        <w:t>дучи тесно связанным с другими, раскрывает одну из суще</w:t>
      </w:r>
      <w:r w:rsidRPr="007B7221">
        <w:rPr>
          <w:color w:val="000000"/>
          <w:sz w:val="24"/>
          <w:szCs w:val="24"/>
        </w:rPr>
        <w:softHyphen/>
        <w:t>ственных сторон духовно-нравственного развития личности гражданина России.</w:t>
      </w:r>
    </w:p>
    <w:p w:rsidR="001A482D" w:rsidRPr="007B7221" w:rsidRDefault="001A482D" w:rsidP="008F3AB0">
      <w:pPr>
        <w:shd w:val="clear" w:color="auto" w:fill="FFFFFF"/>
        <w:spacing w:line="360" w:lineRule="auto"/>
        <w:ind w:right="283" w:firstLine="284"/>
        <w:jc w:val="both"/>
        <w:rPr>
          <w:color w:val="000000"/>
          <w:sz w:val="24"/>
          <w:szCs w:val="24"/>
        </w:rPr>
      </w:pPr>
      <w:r w:rsidRPr="007B7221">
        <w:rPr>
          <w:color w:val="000000"/>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1A482D" w:rsidRPr="007B7221" w:rsidRDefault="001A482D" w:rsidP="008F3AB0">
      <w:pPr>
        <w:shd w:val="clear" w:color="auto" w:fill="FFFFFF"/>
        <w:spacing w:line="360" w:lineRule="auto"/>
        <w:ind w:right="283" w:firstLine="284"/>
        <w:jc w:val="both"/>
        <w:rPr>
          <w:color w:val="000000"/>
          <w:sz w:val="24"/>
          <w:szCs w:val="24"/>
        </w:rPr>
      </w:pPr>
      <w:r w:rsidRPr="007B7221">
        <w:rPr>
          <w:color w:val="000000"/>
          <w:sz w:val="24"/>
          <w:szCs w:val="24"/>
        </w:rPr>
        <w:t>Организация духовно-нравственного развития и воспитания обучающихся осуществляется по следующим направлениям:</w:t>
      </w:r>
    </w:p>
    <w:p w:rsidR="001A482D" w:rsidRPr="007B7221" w:rsidRDefault="001A482D" w:rsidP="008F3AB0">
      <w:pPr>
        <w:numPr>
          <w:ilvl w:val="0"/>
          <w:numId w:val="14"/>
        </w:numPr>
        <w:spacing w:line="360" w:lineRule="auto"/>
        <w:contextualSpacing/>
        <w:jc w:val="both"/>
        <w:rPr>
          <w:rFonts w:eastAsia="Calibri"/>
          <w:b/>
          <w:bCs/>
          <w:color w:val="000000"/>
          <w:sz w:val="24"/>
          <w:szCs w:val="24"/>
        </w:rPr>
      </w:pPr>
      <w:r w:rsidRPr="007B7221">
        <w:rPr>
          <w:rFonts w:eastAsia="Calibri"/>
          <w:b/>
          <w:bCs/>
          <w:color w:val="000000"/>
          <w:sz w:val="24"/>
          <w:szCs w:val="24"/>
        </w:rPr>
        <w:t>Гражданско-патриотическое</w:t>
      </w:r>
    </w:p>
    <w:p w:rsidR="001A482D" w:rsidRDefault="001A482D" w:rsidP="008F3AB0">
      <w:pPr>
        <w:spacing w:line="360" w:lineRule="auto"/>
        <w:jc w:val="both"/>
        <w:rPr>
          <w:color w:val="000000"/>
          <w:sz w:val="24"/>
          <w:szCs w:val="24"/>
        </w:rPr>
      </w:pPr>
      <w:r w:rsidRPr="007B7221">
        <w:rPr>
          <w:rFonts w:eastAsia="Calibri"/>
          <w:bCs/>
          <w:color w:val="000000"/>
          <w:sz w:val="24"/>
          <w:szCs w:val="24"/>
        </w:rPr>
        <w:t>Ценности:</w:t>
      </w:r>
      <w:r w:rsidRPr="007B7221">
        <w:rPr>
          <w:color w:val="000000"/>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w:t>
      </w:r>
    </w:p>
    <w:p w:rsidR="001A482D" w:rsidRPr="007B7221" w:rsidRDefault="001A482D" w:rsidP="008F3AB0">
      <w:pPr>
        <w:numPr>
          <w:ilvl w:val="0"/>
          <w:numId w:val="14"/>
        </w:numPr>
        <w:spacing w:line="360" w:lineRule="auto"/>
        <w:jc w:val="both"/>
        <w:rPr>
          <w:rFonts w:eastAsia="Calibri"/>
          <w:b/>
          <w:bCs/>
          <w:color w:val="000000"/>
          <w:sz w:val="24"/>
          <w:szCs w:val="24"/>
        </w:rPr>
      </w:pPr>
      <w:r w:rsidRPr="007B7221">
        <w:rPr>
          <w:rFonts w:eastAsia="Calibri"/>
          <w:b/>
          <w:bCs/>
          <w:color w:val="000000"/>
          <w:sz w:val="24"/>
          <w:szCs w:val="24"/>
        </w:rPr>
        <w:t>Общеинтеллектуальное</w:t>
      </w:r>
    </w:p>
    <w:p w:rsidR="001A482D" w:rsidRPr="007B7221" w:rsidRDefault="001A482D" w:rsidP="008F3AB0">
      <w:pPr>
        <w:keepNext/>
        <w:keepLines/>
        <w:spacing w:before="120" w:line="360" w:lineRule="auto"/>
        <w:jc w:val="both"/>
        <w:outlineLvl w:val="0"/>
        <w:rPr>
          <w:color w:val="000000"/>
          <w:sz w:val="24"/>
          <w:szCs w:val="24"/>
        </w:rPr>
      </w:pPr>
      <w:r w:rsidRPr="007B7221">
        <w:rPr>
          <w:b/>
          <w:color w:val="000000"/>
          <w:sz w:val="24"/>
          <w:szCs w:val="24"/>
          <w:u w:val="single"/>
        </w:rPr>
        <w:t xml:space="preserve">Ценности: </w:t>
      </w:r>
      <w:r w:rsidRPr="007B7221">
        <w:rPr>
          <w:color w:val="000000"/>
          <w:sz w:val="24"/>
          <w:szCs w:val="24"/>
        </w:rPr>
        <w:t>стремление к познанию и истине; нравственный смысл учения и самообразования;  интеллектуальное развитие личности;  уважение к труду и людям; целеустремленность и настойчивость; творчество и созидание; бережливость осознанный выбор профессии.</w:t>
      </w:r>
    </w:p>
    <w:p w:rsidR="001A482D" w:rsidRPr="007B7221" w:rsidRDefault="001A482D" w:rsidP="008F3AB0">
      <w:pPr>
        <w:numPr>
          <w:ilvl w:val="0"/>
          <w:numId w:val="14"/>
        </w:numPr>
        <w:spacing w:line="360" w:lineRule="auto"/>
        <w:contextualSpacing/>
        <w:jc w:val="both"/>
        <w:rPr>
          <w:rFonts w:eastAsia="Calibri"/>
          <w:b/>
          <w:bCs/>
          <w:color w:val="000000"/>
          <w:sz w:val="24"/>
          <w:szCs w:val="24"/>
        </w:rPr>
      </w:pPr>
      <w:r w:rsidRPr="007B7221">
        <w:rPr>
          <w:rFonts w:eastAsia="Calibri"/>
          <w:b/>
          <w:bCs/>
          <w:color w:val="000000"/>
          <w:sz w:val="24"/>
          <w:szCs w:val="24"/>
        </w:rPr>
        <w:t>Общекультурное</w:t>
      </w:r>
    </w:p>
    <w:p w:rsidR="001A482D" w:rsidRDefault="001A482D" w:rsidP="008F3AB0">
      <w:pPr>
        <w:spacing w:line="360" w:lineRule="auto"/>
        <w:contextualSpacing/>
        <w:jc w:val="both"/>
        <w:rPr>
          <w:color w:val="000000"/>
          <w:sz w:val="24"/>
          <w:szCs w:val="24"/>
        </w:rPr>
      </w:pPr>
      <w:r w:rsidRPr="007B7221">
        <w:rPr>
          <w:b/>
          <w:color w:val="000000"/>
          <w:sz w:val="24"/>
          <w:szCs w:val="24"/>
          <w:u w:val="single"/>
        </w:rPr>
        <w:t xml:space="preserve">Ценности: </w:t>
      </w:r>
      <w:r w:rsidRPr="007B7221">
        <w:rPr>
          <w:color w:val="000000"/>
          <w:sz w:val="24"/>
          <w:szCs w:val="24"/>
        </w:rPr>
        <w:t>нравственный выбор; жизнь и смысл жизни; справедливость, милосердие, честь и достоинство; уважение к родителям; толерантность; представление о светской этике, вере, духовности; духовно-нравственное развитие личности; свобода совести и вероисповедания, красота, гармония, духовный мир человека, самовыражение личности в творчестве и искусстве.</w:t>
      </w:r>
    </w:p>
    <w:p w:rsidR="001A482D" w:rsidRPr="0085402E" w:rsidRDefault="001A482D" w:rsidP="008F3AB0">
      <w:pPr>
        <w:pStyle w:val="a6"/>
        <w:numPr>
          <w:ilvl w:val="0"/>
          <w:numId w:val="23"/>
        </w:numPr>
        <w:spacing w:line="360" w:lineRule="auto"/>
        <w:jc w:val="both"/>
        <w:rPr>
          <w:rFonts w:eastAsia="Calibri"/>
          <w:b/>
          <w:bCs/>
          <w:color w:val="000000"/>
        </w:rPr>
      </w:pPr>
      <w:r w:rsidRPr="0085402E">
        <w:rPr>
          <w:rFonts w:eastAsia="Calibri"/>
          <w:b/>
          <w:bCs/>
          <w:color w:val="000000"/>
        </w:rPr>
        <w:t>Социальное</w:t>
      </w:r>
    </w:p>
    <w:p w:rsidR="001A482D" w:rsidRPr="007B7221" w:rsidRDefault="001A482D" w:rsidP="008F3AB0">
      <w:pPr>
        <w:spacing w:line="360" w:lineRule="auto"/>
        <w:jc w:val="both"/>
        <w:rPr>
          <w:rFonts w:eastAsia="Calibri"/>
          <w:color w:val="000000"/>
          <w:sz w:val="24"/>
          <w:szCs w:val="24"/>
        </w:rPr>
      </w:pPr>
      <w:r w:rsidRPr="007B7221">
        <w:rPr>
          <w:rFonts w:eastAsia="Calibri"/>
          <w:b/>
          <w:bCs/>
          <w:color w:val="000000"/>
          <w:sz w:val="24"/>
          <w:szCs w:val="24"/>
          <w:u w:val="single"/>
        </w:rPr>
        <w:lastRenderedPageBreak/>
        <w:t>Ценности:</w:t>
      </w:r>
      <w:r w:rsidRPr="007B7221">
        <w:rPr>
          <w:rFonts w:eastAsia="Calibri"/>
          <w:bCs/>
          <w:color w:val="000000"/>
          <w:sz w:val="24"/>
          <w:szCs w:val="24"/>
        </w:rPr>
        <w:t xml:space="preserve"> с</w:t>
      </w:r>
      <w:r w:rsidRPr="007B7221">
        <w:rPr>
          <w:rFonts w:eastAsia="Calibri"/>
          <w:color w:val="000000"/>
          <w:sz w:val="24"/>
          <w:szCs w:val="24"/>
        </w:rPr>
        <w:t xml:space="preserve">пособствует развитию у обучающихся личностной, семейной, социальной культуры, формированию самостоятельно действовать и отвечать за свои поступки перед семьей и обществом, умению слушать и слышать собеседника, обосновывать свою позицию, высказывать свое мнение, </w:t>
      </w:r>
      <w:r w:rsidRPr="007B7221">
        <w:rPr>
          <w:color w:val="000000"/>
          <w:sz w:val="24"/>
          <w:szCs w:val="24"/>
        </w:rPr>
        <w:t>правовое государство, демократическое государство, социальное государство; закон и правопорядок,  служение Отечеству, ответственность за настоящее и будущее своей страны</w:t>
      </w:r>
      <w:r w:rsidRPr="007B7221">
        <w:rPr>
          <w:rFonts w:eastAsia="Calibri"/>
          <w:color w:val="000000"/>
          <w:sz w:val="24"/>
          <w:szCs w:val="24"/>
        </w:rPr>
        <w:t>)</w:t>
      </w:r>
    </w:p>
    <w:p w:rsidR="001A482D" w:rsidRPr="007B7221" w:rsidRDefault="001A482D" w:rsidP="008F3AB0">
      <w:pPr>
        <w:numPr>
          <w:ilvl w:val="0"/>
          <w:numId w:val="14"/>
        </w:numPr>
        <w:spacing w:line="360" w:lineRule="auto"/>
        <w:contextualSpacing/>
        <w:jc w:val="both"/>
        <w:rPr>
          <w:rFonts w:eastAsia="Calibri"/>
          <w:b/>
          <w:bCs/>
          <w:color w:val="000000"/>
          <w:sz w:val="24"/>
          <w:szCs w:val="24"/>
        </w:rPr>
      </w:pPr>
      <w:r w:rsidRPr="007B7221">
        <w:rPr>
          <w:rFonts w:eastAsia="Calibri"/>
          <w:b/>
          <w:bCs/>
          <w:color w:val="000000"/>
          <w:sz w:val="24"/>
          <w:szCs w:val="24"/>
        </w:rPr>
        <w:t>Спортивно-оздоровительное</w:t>
      </w:r>
    </w:p>
    <w:p w:rsidR="001A482D" w:rsidRPr="007B7221" w:rsidRDefault="001A482D" w:rsidP="008F3AB0">
      <w:pPr>
        <w:spacing w:line="360" w:lineRule="auto"/>
        <w:jc w:val="both"/>
        <w:rPr>
          <w:rFonts w:eastAsia="Calibri"/>
          <w:bCs/>
          <w:color w:val="000000"/>
          <w:sz w:val="24"/>
          <w:szCs w:val="24"/>
        </w:rPr>
      </w:pPr>
      <w:r w:rsidRPr="007B7221">
        <w:rPr>
          <w:rFonts w:eastAsia="Calibri"/>
          <w:b/>
          <w:bCs/>
          <w:color w:val="000000"/>
          <w:sz w:val="24"/>
          <w:szCs w:val="24"/>
          <w:u w:val="single"/>
        </w:rPr>
        <w:t>Ценности:</w:t>
      </w:r>
      <w:r w:rsidRPr="007B7221">
        <w:rPr>
          <w:rFonts w:eastAsia="Calibri"/>
          <w:bCs/>
          <w:color w:val="000000"/>
          <w:sz w:val="24"/>
          <w:szCs w:val="24"/>
        </w:rPr>
        <w:t xml:space="preserve"> </w:t>
      </w:r>
      <w:r w:rsidRPr="007B7221">
        <w:rPr>
          <w:color w:val="000000"/>
          <w:sz w:val="24"/>
          <w:szCs w:val="24"/>
        </w:rPr>
        <w:t>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1A482D" w:rsidRPr="007B7221" w:rsidRDefault="001A482D" w:rsidP="00042E52">
      <w:pPr>
        <w:pStyle w:val="1"/>
        <w:spacing w:line="360" w:lineRule="auto"/>
        <w:ind w:firstLine="360"/>
        <w:jc w:val="center"/>
        <w:rPr>
          <w:rFonts w:ascii="Times New Roman" w:hAnsi="Times New Roman" w:cs="Times New Roman"/>
          <w:color w:val="000000"/>
          <w:sz w:val="24"/>
          <w:szCs w:val="24"/>
        </w:rPr>
      </w:pPr>
      <w:r w:rsidRPr="007B7221">
        <w:rPr>
          <w:rFonts w:ascii="Times New Roman" w:hAnsi="Times New Roman" w:cs="Times New Roman"/>
          <w:color w:val="000000"/>
          <w:sz w:val="24"/>
          <w:szCs w:val="24"/>
        </w:rPr>
        <w:t>3. Принципы и особенности организации содержания воспитания и социализации обучающихся.</w:t>
      </w:r>
    </w:p>
    <w:p w:rsidR="001A482D" w:rsidRPr="007B7221" w:rsidRDefault="001A482D" w:rsidP="008F3AB0">
      <w:pPr>
        <w:spacing w:line="360" w:lineRule="auto"/>
        <w:jc w:val="both"/>
        <w:rPr>
          <w:b/>
          <w:color w:val="000000"/>
          <w:sz w:val="24"/>
          <w:szCs w:val="24"/>
        </w:rPr>
      </w:pPr>
      <w:r w:rsidRPr="007B7221">
        <w:rPr>
          <w:color w:val="000000"/>
          <w:sz w:val="24"/>
          <w:szCs w:val="24"/>
        </w:rPr>
        <w:t>В основе Программы   и     организуемого в соответствии с ней нравственного уклада школьной жизни лежат следующие принципы:</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аксиологический принцип;</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следования нравственному примеру;</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диалогического общения со значимыми другими;</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идентификации;</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полисубъектности воспитания и социализации;</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совместного решения личностно и общественно значимых проблем;</w:t>
      </w:r>
    </w:p>
    <w:p w:rsidR="001A482D" w:rsidRPr="007B7221" w:rsidRDefault="001A482D" w:rsidP="008F3AB0">
      <w:pPr>
        <w:widowControl w:val="0"/>
        <w:numPr>
          <w:ilvl w:val="0"/>
          <w:numId w:val="16"/>
        </w:numPr>
        <w:wordWrap w:val="0"/>
        <w:spacing w:after="0" w:line="360" w:lineRule="auto"/>
        <w:jc w:val="both"/>
        <w:rPr>
          <w:color w:val="000000"/>
          <w:sz w:val="24"/>
          <w:szCs w:val="24"/>
        </w:rPr>
      </w:pPr>
      <w:r w:rsidRPr="007B7221">
        <w:rPr>
          <w:color w:val="000000"/>
          <w:sz w:val="24"/>
          <w:szCs w:val="24"/>
        </w:rPr>
        <w:t>принцип системно-деятельностной организации воспитания.</w:t>
      </w:r>
    </w:p>
    <w:p w:rsidR="001A482D" w:rsidRPr="007B7221" w:rsidRDefault="001A482D" w:rsidP="008F3AB0">
      <w:pPr>
        <w:spacing w:line="360" w:lineRule="auto"/>
        <w:ind w:firstLine="454"/>
        <w:jc w:val="both"/>
        <w:rPr>
          <w:color w:val="000000"/>
          <w:sz w:val="24"/>
          <w:szCs w:val="24"/>
        </w:rPr>
      </w:pPr>
      <w:r w:rsidRPr="007B7221">
        <w:rPr>
          <w:color w:val="000000"/>
          <w:sz w:val="24"/>
          <w:szCs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1A482D" w:rsidRPr="007B7221" w:rsidRDefault="001A482D" w:rsidP="008F3AB0">
      <w:pPr>
        <w:spacing w:line="360" w:lineRule="auto"/>
        <w:jc w:val="both"/>
        <w:rPr>
          <w:color w:val="000000"/>
          <w:sz w:val="24"/>
          <w:szCs w:val="24"/>
        </w:rPr>
      </w:pPr>
      <w:r w:rsidRPr="007B7221">
        <w:rPr>
          <w:color w:val="000000"/>
          <w:sz w:val="24"/>
          <w:szCs w:val="24"/>
        </w:rPr>
        <w:t>общеобразовательных дисциплин, произведений искусства, периодической печати,  радио- и телепередач, отражающих современную жизнь, духовной культуры и фольклора народов России, истории, традиций  современной жизни своей Родины, своего края, своей семьи, школы,  жизненного опыта своих родителей и прародителей, общественно-полезной, личностно-значимой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1A482D" w:rsidRPr="007B7221" w:rsidRDefault="001A482D" w:rsidP="008F3AB0">
      <w:pPr>
        <w:spacing w:line="360" w:lineRule="auto"/>
        <w:ind w:firstLine="454"/>
        <w:jc w:val="both"/>
        <w:rPr>
          <w:color w:val="000000"/>
          <w:sz w:val="24"/>
          <w:szCs w:val="24"/>
        </w:rPr>
      </w:pPr>
      <w:r w:rsidRPr="007B7221">
        <w:rPr>
          <w:color w:val="000000"/>
          <w:sz w:val="24"/>
          <w:szCs w:val="24"/>
        </w:rPr>
        <w:lastRenderedPageBreak/>
        <w:t>Системно-деятельностная организация воспитания представляет собой переход от зависимого детства к самостоятельной и ответственной взрослости.</w:t>
      </w:r>
    </w:p>
    <w:p w:rsidR="001A482D" w:rsidRPr="007B7221" w:rsidRDefault="001A482D" w:rsidP="008F3AB0">
      <w:pPr>
        <w:spacing w:line="360" w:lineRule="auto"/>
        <w:ind w:firstLine="454"/>
        <w:jc w:val="both"/>
        <w:rPr>
          <w:color w:val="000000"/>
          <w:sz w:val="24"/>
          <w:szCs w:val="24"/>
        </w:rPr>
      </w:pPr>
      <w:r w:rsidRPr="007B7221">
        <w:rPr>
          <w:color w:val="000000"/>
          <w:sz w:val="24"/>
          <w:szCs w:val="24"/>
        </w:rPr>
        <w:t>Образовательному учреждению как социальному субъекту, носителю педагогической культуры, принадлежит ведущая роль в осуществлении воспитания и успешной социализации подростка.</w:t>
      </w:r>
    </w:p>
    <w:p w:rsidR="001A482D" w:rsidRPr="007B7221" w:rsidRDefault="001A482D" w:rsidP="00042E52">
      <w:pPr>
        <w:pStyle w:val="1"/>
        <w:spacing w:line="360" w:lineRule="auto"/>
        <w:ind w:firstLine="360"/>
        <w:jc w:val="center"/>
        <w:rPr>
          <w:rFonts w:ascii="Times New Roman" w:hAnsi="Times New Roman" w:cs="Times New Roman"/>
          <w:color w:val="000000"/>
          <w:sz w:val="24"/>
          <w:szCs w:val="24"/>
        </w:rPr>
      </w:pPr>
      <w:r w:rsidRPr="007B7221">
        <w:rPr>
          <w:rFonts w:ascii="Times New Roman" w:hAnsi="Times New Roman" w:cs="Times New Roman"/>
          <w:color w:val="000000"/>
          <w:sz w:val="24"/>
          <w:szCs w:val="24"/>
        </w:rPr>
        <w:t>4. Основное содержание воспитания и социализации обучающихся</w:t>
      </w:r>
    </w:p>
    <w:p w:rsidR="001A482D" w:rsidRPr="007B7221" w:rsidRDefault="001A482D" w:rsidP="00042E52">
      <w:pPr>
        <w:spacing w:line="360" w:lineRule="auto"/>
        <w:ind w:firstLine="454"/>
        <w:jc w:val="center"/>
        <w:rPr>
          <w:rFonts w:eastAsia="Calibri"/>
          <w:b/>
          <w:color w:val="000000"/>
          <w:sz w:val="24"/>
          <w:szCs w:val="24"/>
        </w:rPr>
      </w:pPr>
      <w:r w:rsidRPr="007B7221">
        <w:rPr>
          <w:rFonts w:eastAsia="Calibri"/>
          <w:b/>
          <w:color w:val="000000"/>
          <w:sz w:val="24"/>
          <w:szCs w:val="24"/>
        </w:rPr>
        <w:t>Гражданско-патриотическое: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и одобрение правил поведения в обществе, уважение органов и лиц, охраняющих общественный порядок;</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осознание конституционного долга и обязанностей гражданина своей Родины;</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1A482D" w:rsidRPr="007B7221" w:rsidRDefault="001A482D" w:rsidP="008F3AB0">
      <w:pPr>
        <w:spacing w:line="360" w:lineRule="auto"/>
        <w:ind w:firstLine="454"/>
        <w:jc w:val="both"/>
        <w:rPr>
          <w:rFonts w:eastAsia="Calibri"/>
          <w:b/>
          <w:color w:val="000000"/>
          <w:sz w:val="24"/>
          <w:szCs w:val="24"/>
        </w:rPr>
      </w:pPr>
      <w:r w:rsidRPr="007B7221">
        <w:rPr>
          <w:rFonts w:eastAsia="Calibri"/>
          <w:b/>
          <w:color w:val="000000"/>
          <w:sz w:val="24"/>
          <w:szCs w:val="24"/>
        </w:rPr>
        <w:t>Социальное: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усвоение позитивного социального опыта,</w:t>
      </w:r>
      <w:r>
        <w:rPr>
          <w:rFonts w:eastAsia="Calibri"/>
          <w:color w:val="000000"/>
          <w:sz w:val="24"/>
          <w:szCs w:val="24"/>
        </w:rPr>
        <w:t xml:space="preserve"> образцов поведения подростков </w:t>
      </w:r>
      <w:r w:rsidRPr="007B7221">
        <w:rPr>
          <w:rFonts w:eastAsia="Calibri"/>
          <w:color w:val="000000"/>
          <w:sz w:val="24"/>
          <w:szCs w:val="24"/>
        </w:rPr>
        <w:t>и молодёжи в современном мире;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lastRenderedPageBreak/>
        <w:t>• осознанное принятие основных социальных ролей, соответствующих подростковому возрасту:</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xml:space="preserve">- социальные роли в семье: сына (дочери), брата (сестры), помощника, ответственного хозяина (хозяйки), </w:t>
      </w:r>
      <w:r w:rsidRPr="00D729C2">
        <w:rPr>
          <w:rFonts w:eastAsia="Calibri"/>
          <w:color w:val="000000"/>
          <w:sz w:val="24"/>
          <w:szCs w:val="24"/>
        </w:rPr>
        <w:t xml:space="preserve"> </w:t>
      </w:r>
      <w:r w:rsidRPr="007B7221">
        <w:rPr>
          <w:rFonts w:eastAsia="Calibri"/>
          <w:color w:val="000000"/>
          <w:sz w:val="24"/>
          <w:szCs w:val="24"/>
        </w:rPr>
        <w:t>наследника (наследницы);</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xml:space="preserve">- социальные роли в классе: </w:t>
      </w:r>
      <w:r w:rsidRPr="00D729C2">
        <w:rPr>
          <w:rFonts w:eastAsia="Calibri"/>
          <w:color w:val="000000"/>
          <w:sz w:val="24"/>
          <w:szCs w:val="24"/>
        </w:rPr>
        <w:t xml:space="preserve"> </w:t>
      </w:r>
      <w:r w:rsidRPr="007B7221">
        <w:rPr>
          <w:rFonts w:eastAsia="Calibri"/>
          <w:color w:val="000000"/>
          <w:sz w:val="24"/>
          <w:szCs w:val="24"/>
        </w:rPr>
        <w:t>лидер — ведомый, партнёр, инициатор,  руководитель, организатор, помощник, собеседник, слушатель;</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социальные роли в обществе: гендерная, член определённой социальной группы, потребитель, покупатель,</w:t>
      </w:r>
      <w:r w:rsidRPr="00D729C2">
        <w:rPr>
          <w:rFonts w:eastAsia="Calibri"/>
          <w:color w:val="000000"/>
          <w:sz w:val="24"/>
          <w:szCs w:val="24"/>
        </w:rPr>
        <w:t xml:space="preserve"> </w:t>
      </w:r>
      <w:r w:rsidRPr="007B7221">
        <w:rPr>
          <w:rFonts w:eastAsia="Calibri"/>
          <w:color w:val="000000"/>
          <w:sz w:val="24"/>
          <w:szCs w:val="24"/>
        </w:rPr>
        <w:t xml:space="preserve"> пассажир, зритель, спортсмен, читатель, сотрудник и др.;</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формирование собственного конструктивного стиля общественного поведения.</w:t>
      </w:r>
    </w:p>
    <w:p w:rsidR="001A482D" w:rsidRPr="007B7221" w:rsidRDefault="001A482D" w:rsidP="008F3AB0">
      <w:pPr>
        <w:spacing w:line="360" w:lineRule="auto"/>
        <w:ind w:firstLine="454"/>
        <w:jc w:val="both"/>
        <w:rPr>
          <w:rFonts w:eastAsia="Calibri"/>
          <w:b/>
          <w:color w:val="000000"/>
          <w:sz w:val="24"/>
          <w:szCs w:val="24"/>
        </w:rPr>
      </w:pPr>
      <w:r w:rsidRPr="007B7221">
        <w:rPr>
          <w:rFonts w:eastAsia="Calibri"/>
          <w:b/>
          <w:color w:val="000000"/>
          <w:sz w:val="24"/>
          <w:szCs w:val="24"/>
        </w:rPr>
        <w:t>Общекультурное: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сознательное принятие базовых национальных российских ценностей;</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любовь к школе,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A482D"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ценностное отношение к прекрасному, восприятие искусства как особой формы познания и преобразования мира;</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lastRenderedPageBreak/>
        <w:t>• эстетическое восприятие предметов развитие способности видеть и ценить прекрасное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представление об искусстве народов России.</w:t>
      </w:r>
    </w:p>
    <w:p w:rsidR="001A482D" w:rsidRPr="007B7221" w:rsidRDefault="001A482D" w:rsidP="008F3AB0">
      <w:pPr>
        <w:spacing w:line="360" w:lineRule="auto"/>
        <w:ind w:firstLine="454"/>
        <w:jc w:val="both"/>
        <w:rPr>
          <w:rFonts w:eastAsia="Calibri"/>
          <w:b/>
          <w:color w:val="000000"/>
          <w:sz w:val="24"/>
          <w:szCs w:val="24"/>
        </w:rPr>
      </w:pPr>
      <w:r w:rsidRPr="007B7221">
        <w:rPr>
          <w:rFonts w:eastAsia="Calibri"/>
          <w:b/>
          <w:color w:val="000000"/>
          <w:sz w:val="24"/>
          <w:szCs w:val="24"/>
        </w:rPr>
        <w:t>Спортивно-оздоровительное: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присвоение эколого-культурных ценностей и ценностей здоровья народов России как одно из направлений общероссийской гражданской идентичности;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умение придавать экологическую направленность разным формам деятельности;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взаимной связи здоровья, экологического качества окружающей среды и экологической культуры человека;</w:t>
      </w:r>
    </w:p>
    <w:p w:rsidR="001A482D" w:rsidRPr="007B7221" w:rsidRDefault="001A482D" w:rsidP="008F3AB0">
      <w:pPr>
        <w:numPr>
          <w:ilvl w:val="0"/>
          <w:numId w:val="22"/>
        </w:numPr>
        <w:spacing w:after="0" w:line="360" w:lineRule="auto"/>
        <w:jc w:val="both"/>
        <w:rPr>
          <w:rFonts w:eastAsia="Calibri"/>
          <w:color w:val="000000"/>
          <w:sz w:val="24"/>
          <w:szCs w:val="24"/>
        </w:rPr>
      </w:pPr>
      <w:r w:rsidRPr="007B7221">
        <w:rPr>
          <w:rFonts w:eastAsia="Calibri"/>
          <w:color w:val="000000"/>
          <w:sz w:val="24"/>
          <w:szCs w:val="24"/>
        </w:rPr>
        <w:t>осознание единства и взаимовлияния различных видов здоровья человека: физического, физиологического</w:t>
      </w:r>
      <w:r w:rsidRPr="007B7221">
        <w:rPr>
          <w:rFonts w:eastAsia="Calibri"/>
          <w:color w:val="000000"/>
          <w:spacing w:val="-6"/>
          <w:sz w:val="24"/>
          <w:szCs w:val="24"/>
        </w:rPr>
        <w:t>, психическог</w:t>
      </w:r>
      <w:r w:rsidRPr="007B7221">
        <w:rPr>
          <w:rFonts w:eastAsia="Calibri"/>
          <w:color w:val="000000"/>
          <w:sz w:val="24"/>
          <w:szCs w:val="24"/>
        </w:rPr>
        <w:t>о,  социально-психологического, репродуктивное, духовного.</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представления о факторах окружающей среды, негативно влияющих на здоровье человека; способах их компенсации, избегания, преодоления;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способность прогнозировать последствия деятельности человека в природе, оценивать влияние природных факторов риска на здоровье человека;</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опыт самооценки личного вклада в ресурсосбережение, сохранение качества окружающей среды, экологическую безопасность;</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готовность участвовать в пропаганде идей образования для устойчивого развития;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овладение способами социального взаимодействия по вопросам улучшения экологического качества окружающей среды,  экологического здоровьесберегающего просвещения населения;</w:t>
      </w:r>
    </w:p>
    <w:p w:rsidR="001A482D"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резко негативное отношение к курению, употреблению алкогольных напитков, наркотиков и других психоактивных веществ (ПАВ);</w:t>
      </w:r>
    </w:p>
    <w:p w:rsidR="001A482D" w:rsidRPr="007B7221" w:rsidRDefault="001A482D" w:rsidP="008F3AB0">
      <w:pPr>
        <w:spacing w:line="360" w:lineRule="auto"/>
        <w:ind w:firstLine="454"/>
        <w:jc w:val="both"/>
        <w:rPr>
          <w:rFonts w:eastAsia="Calibri"/>
          <w:b/>
          <w:color w:val="000000"/>
          <w:sz w:val="24"/>
          <w:szCs w:val="24"/>
        </w:rPr>
      </w:pPr>
      <w:r w:rsidRPr="007B7221">
        <w:rPr>
          <w:rFonts w:eastAsia="Calibri"/>
          <w:b/>
          <w:color w:val="000000"/>
          <w:sz w:val="24"/>
          <w:szCs w:val="24"/>
        </w:rPr>
        <w:t>Общеинтеллектуальное: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понимание необходимости научных знаний для развития личности и общества, их роли в жизни, труде, творчестве;</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lastRenderedPageBreak/>
        <w:t>• осознание важности непрерывного образования и самообразования в течение всей жизни;</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1A482D" w:rsidRPr="007B7221" w:rsidRDefault="001A482D" w:rsidP="008F3AB0">
      <w:pPr>
        <w:numPr>
          <w:ilvl w:val="0"/>
          <w:numId w:val="21"/>
        </w:numPr>
        <w:spacing w:after="0" w:line="360" w:lineRule="auto"/>
        <w:jc w:val="both"/>
        <w:rPr>
          <w:rFonts w:eastAsia="Calibri"/>
          <w:color w:val="000000"/>
          <w:sz w:val="24"/>
          <w:szCs w:val="24"/>
        </w:rPr>
      </w:pPr>
      <w:r w:rsidRPr="007B7221">
        <w:rPr>
          <w:rFonts w:eastAsia="Calibri"/>
          <w:color w:val="000000"/>
          <w:sz w:val="24"/>
          <w:szCs w:val="24"/>
        </w:rPr>
        <w:t>знание и уважение трудовых традиций своей семьи, трудовых подвигов старших поколений;</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умение планировать трудовую деятельность, рационально использовать время;</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сформированность позитивного отношения к учебной и учебно-трудовой деятельности, общественно-полезным делам;</w:t>
      </w:r>
    </w:p>
    <w:p w:rsidR="001A482D" w:rsidRPr="007B7221"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w:t>
      </w:r>
    </w:p>
    <w:p w:rsidR="001A482D" w:rsidRPr="00FB45E4" w:rsidRDefault="001A482D" w:rsidP="008F3AB0">
      <w:pPr>
        <w:spacing w:line="360" w:lineRule="auto"/>
        <w:ind w:firstLine="454"/>
        <w:jc w:val="both"/>
        <w:rPr>
          <w:rFonts w:eastAsia="Calibri"/>
          <w:color w:val="000000"/>
          <w:sz w:val="24"/>
          <w:szCs w:val="24"/>
        </w:rPr>
      </w:pPr>
      <w:r w:rsidRPr="007B7221">
        <w:rPr>
          <w:rFonts w:eastAsia="Calibri"/>
          <w:color w:val="000000"/>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8165A" w:rsidRPr="008F3AB0" w:rsidRDefault="001A482D" w:rsidP="00042E52">
      <w:pPr>
        <w:pStyle w:val="1"/>
        <w:spacing w:line="360" w:lineRule="auto"/>
        <w:ind w:firstLine="360"/>
        <w:jc w:val="center"/>
        <w:rPr>
          <w:rFonts w:ascii="Times New Roman" w:hAnsi="Times New Roman" w:cs="Times New Roman"/>
          <w:color w:val="000000"/>
          <w:sz w:val="24"/>
          <w:szCs w:val="24"/>
        </w:rPr>
      </w:pPr>
      <w:r w:rsidRPr="008F3AB0">
        <w:rPr>
          <w:rFonts w:ascii="Times New Roman" w:hAnsi="Times New Roman" w:cs="Times New Roman"/>
          <w:color w:val="000000"/>
          <w:sz w:val="24"/>
          <w:szCs w:val="24"/>
        </w:rPr>
        <w:t>5. Виды деятельности и формы занятий с обучающимися  ( Приложение 1.)</w:t>
      </w:r>
    </w:p>
    <w:p w:rsidR="0018165A" w:rsidRPr="008F3AB0" w:rsidRDefault="0018165A" w:rsidP="00042E52">
      <w:pPr>
        <w:pStyle w:val="1"/>
        <w:spacing w:line="360" w:lineRule="auto"/>
        <w:ind w:firstLine="360"/>
        <w:jc w:val="center"/>
        <w:rPr>
          <w:rFonts w:ascii="Times New Roman" w:hAnsi="Times New Roman" w:cs="Times New Roman"/>
          <w:color w:val="000000"/>
          <w:sz w:val="24"/>
          <w:szCs w:val="24"/>
        </w:rPr>
      </w:pPr>
      <w:r w:rsidRPr="008F3AB0">
        <w:rPr>
          <w:rFonts w:ascii="Times New Roman" w:hAnsi="Times New Roman" w:cs="Times New Roman"/>
          <w:color w:val="000000"/>
          <w:sz w:val="24"/>
          <w:szCs w:val="24"/>
        </w:rPr>
        <w:t xml:space="preserve">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 </w:t>
      </w:r>
      <w:r w:rsidRPr="008F3AB0">
        <w:rPr>
          <w:rFonts w:ascii="Times New Roman" w:hAnsi="Times New Roman" w:cs="Times New Roman"/>
          <w:color w:val="000000"/>
          <w:sz w:val="24"/>
          <w:szCs w:val="24"/>
          <w:shd w:val="clear" w:color="auto" w:fill="FFFFFF"/>
        </w:rPr>
        <w:t>(Приложение 2.)</w:t>
      </w:r>
    </w:p>
    <w:p w:rsidR="0018165A" w:rsidRPr="008F3AB0" w:rsidRDefault="0018165A" w:rsidP="00042E52">
      <w:pPr>
        <w:spacing w:line="360" w:lineRule="auto"/>
        <w:jc w:val="center"/>
        <w:rPr>
          <w:b/>
          <w:color w:val="000000"/>
          <w:sz w:val="24"/>
          <w:szCs w:val="24"/>
          <w:shd w:val="clear" w:color="auto" w:fill="FFFFFF"/>
        </w:rPr>
      </w:pPr>
      <w:r w:rsidRPr="008F3AB0">
        <w:rPr>
          <w:color w:val="000000"/>
          <w:sz w:val="24"/>
          <w:szCs w:val="24"/>
          <w:shd w:val="clear" w:color="auto" w:fill="FFFFFF"/>
        </w:rPr>
        <w:t>Важнейшая черта современного обучения - направленность на то, чтобы готовить учащихся   не только приспосабливаться к ситуациям социальных перемен, но и активно осваивать их.</w:t>
      </w:r>
      <w:r w:rsidRPr="008F3AB0">
        <w:rPr>
          <w:b/>
          <w:color w:val="000000"/>
          <w:sz w:val="24"/>
          <w:szCs w:val="24"/>
        </w:rPr>
        <w:t xml:space="preserve"> </w:t>
      </w:r>
      <w:r w:rsidRPr="008F3AB0">
        <w:rPr>
          <w:color w:val="000000"/>
          <w:sz w:val="24"/>
          <w:szCs w:val="24"/>
          <w:shd w:val="clear" w:color="auto" w:fill="FFFFFF"/>
        </w:rPr>
        <w:t>Школа выступает для обучающегося первой и основной моделью социального мира. Школьный опыт помогает осваивать те законы, по которым живет взрослый мир.</w:t>
      </w:r>
    </w:p>
    <w:p w:rsidR="0018165A" w:rsidRPr="008F3AB0" w:rsidRDefault="0018165A" w:rsidP="00042E52">
      <w:pPr>
        <w:jc w:val="center"/>
        <w:rPr>
          <w:color w:val="000000"/>
          <w:sz w:val="24"/>
          <w:szCs w:val="24"/>
          <w:shd w:val="clear" w:color="auto" w:fill="FFFFFF"/>
        </w:rPr>
      </w:pPr>
      <w:r w:rsidRPr="008F3AB0">
        <w:rPr>
          <w:color w:val="000000"/>
          <w:sz w:val="24"/>
          <w:szCs w:val="24"/>
          <w:shd w:val="clear" w:color="auto" w:fill="FFFFFF"/>
        </w:rPr>
        <w:t>Основное содержание подросткового этапа социализации определяется ситуацией множественных социальных выборов и проб. Особый вид деятельности подростка - социальное проектирование. Именно социальное проектирование позволяет подростку решать основные задачи возраста: формировать свою «Я - концепцию и мировоззрение», устанавливать новые способы социального взаимодействия с миром взрослых.</w:t>
      </w:r>
    </w:p>
    <w:p w:rsidR="0018165A" w:rsidRPr="008F3AB0" w:rsidRDefault="0018165A" w:rsidP="00042E52">
      <w:pPr>
        <w:spacing w:line="360" w:lineRule="auto"/>
        <w:jc w:val="center"/>
        <w:rPr>
          <w:rFonts w:eastAsia="Calibri"/>
          <w:color w:val="000000"/>
          <w:sz w:val="24"/>
          <w:szCs w:val="24"/>
          <w:shd w:val="clear" w:color="auto" w:fill="FFFFFF"/>
        </w:rPr>
      </w:pPr>
      <w:r w:rsidRPr="008F3AB0">
        <w:rPr>
          <w:rFonts w:eastAsia="Calibri"/>
          <w:b/>
          <w:color w:val="000000"/>
          <w:sz w:val="24"/>
          <w:szCs w:val="24"/>
        </w:rPr>
        <w:t>Общественная деятельность</w:t>
      </w:r>
      <w:r w:rsidRPr="008F3AB0">
        <w:rPr>
          <w:rFonts w:eastAsia="Calibri"/>
          <w:color w:val="000000"/>
          <w:sz w:val="24"/>
          <w:szCs w:val="24"/>
          <w:shd w:val="clear" w:color="auto" w:fill="FFFFFF"/>
        </w:rPr>
        <w:t xml:space="preserve"> - создание школьного уклада, комфортного для обучающихся и педагогов, способствующего активной общественной жизни</w:t>
      </w:r>
    </w:p>
    <w:p w:rsidR="0018165A" w:rsidRPr="008F3AB0" w:rsidRDefault="0018165A" w:rsidP="00042E52">
      <w:pPr>
        <w:spacing w:line="360" w:lineRule="auto"/>
        <w:jc w:val="center"/>
        <w:rPr>
          <w:rFonts w:eastAsia="Calibri"/>
          <w:i/>
          <w:color w:val="000000"/>
          <w:sz w:val="24"/>
          <w:szCs w:val="24"/>
          <w:shd w:val="clear" w:color="auto" w:fill="FFFFFF"/>
        </w:rPr>
      </w:pPr>
      <w:r w:rsidRPr="008F3AB0">
        <w:rPr>
          <w:rFonts w:eastAsia="Calibri"/>
          <w:i/>
          <w:color w:val="000000"/>
          <w:sz w:val="24"/>
          <w:szCs w:val="24"/>
          <w:shd w:val="clear" w:color="auto" w:fill="FFFFFF"/>
        </w:rPr>
        <w:t>Задача:</w:t>
      </w:r>
    </w:p>
    <w:p w:rsidR="0018165A" w:rsidRPr="008F3AB0" w:rsidRDefault="0018165A" w:rsidP="00042E52">
      <w:pPr>
        <w:spacing w:line="360" w:lineRule="auto"/>
        <w:jc w:val="center"/>
        <w:rPr>
          <w:rFonts w:eastAsia="Calibri"/>
          <w:color w:val="000000"/>
          <w:sz w:val="24"/>
          <w:szCs w:val="24"/>
          <w:shd w:val="clear" w:color="auto" w:fill="FFFFFF"/>
        </w:rPr>
      </w:pPr>
      <w:r w:rsidRPr="008F3AB0">
        <w:rPr>
          <w:rFonts w:eastAsia="Calibri"/>
          <w:color w:val="000000"/>
          <w:sz w:val="24"/>
          <w:szCs w:val="24"/>
          <w:shd w:val="clear" w:color="auto" w:fill="FFFFFF"/>
        </w:rPr>
        <w:t>- формировать у обучающихся социальные навыки и компетентности, помогающие им лучше осваивать сферу общественных отношений</w:t>
      </w:r>
    </w:p>
    <w:p w:rsidR="0018165A" w:rsidRPr="008F3AB0" w:rsidRDefault="0018165A" w:rsidP="00042E52">
      <w:pPr>
        <w:jc w:val="center"/>
        <w:rPr>
          <w:sz w:val="24"/>
          <w:szCs w:val="24"/>
        </w:rPr>
        <w:sectPr w:rsidR="0018165A" w:rsidRPr="008F3AB0" w:rsidSect="00236F5E">
          <w:footerReference w:type="default" r:id="rId64"/>
          <w:pgSz w:w="11906" w:h="16838"/>
          <w:pgMar w:top="851" w:right="424" w:bottom="1134" w:left="851" w:header="708" w:footer="708" w:gutter="0"/>
          <w:cols w:space="708"/>
          <w:docGrid w:linePitch="360"/>
        </w:sectPr>
      </w:pPr>
    </w:p>
    <w:p w:rsidR="001A482D" w:rsidRPr="008F3AB0" w:rsidRDefault="001A482D" w:rsidP="00042E52">
      <w:pPr>
        <w:spacing w:line="360" w:lineRule="auto"/>
        <w:ind w:left="-851" w:right="-56"/>
        <w:jc w:val="center"/>
        <w:rPr>
          <w:rStyle w:val="submenu-table"/>
          <w:rFonts w:eastAsia="Calibri"/>
          <w:b/>
          <w:bCs/>
          <w:color w:val="000000"/>
          <w:sz w:val="24"/>
          <w:szCs w:val="24"/>
          <w:shd w:val="clear" w:color="auto" w:fill="FFFFFF"/>
        </w:rPr>
      </w:pPr>
      <w:r w:rsidRPr="008F3AB0">
        <w:rPr>
          <w:rStyle w:val="submenu-table"/>
          <w:rFonts w:eastAsia="Calibri"/>
          <w:b/>
          <w:bCs/>
          <w:color w:val="000000"/>
          <w:sz w:val="24"/>
          <w:szCs w:val="24"/>
          <w:shd w:val="clear" w:color="auto" w:fill="FFFFFF"/>
        </w:rPr>
        <w:lastRenderedPageBreak/>
        <w:t>Трудовая деятельность -</w:t>
      </w:r>
    </w:p>
    <w:p w:rsidR="001A482D" w:rsidRPr="008F3AB0" w:rsidRDefault="001A482D" w:rsidP="00042E52">
      <w:pPr>
        <w:spacing w:line="360" w:lineRule="auto"/>
        <w:ind w:left="-851" w:firstLine="851"/>
        <w:jc w:val="center"/>
        <w:rPr>
          <w:rFonts w:eastAsia="Calibri"/>
          <w:color w:val="000000"/>
          <w:sz w:val="24"/>
          <w:szCs w:val="24"/>
          <w:shd w:val="clear" w:color="auto" w:fill="FFFFFF"/>
        </w:rPr>
      </w:pPr>
      <w:r w:rsidRPr="008F3AB0">
        <w:rPr>
          <w:rFonts w:eastAsia="Calibri"/>
          <w:color w:val="000000"/>
          <w:sz w:val="24"/>
          <w:szCs w:val="24"/>
          <w:shd w:val="clear" w:color="auto" w:fill="FFFFFF"/>
        </w:rPr>
        <w:t>ориентация на общественную значимость труда и востребованность его результатов.</w:t>
      </w:r>
    </w:p>
    <w:p w:rsidR="001A482D" w:rsidRPr="008F3AB0" w:rsidRDefault="001A482D" w:rsidP="00042E52">
      <w:pPr>
        <w:spacing w:line="360" w:lineRule="auto"/>
        <w:jc w:val="center"/>
        <w:rPr>
          <w:rFonts w:eastAsia="Calibri"/>
          <w:i/>
          <w:color w:val="000000"/>
          <w:sz w:val="24"/>
          <w:szCs w:val="24"/>
          <w:shd w:val="clear" w:color="auto" w:fill="FFFFFF"/>
        </w:rPr>
      </w:pPr>
      <w:r w:rsidRPr="008F3AB0">
        <w:rPr>
          <w:rFonts w:eastAsia="Calibri"/>
          <w:i/>
          <w:color w:val="000000"/>
          <w:sz w:val="24"/>
          <w:szCs w:val="24"/>
          <w:shd w:val="clear" w:color="auto" w:fill="FFFFFF"/>
        </w:rPr>
        <w:t>Задача:</w:t>
      </w:r>
    </w:p>
    <w:p w:rsidR="001A482D" w:rsidRPr="008F3AB0" w:rsidRDefault="001A482D" w:rsidP="00042E52">
      <w:pPr>
        <w:spacing w:line="360" w:lineRule="auto"/>
        <w:jc w:val="center"/>
        <w:rPr>
          <w:rFonts w:eastAsia="Calibri"/>
          <w:color w:val="000000"/>
          <w:sz w:val="24"/>
          <w:szCs w:val="24"/>
          <w:shd w:val="clear" w:color="auto" w:fill="FFFFFF"/>
        </w:rPr>
      </w:pPr>
      <w:r w:rsidRPr="008F3AB0">
        <w:rPr>
          <w:rFonts w:eastAsia="Calibri"/>
          <w:color w:val="000000"/>
          <w:sz w:val="24"/>
          <w:szCs w:val="24"/>
        </w:rPr>
        <w:t xml:space="preserve">- формировать сознательную потребность в трудовой деятельности, отношение к труду как </w:t>
      </w:r>
      <w:r w:rsidRPr="008F3AB0">
        <w:rPr>
          <w:rFonts w:eastAsia="Calibri"/>
          <w:color w:val="000000"/>
          <w:sz w:val="24"/>
          <w:szCs w:val="24"/>
          <w:shd w:val="clear" w:color="auto" w:fill="FFFFFF"/>
        </w:rPr>
        <w:t>важнейшему жизненному приоритету</w:t>
      </w:r>
    </w:p>
    <w:p w:rsidR="001A482D" w:rsidRPr="008F3AB0" w:rsidRDefault="001A482D" w:rsidP="00042E52">
      <w:pPr>
        <w:spacing w:line="360" w:lineRule="auto"/>
        <w:ind w:right="-56"/>
        <w:jc w:val="center"/>
        <w:rPr>
          <w:rStyle w:val="submenu-table"/>
          <w:rFonts w:eastAsia="Calibri"/>
          <w:b/>
          <w:bCs/>
          <w:color w:val="000000"/>
          <w:sz w:val="24"/>
          <w:szCs w:val="24"/>
          <w:shd w:val="clear" w:color="auto" w:fill="FFFFFF"/>
        </w:rPr>
      </w:pPr>
      <w:r w:rsidRPr="008F3AB0">
        <w:rPr>
          <w:rStyle w:val="submenu-table"/>
          <w:rFonts w:eastAsia="Calibri"/>
          <w:b/>
          <w:bCs/>
          <w:color w:val="000000"/>
          <w:sz w:val="24"/>
          <w:szCs w:val="24"/>
          <w:shd w:val="clear" w:color="auto" w:fill="FFFFFF"/>
        </w:rPr>
        <w:t>Взаимодействие с предприятиями, учреждениями, общественными организациями -</w:t>
      </w:r>
    </w:p>
    <w:p w:rsidR="001A482D" w:rsidRPr="008F3AB0" w:rsidRDefault="001A482D" w:rsidP="001B5700">
      <w:pPr>
        <w:spacing w:line="360" w:lineRule="auto"/>
        <w:jc w:val="both"/>
        <w:rPr>
          <w:rFonts w:eastAsia="Calibri"/>
          <w:color w:val="000000"/>
          <w:sz w:val="24"/>
          <w:szCs w:val="24"/>
          <w:shd w:val="clear" w:color="auto" w:fill="FFFFFF"/>
        </w:rPr>
      </w:pPr>
      <w:r w:rsidRPr="008F3AB0">
        <w:rPr>
          <w:rFonts w:eastAsia="Calibri"/>
          <w:color w:val="000000"/>
          <w:sz w:val="24"/>
          <w:szCs w:val="24"/>
          <w:shd w:val="clear" w:color="auto" w:fill="FFFFFF"/>
        </w:rPr>
        <w:t>создание дополнительных пространств самореализации обучающихся</w:t>
      </w:r>
      <w:r w:rsidRPr="008F3AB0">
        <w:rPr>
          <w:rStyle w:val="apple-converted-space"/>
          <w:rFonts w:eastAsia="Calibri"/>
          <w:color w:val="000000"/>
          <w:sz w:val="24"/>
          <w:szCs w:val="24"/>
          <w:shd w:val="clear" w:color="auto" w:fill="FFFFFF"/>
        </w:rPr>
        <w:t> </w:t>
      </w:r>
      <w:r w:rsidRPr="008F3AB0">
        <w:rPr>
          <w:rFonts w:eastAsia="Calibri"/>
          <w:color w:val="000000"/>
          <w:sz w:val="24"/>
          <w:szCs w:val="24"/>
          <w:shd w:val="clear" w:color="auto" w:fill="FFFFFF"/>
        </w:rPr>
        <w:t>с учётом урочной и внеурочной деятельности, а также форм участия специалистов и социальных партнёров по направлениям социального воспитания</w:t>
      </w:r>
    </w:p>
    <w:p w:rsidR="001A482D" w:rsidRPr="008F3AB0" w:rsidRDefault="001A482D" w:rsidP="001B5700">
      <w:pPr>
        <w:spacing w:line="360" w:lineRule="auto"/>
        <w:jc w:val="both"/>
        <w:rPr>
          <w:rFonts w:eastAsia="Calibri"/>
          <w:i/>
          <w:color w:val="000000"/>
          <w:sz w:val="24"/>
          <w:szCs w:val="24"/>
          <w:shd w:val="clear" w:color="auto" w:fill="FFFFFF"/>
        </w:rPr>
      </w:pPr>
      <w:r w:rsidRPr="008F3AB0">
        <w:rPr>
          <w:rFonts w:eastAsia="Calibri"/>
          <w:i/>
          <w:color w:val="000000"/>
          <w:sz w:val="24"/>
          <w:szCs w:val="24"/>
          <w:shd w:val="clear" w:color="auto" w:fill="FFFFFF"/>
        </w:rPr>
        <w:t>Задача:</w:t>
      </w:r>
    </w:p>
    <w:p w:rsidR="001A482D" w:rsidRPr="008F3AB0" w:rsidRDefault="001A482D" w:rsidP="001B5700">
      <w:pPr>
        <w:spacing w:line="360" w:lineRule="auto"/>
        <w:jc w:val="both"/>
        <w:rPr>
          <w:rFonts w:eastAsia="Calibri"/>
          <w:color w:val="000000"/>
          <w:sz w:val="24"/>
          <w:szCs w:val="24"/>
          <w:shd w:val="clear" w:color="auto" w:fill="FFFFFF"/>
        </w:rPr>
      </w:pPr>
      <w:r w:rsidRPr="008F3AB0">
        <w:rPr>
          <w:rFonts w:eastAsia="Calibri"/>
          <w:color w:val="000000"/>
          <w:sz w:val="24"/>
          <w:szCs w:val="24"/>
        </w:rPr>
        <w:t>-   формировать умение взаимодействовать с различными группами людей, идентифицировать себя с ними.</w:t>
      </w:r>
    </w:p>
    <w:p w:rsidR="001A482D" w:rsidRPr="008F3AB0" w:rsidRDefault="001A482D" w:rsidP="001B5700">
      <w:pPr>
        <w:spacing w:line="360" w:lineRule="auto"/>
        <w:ind w:right="-56"/>
        <w:jc w:val="both"/>
        <w:rPr>
          <w:rStyle w:val="submenu-table"/>
          <w:bCs/>
          <w:color w:val="000000"/>
          <w:sz w:val="24"/>
          <w:szCs w:val="24"/>
          <w:shd w:val="clear" w:color="auto" w:fill="FFFFFF"/>
        </w:rPr>
      </w:pPr>
      <w:r w:rsidRPr="008F3AB0">
        <w:rPr>
          <w:color w:val="000000"/>
          <w:sz w:val="24"/>
          <w:szCs w:val="24"/>
        </w:rPr>
        <w:t>При взаимодействии образовательного учреждения с</w:t>
      </w:r>
      <w:r w:rsidRPr="008F3AB0">
        <w:rPr>
          <w:rStyle w:val="submenu-table"/>
          <w:bCs/>
          <w:color w:val="000000"/>
          <w:sz w:val="24"/>
          <w:szCs w:val="24"/>
          <w:shd w:val="clear" w:color="auto" w:fill="FFFFFF"/>
        </w:rPr>
        <w:t xml:space="preserve"> предприятиями, учреждениями, общественными организациями   обучающиеся приобретут  опыт интеллектуального, технического, художественного творчества; опыт инициации социальных акций и участия в них; опыт делового взаимодействия, проявления милосердия, заботы, поддержки. Опыт проектной, учебно-исследовательской деятельности; опыт применения компьютерной грамотности при решении практических задач; опыт участия в конференциях, конкурсах, олимпиадах, дискуссиях; опыт коммуникативной деятельности. Опыт работы с музейной экспозицией; читательский опыт, опыт работы с библиотечным фондом, опыт поиска необходимой информации; опыт связи с общественными фондами и взаимодействия с представителями различных социальных групп. Опыт участия в деятельности общественных организаций; опыт социальной активности, проявления самостоятельности и ответственности, рефлексивной оценки результатов социальной практики; опыт реального управления и действия. Опыт восприятия спектакля, кинофильма, музыкального произведения; формирование зрительской культуры. Обучающиеся смогут  развить потребности занятий спортом. Приобретут  опыт выбора видов спорта в соответствии с физическими возможностями. </w:t>
      </w:r>
      <w:r w:rsidRPr="008F3AB0">
        <w:rPr>
          <w:color w:val="000000"/>
          <w:sz w:val="24"/>
          <w:szCs w:val="24"/>
        </w:rPr>
        <w:t xml:space="preserve"> </w:t>
      </w:r>
      <w:r w:rsidRPr="008F3AB0">
        <w:rPr>
          <w:rStyle w:val="submenu-table"/>
          <w:bCs/>
          <w:color w:val="000000"/>
          <w:sz w:val="24"/>
          <w:szCs w:val="24"/>
          <w:shd w:val="clear" w:color="auto" w:fill="FFFFFF"/>
        </w:rPr>
        <w:t>Опыт общения с людьми разных поколений; опыт проявления нравственно ценного отношения к героическому прошлому народа, заслугам ветеранов; опыт помощи заботы о них; формирование позитивного отношения к старшему поколению в своей семье. Проявление заботы о младших; опыт применения на практике знаний и умений при изготовлении игрушек, поделок, проведении игр, праздников с дошкольниками. Опыт общения с детьми из разных социальных групп; опыт моральной и практической поддержки детей с ограниченными возможностями здоровья.</w:t>
      </w:r>
    </w:p>
    <w:p w:rsidR="001A482D" w:rsidRPr="007B7221" w:rsidRDefault="001A482D" w:rsidP="00042E52">
      <w:pPr>
        <w:pStyle w:val="1"/>
        <w:spacing w:line="360" w:lineRule="auto"/>
        <w:ind w:firstLine="360"/>
        <w:jc w:val="center"/>
        <w:rPr>
          <w:rFonts w:ascii="Times New Roman" w:hAnsi="Times New Roman" w:cs="Times New Roman"/>
          <w:color w:val="000000"/>
          <w:sz w:val="24"/>
          <w:szCs w:val="24"/>
        </w:rPr>
      </w:pPr>
      <w:r w:rsidRPr="007B7221">
        <w:rPr>
          <w:rFonts w:ascii="Times New Roman" w:hAnsi="Times New Roman" w:cs="Times New Roman"/>
          <w:color w:val="000000"/>
          <w:sz w:val="24"/>
          <w:szCs w:val="24"/>
        </w:rPr>
        <w:t>7. Основные формы организации педагогической поддержки социализации обучающихся.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Организационно-административный этап (ведущий субъект — администрация школы) включает:</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 ских ценностей, партнёрства и сотрудничества, приоритетов развития общества и государства;</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создание условий для организованной деятельности школьных социальных групп;</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lastRenderedPageBreak/>
        <w:t>• поддержание субъектного характера социализации обучающегося, развития его самостоятельности и инициативности в социальной деятельности.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Организационно-педагогический этап (ведущий субъект — педагоги-ческий коллектив школы) включает:</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обеспечение целенаправленности, системности и непрерывности процесса социализации обучающихся;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создание условий для социальной деятельности обучающихся в процессе обучения и воспитания;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использование социальной деятельности как ведущего фактора формирования личности обучающегося;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1A482D" w:rsidRPr="007B7221" w:rsidRDefault="001A482D" w:rsidP="001B5700">
      <w:pPr>
        <w:spacing w:before="100" w:beforeAutospacing="1" w:after="100" w:afterAutospacing="1" w:line="360" w:lineRule="auto"/>
        <w:jc w:val="both"/>
        <w:rPr>
          <w:color w:val="000000"/>
          <w:sz w:val="24"/>
          <w:szCs w:val="24"/>
        </w:rPr>
      </w:pPr>
      <w:bookmarkStart w:id="73" w:name="id.3dy6vkm"/>
      <w:bookmarkEnd w:id="73"/>
      <w:r w:rsidRPr="007B7221">
        <w:rPr>
          <w:color w:val="000000"/>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Этап социализации обучающихся включает:</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lastRenderedPageBreak/>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достижение уровня физического, социального и духовного развития, адекватного своему возрасту;</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активное участие в изменении школьной среды и в изменении доступных сфер жизни окружающего социума;</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осознание мотивов своей социальной деятельности;</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владение формами и методами сам</w:t>
      </w:r>
      <w:r>
        <w:rPr>
          <w:color w:val="000000"/>
          <w:sz w:val="24"/>
          <w:szCs w:val="24"/>
        </w:rPr>
        <w:t>овоспитания: самокритика, самов</w:t>
      </w:r>
      <w:r w:rsidRPr="007B7221">
        <w:rPr>
          <w:color w:val="000000"/>
          <w:sz w:val="24"/>
          <w:szCs w:val="24"/>
        </w:rPr>
        <w:t>нушение, самообязательство, самопереключение, эмоционально-мысленный перенос в положение другого человека.</w:t>
      </w:r>
    </w:p>
    <w:p w:rsidR="001A482D" w:rsidRPr="007B7221" w:rsidRDefault="001A482D" w:rsidP="001B5700">
      <w:pPr>
        <w:spacing w:before="100" w:beforeAutospacing="1" w:after="100" w:afterAutospacing="1" w:line="360" w:lineRule="auto"/>
        <w:jc w:val="both"/>
        <w:rPr>
          <w:color w:val="000000"/>
          <w:sz w:val="24"/>
          <w:szCs w:val="24"/>
        </w:rPr>
        <w:sectPr w:rsidR="001A482D" w:rsidRPr="007B7221" w:rsidSect="0018165A">
          <w:pgSz w:w="11906" w:h="16838"/>
          <w:pgMar w:top="1134" w:right="851" w:bottom="1134" w:left="1134" w:header="709" w:footer="709" w:gutter="0"/>
          <w:cols w:space="708"/>
          <w:docGrid w:linePitch="360"/>
        </w:sectPr>
      </w:pPr>
      <w:r w:rsidRPr="007B7221">
        <w:rPr>
          <w:color w:val="000000"/>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w:t>
      </w:r>
      <w:r>
        <w:rPr>
          <w:color w:val="000000"/>
          <w:sz w:val="24"/>
          <w:szCs w:val="24"/>
        </w:rPr>
        <w:t>с разными социальными статусами</w:t>
      </w:r>
    </w:p>
    <w:p w:rsidR="001A482D" w:rsidRPr="007B7221" w:rsidRDefault="001A482D" w:rsidP="001B5700">
      <w:pPr>
        <w:spacing w:line="360" w:lineRule="auto"/>
        <w:jc w:val="both"/>
        <w:rPr>
          <w:b/>
          <w:color w:val="000000"/>
          <w:sz w:val="24"/>
          <w:szCs w:val="24"/>
        </w:rPr>
      </w:pPr>
      <w:r>
        <w:rPr>
          <w:b/>
          <w:color w:val="000000"/>
          <w:sz w:val="24"/>
          <w:szCs w:val="24"/>
        </w:rPr>
        <w:lastRenderedPageBreak/>
        <w:t xml:space="preserve">8. </w:t>
      </w:r>
      <w:r w:rsidRPr="007B7221">
        <w:rPr>
          <w:b/>
          <w:color w:val="000000"/>
          <w:sz w:val="24"/>
          <w:szCs w:val="24"/>
        </w:rPr>
        <w:t xml:space="preserve">Организация работы по формированию экологически целесообразного, здорового и безопасного образа жизни </w:t>
      </w:r>
      <w:r>
        <w:rPr>
          <w:b/>
          <w:color w:val="000000"/>
          <w:sz w:val="24"/>
          <w:szCs w:val="24"/>
        </w:rPr>
        <w:t xml:space="preserve"> (Приложение 3.)</w:t>
      </w:r>
    </w:p>
    <w:p w:rsidR="001A482D" w:rsidRPr="0014673B" w:rsidRDefault="001A482D" w:rsidP="001B5700">
      <w:pPr>
        <w:spacing w:line="360" w:lineRule="auto"/>
        <w:jc w:val="both"/>
        <w:rPr>
          <w:sz w:val="24"/>
          <w:szCs w:val="24"/>
        </w:rPr>
      </w:pPr>
      <w:r w:rsidRPr="0014673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A482D" w:rsidRPr="005E64AA" w:rsidRDefault="001A482D" w:rsidP="001B5700">
      <w:pPr>
        <w:spacing w:line="360" w:lineRule="auto"/>
        <w:jc w:val="both"/>
        <w:rPr>
          <w:b/>
          <w:sz w:val="24"/>
          <w:szCs w:val="24"/>
          <w:u w:val="single"/>
        </w:rPr>
      </w:pPr>
      <w:r w:rsidRPr="007B7221">
        <w:rPr>
          <w:b/>
          <w:color w:val="000000"/>
          <w:sz w:val="24"/>
          <w:szCs w:val="24"/>
          <w:u w:val="single"/>
        </w:rPr>
        <w:t>МОДУЛЬ 1 «Я и мой режим»</w:t>
      </w:r>
    </w:p>
    <w:p w:rsidR="001A482D" w:rsidRPr="007B7221" w:rsidRDefault="001A482D" w:rsidP="001B5700">
      <w:pPr>
        <w:spacing w:line="360" w:lineRule="auto"/>
        <w:jc w:val="both"/>
        <w:rPr>
          <w:b/>
          <w:color w:val="000000"/>
          <w:sz w:val="24"/>
          <w:szCs w:val="24"/>
          <w:u w:val="single"/>
        </w:rPr>
      </w:pPr>
      <w:r w:rsidRPr="007B7221">
        <w:rPr>
          <w:b/>
          <w:color w:val="000000"/>
          <w:sz w:val="24"/>
          <w:szCs w:val="24"/>
          <w:u w:val="single"/>
        </w:rPr>
        <w:t>МОДУЛЬ 2 «Спорт в моей жизни»</w:t>
      </w:r>
    </w:p>
    <w:p w:rsidR="001A482D" w:rsidRPr="007B7221" w:rsidRDefault="001A482D" w:rsidP="001B5700">
      <w:pPr>
        <w:spacing w:line="360" w:lineRule="auto"/>
        <w:jc w:val="both"/>
        <w:rPr>
          <w:b/>
          <w:color w:val="000000"/>
          <w:sz w:val="24"/>
          <w:szCs w:val="24"/>
          <w:u w:val="single"/>
        </w:rPr>
      </w:pPr>
      <w:r w:rsidRPr="007B7221">
        <w:rPr>
          <w:b/>
          <w:color w:val="000000"/>
          <w:sz w:val="24"/>
          <w:szCs w:val="24"/>
          <w:u w:val="single"/>
        </w:rPr>
        <w:t>МОДУЛЬ 3 «Мои чувства и эмоции»</w:t>
      </w:r>
    </w:p>
    <w:p w:rsidR="001A482D" w:rsidRPr="007B7221" w:rsidRDefault="001A482D" w:rsidP="001B5700">
      <w:pPr>
        <w:spacing w:line="360" w:lineRule="auto"/>
        <w:jc w:val="both"/>
        <w:rPr>
          <w:b/>
          <w:color w:val="000000"/>
          <w:sz w:val="24"/>
          <w:szCs w:val="24"/>
          <w:u w:val="single"/>
        </w:rPr>
      </w:pPr>
      <w:r w:rsidRPr="007B7221">
        <w:rPr>
          <w:b/>
          <w:color w:val="000000"/>
          <w:sz w:val="24"/>
          <w:szCs w:val="24"/>
          <w:u w:val="single"/>
        </w:rPr>
        <w:t>МОДУЛЬ 4 «Я живу, чтобы есть или ем, чтобы жить»</w:t>
      </w:r>
    </w:p>
    <w:p w:rsidR="001A482D" w:rsidRPr="007B7221" w:rsidRDefault="001A482D" w:rsidP="001B5700">
      <w:pPr>
        <w:spacing w:line="360" w:lineRule="auto"/>
        <w:jc w:val="both"/>
        <w:rPr>
          <w:b/>
          <w:color w:val="000000"/>
          <w:sz w:val="24"/>
          <w:szCs w:val="24"/>
          <w:u w:val="single"/>
        </w:rPr>
      </w:pPr>
      <w:r w:rsidRPr="0014673B">
        <w:rPr>
          <w:b/>
          <w:color w:val="000000"/>
          <w:sz w:val="24"/>
          <w:szCs w:val="24"/>
          <w:u w:val="single"/>
        </w:rPr>
        <w:t xml:space="preserve">МОДУЛЬ </w:t>
      </w:r>
      <w:r w:rsidRPr="007B7221">
        <w:rPr>
          <w:b/>
          <w:color w:val="000000"/>
          <w:sz w:val="24"/>
          <w:szCs w:val="24"/>
          <w:u w:val="single"/>
        </w:rPr>
        <w:t>5 «Жизнь – это чудо»</w:t>
      </w:r>
    </w:p>
    <w:p w:rsidR="001A482D" w:rsidRDefault="001A482D" w:rsidP="001B5700">
      <w:pPr>
        <w:spacing w:line="360" w:lineRule="auto"/>
        <w:jc w:val="both"/>
      </w:pPr>
      <w:r w:rsidRPr="007B7221">
        <w:rPr>
          <w:b/>
          <w:color w:val="000000"/>
          <w:sz w:val="24"/>
          <w:szCs w:val="24"/>
          <w:u w:val="single"/>
        </w:rPr>
        <w:t>МОДУЛЬ 6 «Я плюс друзья»</w:t>
      </w:r>
    </w:p>
    <w:p w:rsidR="001A482D" w:rsidRPr="007B7221" w:rsidRDefault="001A482D" w:rsidP="001B5700">
      <w:pPr>
        <w:pStyle w:val="1"/>
        <w:spacing w:line="360" w:lineRule="auto"/>
        <w:ind w:firstLine="360"/>
        <w:jc w:val="both"/>
        <w:rPr>
          <w:rFonts w:ascii="Times New Roman" w:hAnsi="Times New Roman" w:cs="Times New Roman"/>
          <w:color w:val="000000"/>
          <w:sz w:val="24"/>
          <w:szCs w:val="24"/>
        </w:rPr>
      </w:pPr>
      <w:r w:rsidRPr="007B7221">
        <w:rPr>
          <w:rFonts w:ascii="Times New Roman" w:hAnsi="Times New Roman" w:cs="Times New Roman"/>
          <w:color w:val="000000"/>
          <w:sz w:val="24"/>
          <w:szCs w:val="24"/>
        </w:rPr>
        <w:t xml:space="preserve">9. Деятельность образовательного учреждения в области непрерывного экологического здоровьесберегающего образования обучающихся </w:t>
      </w:r>
      <w:r>
        <w:rPr>
          <w:rFonts w:ascii="Times New Roman" w:hAnsi="Times New Roman" w:cs="Times New Roman"/>
          <w:color w:val="000000"/>
          <w:sz w:val="24"/>
          <w:szCs w:val="24"/>
        </w:rPr>
        <w:t xml:space="preserve"> (Приложение 4.)</w:t>
      </w:r>
    </w:p>
    <w:p w:rsidR="001A482D" w:rsidRPr="007B7221" w:rsidRDefault="001A482D" w:rsidP="001B5700">
      <w:pPr>
        <w:spacing w:line="360" w:lineRule="auto"/>
        <w:jc w:val="both"/>
        <w:rPr>
          <w:sz w:val="24"/>
          <w:szCs w:val="24"/>
        </w:rPr>
      </w:pPr>
      <w:r w:rsidRPr="007B7221">
        <w:rPr>
          <w:sz w:val="24"/>
          <w:szCs w:val="24"/>
        </w:rPr>
        <w:t>Экологическая здоровьесберегающая деятельность МОУ СОШ № 14 осуществляется на основе комплексно-целевой программы «Здоровое поколение» и представлена в виде взаимосвязанных блоков:</w:t>
      </w:r>
    </w:p>
    <w:p w:rsidR="001A482D" w:rsidRPr="0014673B" w:rsidRDefault="001A482D" w:rsidP="001B5700">
      <w:pPr>
        <w:numPr>
          <w:ilvl w:val="0"/>
          <w:numId w:val="20"/>
        </w:numPr>
        <w:spacing w:before="100" w:beforeAutospacing="1" w:after="100" w:afterAutospacing="1" w:line="360" w:lineRule="auto"/>
        <w:jc w:val="both"/>
        <w:rPr>
          <w:sz w:val="24"/>
          <w:szCs w:val="24"/>
        </w:rPr>
      </w:pPr>
      <w:r w:rsidRPr="0014673B">
        <w:rPr>
          <w:sz w:val="24"/>
          <w:szCs w:val="24"/>
        </w:rPr>
        <w:t>Рациональная организация учебно-воспитательного процесса направлена на повышение эффек</w:t>
      </w:r>
      <w:r w:rsidRPr="0014673B">
        <w:rPr>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14673B">
        <w:rPr>
          <w:sz w:val="24"/>
          <w:szCs w:val="24"/>
        </w:rPr>
        <w:softHyphen/>
        <w:t>щихся</w:t>
      </w:r>
    </w:p>
    <w:p w:rsidR="001A482D" w:rsidRPr="007B7221" w:rsidRDefault="001A482D" w:rsidP="001B5700">
      <w:pPr>
        <w:numPr>
          <w:ilvl w:val="0"/>
          <w:numId w:val="20"/>
        </w:numPr>
        <w:spacing w:before="100" w:beforeAutospacing="1" w:after="100" w:afterAutospacing="1" w:line="360" w:lineRule="auto"/>
        <w:jc w:val="both"/>
        <w:rPr>
          <w:sz w:val="24"/>
          <w:szCs w:val="24"/>
        </w:rPr>
      </w:pPr>
      <w:r w:rsidRPr="007B7221">
        <w:rPr>
          <w:sz w:val="24"/>
          <w:szCs w:val="24"/>
        </w:rPr>
        <w:t>Развитие здоровьесберегающей инфраструктуры школы</w:t>
      </w:r>
    </w:p>
    <w:p w:rsidR="001A482D" w:rsidRPr="007B7221" w:rsidRDefault="001A482D" w:rsidP="001B5700">
      <w:pPr>
        <w:numPr>
          <w:ilvl w:val="0"/>
          <w:numId w:val="20"/>
        </w:numPr>
        <w:spacing w:before="100" w:beforeAutospacing="1" w:after="100" w:afterAutospacing="1" w:line="360" w:lineRule="auto"/>
        <w:jc w:val="both"/>
        <w:rPr>
          <w:sz w:val="24"/>
          <w:szCs w:val="24"/>
        </w:rPr>
      </w:pPr>
      <w:r w:rsidRPr="007B7221">
        <w:rPr>
          <w:sz w:val="24"/>
          <w:szCs w:val="24"/>
        </w:rPr>
        <w:t>Работа с учащимися</w:t>
      </w:r>
      <w:r>
        <w:rPr>
          <w:sz w:val="24"/>
          <w:szCs w:val="24"/>
        </w:rPr>
        <w:t xml:space="preserve"> </w:t>
      </w:r>
      <w:r w:rsidRPr="007B7221">
        <w:rPr>
          <w:sz w:val="24"/>
          <w:szCs w:val="24"/>
        </w:rPr>
        <w:t>направленная на обеспечение рациональной ор</w:t>
      </w:r>
      <w:r w:rsidRPr="007B7221">
        <w:rPr>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7B7221">
        <w:rPr>
          <w:sz w:val="24"/>
          <w:szCs w:val="24"/>
        </w:rPr>
        <w:softHyphen/>
        <w:t>вание культуры здоровья</w:t>
      </w:r>
    </w:p>
    <w:p w:rsidR="001A482D" w:rsidRPr="007B7221" w:rsidRDefault="001A482D" w:rsidP="001B5700">
      <w:pPr>
        <w:numPr>
          <w:ilvl w:val="0"/>
          <w:numId w:val="20"/>
        </w:numPr>
        <w:spacing w:before="100" w:beforeAutospacing="1" w:after="100" w:afterAutospacing="1" w:line="360" w:lineRule="auto"/>
        <w:jc w:val="both"/>
        <w:rPr>
          <w:sz w:val="24"/>
          <w:szCs w:val="24"/>
        </w:rPr>
      </w:pPr>
      <w:r w:rsidRPr="007B7221">
        <w:rPr>
          <w:sz w:val="24"/>
          <w:szCs w:val="24"/>
        </w:rPr>
        <w:t>Профилактика вредных привычек (курение, алкоголизм, наркомания)</w:t>
      </w:r>
    </w:p>
    <w:p w:rsidR="001A482D" w:rsidRPr="007B7221" w:rsidRDefault="001A482D" w:rsidP="001B5700">
      <w:pPr>
        <w:numPr>
          <w:ilvl w:val="0"/>
          <w:numId w:val="20"/>
        </w:numPr>
        <w:spacing w:before="100" w:beforeAutospacing="1" w:after="100" w:afterAutospacing="1" w:line="360" w:lineRule="auto"/>
        <w:jc w:val="both"/>
        <w:rPr>
          <w:sz w:val="24"/>
          <w:szCs w:val="24"/>
        </w:rPr>
      </w:pPr>
      <w:r w:rsidRPr="007B7221">
        <w:rPr>
          <w:sz w:val="24"/>
          <w:szCs w:val="24"/>
        </w:rPr>
        <w:t>Работа с родителями</w:t>
      </w:r>
    </w:p>
    <w:p w:rsidR="001A482D" w:rsidRPr="007B7221" w:rsidRDefault="001A482D" w:rsidP="001B5700">
      <w:pPr>
        <w:numPr>
          <w:ilvl w:val="0"/>
          <w:numId w:val="20"/>
        </w:numPr>
        <w:spacing w:before="100" w:beforeAutospacing="1" w:after="100" w:afterAutospacing="1" w:line="360" w:lineRule="auto"/>
        <w:jc w:val="both"/>
        <w:rPr>
          <w:sz w:val="24"/>
          <w:szCs w:val="24"/>
        </w:rPr>
      </w:pPr>
      <w:r w:rsidRPr="007B7221">
        <w:rPr>
          <w:sz w:val="24"/>
          <w:szCs w:val="24"/>
        </w:rPr>
        <w:t>Работа с педагогами</w:t>
      </w:r>
    </w:p>
    <w:p w:rsidR="001A482D" w:rsidRDefault="001A482D" w:rsidP="00042E52">
      <w:pPr>
        <w:spacing w:line="360" w:lineRule="auto"/>
        <w:jc w:val="center"/>
        <w:rPr>
          <w:sz w:val="24"/>
          <w:szCs w:val="24"/>
        </w:rPr>
      </w:pPr>
      <w:r w:rsidRPr="007B7221">
        <w:rPr>
          <w:sz w:val="24"/>
          <w:szCs w:val="24"/>
        </w:rPr>
        <w:lastRenderedPageBreak/>
        <w:br/>
        <w:t>Реализация данных мероприятий способствует созданию в школе комплекса необходимых условий (педагогических, психологических, лечебно-оздоровительных,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1A482D" w:rsidRPr="007B7221" w:rsidRDefault="001A482D" w:rsidP="00042E52">
      <w:pPr>
        <w:pStyle w:val="1"/>
        <w:keepLines w:val="0"/>
        <w:widowControl w:val="0"/>
        <w:wordWrap w:val="0"/>
        <w:spacing w:before="240" w:after="60" w:line="360" w:lineRule="auto"/>
        <w:jc w:val="center"/>
        <w:rPr>
          <w:rFonts w:ascii="Times New Roman" w:hAnsi="Times New Roman" w:cs="Times New Roman"/>
          <w:color w:val="000000"/>
          <w:sz w:val="24"/>
          <w:szCs w:val="24"/>
        </w:rPr>
      </w:pPr>
      <w:r w:rsidRPr="005B1FC2">
        <w:rPr>
          <w:rFonts w:ascii="Times New Roman" w:eastAsia="Times New Roman" w:hAnsi="Times New Roman" w:cs="Times New Roman"/>
          <w:bCs w:val="0"/>
          <w:color w:val="auto"/>
          <w:sz w:val="24"/>
          <w:szCs w:val="24"/>
        </w:rPr>
        <w:t>10.</w:t>
      </w:r>
      <w:r w:rsidRPr="007B7221">
        <w:rPr>
          <w:rFonts w:ascii="Times New Roman" w:hAnsi="Times New Roman" w:cs="Times New Roman"/>
          <w:color w:val="000000"/>
          <w:sz w:val="24"/>
          <w:szCs w:val="24"/>
        </w:rPr>
        <w:t>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учеников</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A482D"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w:t>
      </w:r>
      <w:r w:rsidR="001B5700">
        <w:rPr>
          <w:color w:val="000000"/>
          <w:sz w:val="24"/>
          <w:szCs w:val="24"/>
        </w:rPr>
        <w:t>52 Закона</w:t>
      </w:r>
      <w:r w:rsidRPr="007B7221">
        <w:rPr>
          <w:color w:val="000000"/>
          <w:sz w:val="24"/>
          <w:szCs w:val="24"/>
        </w:rPr>
        <w:t xml:space="preserve"> «Об образовании</w:t>
      </w:r>
      <w:r w:rsidR="001B5700">
        <w:rPr>
          <w:color w:val="000000"/>
          <w:sz w:val="24"/>
          <w:szCs w:val="24"/>
        </w:rPr>
        <w:t xml:space="preserve"> РФ</w:t>
      </w:r>
      <w:r w:rsidRPr="007B7221">
        <w:rPr>
          <w:color w:val="000000"/>
          <w:sz w:val="24"/>
          <w:szCs w:val="24"/>
        </w:rPr>
        <w:t>».</w:t>
      </w:r>
    </w:p>
    <w:p w:rsidR="001A482D" w:rsidRPr="007B7221" w:rsidRDefault="001A482D" w:rsidP="001B5700">
      <w:pPr>
        <w:spacing w:before="100" w:beforeAutospacing="1" w:after="100" w:afterAutospacing="1" w:line="360" w:lineRule="auto"/>
        <w:jc w:val="both"/>
        <w:rPr>
          <w:color w:val="000000"/>
          <w:sz w:val="24"/>
          <w:szCs w:val="24"/>
        </w:rPr>
      </w:pPr>
      <w:r>
        <w:rPr>
          <w:color w:val="000000"/>
          <w:sz w:val="24"/>
          <w:szCs w:val="24"/>
        </w:rPr>
        <w:t>С</w:t>
      </w:r>
      <w:r w:rsidRPr="007B7221">
        <w:rPr>
          <w:color w:val="000000"/>
          <w:sz w:val="24"/>
          <w:szCs w:val="24"/>
        </w:rPr>
        <w:t>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1A482D" w:rsidRPr="007B7221" w:rsidRDefault="001A482D"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t>педагогическая деятельность семьи и школы, в том числе в определении основных направлений, ценностей и приоритетов деятельности ОУ по духовно-нравственному развитию и воспитанию обучающихся;</w:t>
      </w:r>
    </w:p>
    <w:p w:rsidR="001A482D" w:rsidRPr="007B7221" w:rsidRDefault="001B5700"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t xml:space="preserve">совместная </w:t>
      </w:r>
      <w:r w:rsidR="001A482D" w:rsidRPr="007B7221">
        <w:rPr>
          <w:color w:val="000000"/>
          <w:sz w:val="24"/>
          <w:szCs w:val="24"/>
        </w:rPr>
        <w:t>сочетание педагогического просвещения с педагогическим самообразованием родителей (законных представителей);</w:t>
      </w:r>
    </w:p>
    <w:p w:rsidR="001A482D" w:rsidRPr="007B7221" w:rsidRDefault="001A482D"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lastRenderedPageBreak/>
        <w:t>педагогическое внимание, уважение и требовательность к родителям (законным представителям);</w:t>
      </w:r>
    </w:p>
    <w:p w:rsidR="001A482D" w:rsidRPr="007B7221" w:rsidRDefault="001A482D"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A482D" w:rsidRPr="007B7221" w:rsidRDefault="001A482D"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t>содействие родителям (законным представителям) в решении индивидуальных проблем воспитания детей;</w:t>
      </w:r>
    </w:p>
    <w:p w:rsidR="001A482D" w:rsidRDefault="001A482D" w:rsidP="001B5700">
      <w:pPr>
        <w:numPr>
          <w:ilvl w:val="0"/>
          <w:numId w:val="103"/>
        </w:numPr>
        <w:spacing w:before="100" w:beforeAutospacing="1" w:after="100" w:afterAutospacing="1" w:line="360" w:lineRule="auto"/>
        <w:jc w:val="both"/>
        <w:rPr>
          <w:color w:val="000000"/>
          <w:sz w:val="24"/>
          <w:szCs w:val="24"/>
        </w:rPr>
      </w:pPr>
      <w:r w:rsidRPr="007B7221">
        <w:rPr>
          <w:color w:val="000000"/>
          <w:sz w:val="24"/>
          <w:szCs w:val="24"/>
        </w:rPr>
        <w:t>опора на положительный опыт семейного воспитания.</w:t>
      </w:r>
    </w:p>
    <w:p w:rsidR="001A482D" w:rsidRPr="001B5700" w:rsidRDefault="001A482D" w:rsidP="001B5700">
      <w:pPr>
        <w:pStyle w:val="a6"/>
        <w:numPr>
          <w:ilvl w:val="0"/>
          <w:numId w:val="103"/>
        </w:numPr>
        <w:spacing w:before="100" w:beforeAutospacing="1" w:after="100" w:afterAutospacing="1" w:line="360" w:lineRule="auto"/>
        <w:jc w:val="both"/>
        <w:rPr>
          <w:color w:val="000000"/>
        </w:rPr>
      </w:pPr>
      <w:r w:rsidRPr="001B5700">
        <w:rPr>
          <w:color w:val="000000"/>
        </w:rPr>
        <w:t xml:space="preserve">В системе повышения педагогической культуры родителей (законных представителей) используются различные </w:t>
      </w:r>
      <w:r w:rsidRPr="001B5700">
        <w:rPr>
          <w:i/>
          <w:color w:val="000000"/>
        </w:rPr>
        <w:t>формы работы</w:t>
      </w:r>
      <w:r w:rsidRPr="001B5700">
        <w:rPr>
          <w:color w:val="000000"/>
        </w:rPr>
        <w:t xml:space="preserve">, в том числе: родительское собрание, общешкольная родительская конференция,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   </w:t>
      </w:r>
      <w:r w:rsidRPr="001B5700">
        <w:rPr>
          <w:b/>
          <w:color w:val="000000"/>
        </w:rPr>
        <w:t>(Приложение 5.)</w:t>
      </w:r>
    </w:p>
    <w:p w:rsidR="001A482D"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Духовно-нравственное развитие и воспитание обучающихся на ступени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1A482D" w:rsidRPr="007B7221" w:rsidRDefault="001A482D" w:rsidP="001B5700">
      <w:pPr>
        <w:spacing w:before="100" w:beforeAutospacing="1" w:after="100" w:afterAutospacing="1" w:line="360" w:lineRule="auto"/>
        <w:jc w:val="both"/>
        <w:rPr>
          <w:i/>
          <w:color w:val="000000"/>
          <w:sz w:val="24"/>
          <w:szCs w:val="24"/>
        </w:rPr>
      </w:pPr>
      <w:r w:rsidRPr="007B7221">
        <w:rPr>
          <w:i/>
          <w:color w:val="000000"/>
          <w:sz w:val="24"/>
          <w:szCs w:val="24"/>
        </w:rPr>
        <w:t>Совместная деятельность школы и семьи.</w:t>
      </w:r>
      <w:r>
        <w:rPr>
          <w:i/>
          <w:color w:val="000000"/>
          <w:sz w:val="24"/>
          <w:szCs w:val="24"/>
        </w:rPr>
        <w:t xml:space="preserve">  (</w:t>
      </w:r>
      <w:r w:rsidRPr="00195834">
        <w:rPr>
          <w:b/>
          <w:color w:val="000000"/>
          <w:sz w:val="24"/>
          <w:szCs w:val="24"/>
        </w:rPr>
        <w:t>Приложение 6.)</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Основные формы взаимодействия школы и семьи по направлениям:</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xml:space="preserve">1. </w:t>
      </w:r>
      <w:r w:rsidRPr="007B7221">
        <w:rPr>
          <w:b/>
          <w:color w:val="000000"/>
          <w:sz w:val="24"/>
          <w:szCs w:val="24"/>
        </w:rPr>
        <w:t>Гражданско-патриотическое</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xml:space="preserve">2. </w:t>
      </w:r>
      <w:r w:rsidRPr="007B7221">
        <w:rPr>
          <w:b/>
          <w:color w:val="000000"/>
          <w:sz w:val="24"/>
          <w:szCs w:val="24"/>
        </w:rPr>
        <w:t>Социальное</w:t>
      </w:r>
    </w:p>
    <w:p w:rsidR="001A482D" w:rsidRPr="007B7221" w:rsidRDefault="001A482D" w:rsidP="001B5700">
      <w:pPr>
        <w:spacing w:before="100" w:beforeAutospacing="1" w:after="100" w:afterAutospacing="1" w:line="360" w:lineRule="auto"/>
        <w:jc w:val="both"/>
        <w:rPr>
          <w:color w:val="000000"/>
          <w:sz w:val="24"/>
          <w:szCs w:val="24"/>
        </w:rPr>
      </w:pPr>
      <w:r w:rsidRPr="007B7221">
        <w:rPr>
          <w:color w:val="000000"/>
          <w:sz w:val="24"/>
          <w:szCs w:val="24"/>
        </w:rPr>
        <w:t xml:space="preserve">3. </w:t>
      </w:r>
      <w:r w:rsidRPr="007B7221">
        <w:rPr>
          <w:b/>
          <w:color w:val="000000"/>
          <w:sz w:val="24"/>
          <w:szCs w:val="24"/>
        </w:rPr>
        <w:t>Общеинтеллектуальное</w:t>
      </w:r>
    </w:p>
    <w:p w:rsidR="001A482D" w:rsidRPr="007B7221" w:rsidRDefault="001A482D" w:rsidP="001B5700">
      <w:pPr>
        <w:spacing w:before="100" w:beforeAutospacing="1" w:after="100" w:afterAutospacing="1" w:line="360" w:lineRule="auto"/>
        <w:jc w:val="both"/>
        <w:rPr>
          <w:b/>
          <w:color w:val="000000"/>
          <w:sz w:val="24"/>
          <w:szCs w:val="24"/>
        </w:rPr>
      </w:pPr>
      <w:r w:rsidRPr="007B7221">
        <w:rPr>
          <w:color w:val="000000"/>
          <w:sz w:val="24"/>
          <w:szCs w:val="24"/>
        </w:rPr>
        <w:t xml:space="preserve">4. </w:t>
      </w:r>
      <w:r>
        <w:rPr>
          <w:b/>
          <w:color w:val="000000"/>
          <w:sz w:val="24"/>
          <w:szCs w:val="24"/>
        </w:rPr>
        <w:t>Спортивно-оздоровительное</w:t>
      </w:r>
    </w:p>
    <w:p w:rsidR="001A482D" w:rsidRDefault="001A482D" w:rsidP="001B5700">
      <w:pPr>
        <w:spacing w:before="100" w:beforeAutospacing="1" w:after="100" w:afterAutospacing="1" w:line="360" w:lineRule="auto"/>
        <w:jc w:val="both"/>
        <w:rPr>
          <w:b/>
          <w:color w:val="000000"/>
          <w:sz w:val="24"/>
          <w:szCs w:val="24"/>
        </w:rPr>
      </w:pPr>
      <w:r w:rsidRPr="007B7221">
        <w:rPr>
          <w:color w:val="000000"/>
          <w:sz w:val="24"/>
          <w:szCs w:val="24"/>
        </w:rPr>
        <w:t xml:space="preserve">6. </w:t>
      </w:r>
      <w:r w:rsidRPr="007B7221">
        <w:rPr>
          <w:b/>
          <w:color w:val="000000"/>
          <w:sz w:val="24"/>
          <w:szCs w:val="24"/>
        </w:rPr>
        <w:t>Общекультурное</w:t>
      </w:r>
    </w:p>
    <w:p w:rsidR="001A482D" w:rsidRDefault="001A482D" w:rsidP="001B5700">
      <w:pPr>
        <w:pStyle w:val="a6"/>
        <w:spacing w:line="360" w:lineRule="auto"/>
        <w:ind w:left="0"/>
        <w:jc w:val="both"/>
        <w:rPr>
          <w:b/>
        </w:rPr>
      </w:pPr>
      <w:r w:rsidRPr="007B7221">
        <w:rPr>
          <w:b/>
          <w:color w:val="000000"/>
        </w:rPr>
        <w:t xml:space="preserve">11. </w:t>
      </w:r>
      <w:r w:rsidRPr="007B7221">
        <w:rPr>
          <w:color w:val="000000"/>
        </w:rPr>
        <w:t xml:space="preserve"> </w:t>
      </w:r>
      <w:bookmarkStart w:id="74" w:name="_Toc231265561"/>
      <w:r w:rsidRPr="007B7221">
        <w:rPr>
          <w:b/>
        </w:rPr>
        <w:t>Планируемые результаты воспитания и социализации обучающихся</w:t>
      </w:r>
    </w:p>
    <w:p w:rsidR="001A482D" w:rsidRPr="007B7221" w:rsidRDefault="001A482D" w:rsidP="001B5700">
      <w:pPr>
        <w:pStyle w:val="a6"/>
        <w:spacing w:line="360" w:lineRule="auto"/>
        <w:ind w:left="0"/>
        <w:jc w:val="both"/>
        <w:rPr>
          <w:b/>
        </w:rPr>
      </w:pPr>
    </w:p>
    <w:p w:rsidR="001A482D" w:rsidRPr="007B7221" w:rsidRDefault="001A482D" w:rsidP="001B5700">
      <w:pPr>
        <w:spacing w:line="360" w:lineRule="auto"/>
        <w:jc w:val="both"/>
        <w:rPr>
          <w:b/>
          <w:sz w:val="24"/>
          <w:szCs w:val="24"/>
        </w:rPr>
      </w:pPr>
      <w:r w:rsidRPr="007B7221">
        <w:rPr>
          <w:b/>
          <w:bCs/>
          <w:color w:val="271406"/>
          <w:sz w:val="24"/>
          <w:szCs w:val="24"/>
        </w:rPr>
        <w:t xml:space="preserve">Выпускник школы основного общего образования </w:t>
      </w:r>
      <w:r w:rsidRPr="007B7221">
        <w:rPr>
          <w:color w:val="271406"/>
          <w:sz w:val="24"/>
          <w:szCs w:val="24"/>
        </w:rPr>
        <w:t xml:space="preserve">представляется конкурентоспособным человеком, который может адаптироваться к быстро меняющимся условиям в окружающей его среде. При этом для него значимы общечеловеческие ценности, такие как доброта, </w:t>
      </w:r>
      <w:r w:rsidRPr="007B7221">
        <w:rPr>
          <w:color w:val="271406"/>
          <w:sz w:val="24"/>
          <w:szCs w:val="24"/>
        </w:rPr>
        <w:lastRenderedPageBreak/>
        <w:t>гуманизм, справедливость, сострадание по отношению к ближним. Присущие выпускнику качества базируются на универсальной школьной подготовке, хорошо развитых коммуникативных качествах и стремлении к непрерывному самосовершенствованию.</w:t>
      </w:r>
    </w:p>
    <w:p w:rsidR="001A482D" w:rsidRPr="007B7221" w:rsidRDefault="001A482D" w:rsidP="001B5700">
      <w:pPr>
        <w:spacing w:line="360" w:lineRule="auto"/>
        <w:jc w:val="both"/>
        <w:textAlignment w:val="top"/>
        <w:rPr>
          <w:color w:val="271406"/>
          <w:sz w:val="24"/>
          <w:szCs w:val="24"/>
        </w:rPr>
      </w:pPr>
      <w:r w:rsidRPr="007B7221">
        <w:rPr>
          <w:color w:val="271406"/>
          <w:sz w:val="24"/>
          <w:szCs w:val="24"/>
        </w:rPr>
        <w:t>Представления о выпускнике определяют необходимость такого построения образовательного процесса, при котором учащиеся чувствуют себя уверенными в собственных силах и ориентируются на различные достижения. При этом знания, умения и навыки учеников сопоставляются как с уровнем обязательных требований, так и с уровнем их предыдущих учебных результатов.</w:t>
      </w:r>
    </w:p>
    <w:p w:rsidR="001A482D" w:rsidRPr="007B7221" w:rsidRDefault="001A482D" w:rsidP="001B5700">
      <w:pPr>
        <w:spacing w:line="360" w:lineRule="auto"/>
        <w:jc w:val="both"/>
        <w:textAlignment w:val="top"/>
        <w:rPr>
          <w:color w:val="271406"/>
          <w:sz w:val="24"/>
          <w:szCs w:val="24"/>
        </w:rPr>
      </w:pPr>
      <w:r w:rsidRPr="007B7221">
        <w:rPr>
          <w:color w:val="271406"/>
          <w:sz w:val="24"/>
          <w:szCs w:val="24"/>
        </w:rPr>
        <w:t>Ориентируясь на представления о выпускнике, школе необходимо достичь такого качества образовательного процесса, при котором:</w:t>
      </w:r>
    </w:p>
    <w:p w:rsidR="001A482D" w:rsidRPr="007B7221" w:rsidRDefault="001A482D" w:rsidP="001B5700">
      <w:pPr>
        <w:spacing w:line="360" w:lineRule="auto"/>
        <w:jc w:val="both"/>
        <w:textAlignment w:val="top"/>
        <w:rPr>
          <w:color w:val="271406"/>
          <w:sz w:val="24"/>
          <w:szCs w:val="24"/>
        </w:rPr>
      </w:pPr>
      <w:r w:rsidRPr="007B7221">
        <w:rPr>
          <w:b/>
          <w:bCs/>
          <w:color w:val="271406"/>
          <w:sz w:val="24"/>
          <w:szCs w:val="24"/>
        </w:rPr>
        <w:t>• </w:t>
      </w:r>
      <w:r w:rsidRPr="007B7221">
        <w:rPr>
          <w:color w:val="271406"/>
          <w:sz w:val="24"/>
          <w:szCs w:val="24"/>
        </w:rPr>
        <w:t>формируется личность, направленная на   развитие интеллекта и высокий уровень культуры;</w:t>
      </w:r>
    </w:p>
    <w:p w:rsidR="001A482D" w:rsidRPr="007B7221" w:rsidRDefault="001A482D" w:rsidP="001B5700">
      <w:pPr>
        <w:spacing w:line="360" w:lineRule="auto"/>
        <w:jc w:val="both"/>
        <w:textAlignment w:val="top"/>
        <w:rPr>
          <w:color w:val="271406"/>
          <w:sz w:val="24"/>
          <w:szCs w:val="24"/>
        </w:rPr>
      </w:pPr>
      <w:r w:rsidRPr="007B7221">
        <w:rPr>
          <w:b/>
          <w:bCs/>
          <w:color w:val="271406"/>
          <w:sz w:val="24"/>
          <w:szCs w:val="24"/>
        </w:rPr>
        <w:t>• </w:t>
      </w:r>
      <w:r w:rsidRPr="007B7221">
        <w:rPr>
          <w:color w:val="271406"/>
          <w:sz w:val="24"/>
          <w:szCs w:val="24"/>
        </w:rPr>
        <w:t>развиваются способности, и вырабатывается готовность школьников к самообразованию и саморазвитию;</w:t>
      </w:r>
    </w:p>
    <w:p w:rsidR="001A482D" w:rsidRPr="007B7221" w:rsidRDefault="001A482D" w:rsidP="001B5700">
      <w:pPr>
        <w:spacing w:line="360" w:lineRule="auto"/>
        <w:jc w:val="both"/>
        <w:textAlignment w:val="top"/>
        <w:rPr>
          <w:color w:val="271406"/>
          <w:sz w:val="24"/>
          <w:szCs w:val="24"/>
        </w:rPr>
      </w:pPr>
      <w:r w:rsidRPr="007B7221">
        <w:rPr>
          <w:b/>
          <w:bCs/>
          <w:color w:val="271406"/>
          <w:sz w:val="24"/>
          <w:szCs w:val="24"/>
        </w:rPr>
        <w:t>• </w:t>
      </w:r>
      <w:r w:rsidRPr="007B7221">
        <w:rPr>
          <w:color w:val="271406"/>
          <w:sz w:val="24"/>
          <w:szCs w:val="24"/>
        </w:rPr>
        <w:t>не допускается снижение уровня физического и психологического здоровья учащихся.</w:t>
      </w:r>
    </w:p>
    <w:p w:rsidR="001A482D" w:rsidRPr="007B7221" w:rsidRDefault="001A482D" w:rsidP="001B5700">
      <w:pPr>
        <w:spacing w:line="360" w:lineRule="auto"/>
        <w:jc w:val="both"/>
        <w:rPr>
          <w:b/>
          <w:sz w:val="24"/>
          <w:szCs w:val="24"/>
        </w:rPr>
      </w:pPr>
      <w:r w:rsidRPr="007B7221">
        <w:rPr>
          <w:b/>
          <w:sz w:val="24"/>
          <w:szCs w:val="24"/>
        </w:rPr>
        <w:t>Планируемые результаты по направлениям воспитательной деятельности:</w:t>
      </w:r>
    </w:p>
    <w:p w:rsidR="001A482D" w:rsidRPr="007B7221" w:rsidRDefault="001A482D" w:rsidP="001B5700">
      <w:pPr>
        <w:spacing w:line="360" w:lineRule="auto"/>
        <w:jc w:val="both"/>
        <w:rPr>
          <w:b/>
          <w:sz w:val="24"/>
          <w:szCs w:val="24"/>
        </w:rPr>
      </w:pPr>
      <w:r w:rsidRPr="007B7221">
        <w:rPr>
          <w:b/>
          <w:i/>
          <w:sz w:val="24"/>
          <w:szCs w:val="24"/>
        </w:rPr>
        <w:t>Гражданско-патриолтическое:</w:t>
      </w:r>
    </w:p>
    <w:p w:rsidR="001A482D" w:rsidRPr="007B7221" w:rsidRDefault="001A482D" w:rsidP="001B5700">
      <w:pPr>
        <w:spacing w:line="360" w:lineRule="auto"/>
        <w:ind w:firstLine="454"/>
        <w:jc w:val="both"/>
        <w:rPr>
          <w:sz w:val="24"/>
          <w:szCs w:val="24"/>
        </w:rPr>
      </w:pPr>
      <w:r w:rsidRPr="007B7221">
        <w:rPr>
          <w:sz w:val="24"/>
          <w:szCs w:val="24"/>
        </w:rPr>
        <w:t>• обучающийся ценит свою страну Россию, свой народ, отечественное культурно-историческое наследие, знает государственные праздники, государственную символику, основные права и обязанности граждан России, народные традиции;</w:t>
      </w:r>
    </w:p>
    <w:p w:rsidR="001A482D" w:rsidRPr="007B7221" w:rsidRDefault="001A482D" w:rsidP="001B5700">
      <w:pPr>
        <w:spacing w:line="360" w:lineRule="auto"/>
        <w:jc w:val="both"/>
        <w:rPr>
          <w:sz w:val="24"/>
          <w:szCs w:val="24"/>
        </w:rPr>
      </w:pPr>
      <w:r w:rsidRPr="007B7221">
        <w:rPr>
          <w:sz w:val="24"/>
          <w:szCs w:val="24"/>
        </w:rPr>
        <w:t>• имеет системные представления о народах России, их опыте социальной и межкультурной коммуникации;</w:t>
      </w:r>
    </w:p>
    <w:p w:rsidR="001A482D" w:rsidRPr="007B7221" w:rsidRDefault="001A482D" w:rsidP="001B5700">
      <w:pPr>
        <w:spacing w:line="360" w:lineRule="auto"/>
        <w:jc w:val="both"/>
        <w:rPr>
          <w:rFonts w:eastAsia="Calibri"/>
          <w:sz w:val="24"/>
          <w:szCs w:val="24"/>
        </w:rPr>
      </w:pPr>
      <w:r w:rsidRPr="007B7221">
        <w:rPr>
          <w:rFonts w:eastAsia="Calibri"/>
          <w:sz w:val="24"/>
          <w:szCs w:val="24"/>
        </w:rPr>
        <w:t>• имеет представление об институтах гражданского общества, о возможностях участия граждан в общественном управлении;</w:t>
      </w:r>
    </w:p>
    <w:p w:rsidR="001A482D" w:rsidRPr="007B7221" w:rsidRDefault="001A482D" w:rsidP="001B5700">
      <w:pPr>
        <w:spacing w:line="360" w:lineRule="auto"/>
        <w:jc w:val="both"/>
        <w:rPr>
          <w:rFonts w:eastAsia="Calibri"/>
          <w:sz w:val="24"/>
          <w:szCs w:val="24"/>
        </w:rPr>
      </w:pPr>
      <w:r w:rsidRPr="007B7221">
        <w:rPr>
          <w:rFonts w:eastAsia="Calibri"/>
          <w:sz w:val="24"/>
          <w:szCs w:val="24"/>
        </w:rPr>
        <w:t>•  уважительно относится к Российской армии, к защитникам Родины, органам охраны правопорядка;</w:t>
      </w:r>
    </w:p>
    <w:p w:rsidR="001A482D" w:rsidRDefault="001A482D" w:rsidP="001B5700">
      <w:pPr>
        <w:spacing w:line="360" w:lineRule="auto"/>
        <w:jc w:val="both"/>
        <w:rPr>
          <w:sz w:val="24"/>
          <w:szCs w:val="24"/>
        </w:rPr>
      </w:pPr>
      <w:r w:rsidRPr="007B7221">
        <w:rPr>
          <w:sz w:val="24"/>
          <w:szCs w:val="24"/>
        </w:rPr>
        <w:t>• знает национальных героев и важнейшие события в истории России</w:t>
      </w:r>
    </w:p>
    <w:p w:rsidR="001A482D" w:rsidRPr="007B7221" w:rsidRDefault="001A482D" w:rsidP="001B5700">
      <w:pPr>
        <w:spacing w:line="360" w:lineRule="auto"/>
        <w:ind w:firstLine="454"/>
        <w:jc w:val="both"/>
        <w:rPr>
          <w:b/>
          <w:i/>
          <w:sz w:val="24"/>
          <w:szCs w:val="24"/>
        </w:rPr>
      </w:pPr>
      <w:r w:rsidRPr="007B7221">
        <w:rPr>
          <w:b/>
          <w:i/>
          <w:sz w:val="24"/>
          <w:szCs w:val="24"/>
        </w:rPr>
        <w:t>Социальное:</w:t>
      </w:r>
    </w:p>
    <w:p w:rsidR="001A482D" w:rsidRPr="007B7221" w:rsidRDefault="001A482D" w:rsidP="001B5700">
      <w:pPr>
        <w:spacing w:line="360" w:lineRule="auto"/>
        <w:jc w:val="both"/>
        <w:rPr>
          <w:b/>
          <w:i/>
          <w:sz w:val="24"/>
          <w:szCs w:val="24"/>
        </w:rPr>
      </w:pPr>
      <w:r w:rsidRPr="007B7221">
        <w:rPr>
          <w:sz w:val="24"/>
          <w:szCs w:val="24"/>
        </w:rPr>
        <w:t>•  сознательно принимает роль гражданина;</w:t>
      </w:r>
    </w:p>
    <w:p w:rsidR="001A482D" w:rsidRPr="007B7221" w:rsidRDefault="001A482D" w:rsidP="001B5700">
      <w:pPr>
        <w:spacing w:line="360" w:lineRule="auto"/>
        <w:ind w:hanging="113"/>
        <w:jc w:val="both"/>
        <w:rPr>
          <w:sz w:val="24"/>
          <w:szCs w:val="24"/>
        </w:rPr>
      </w:pPr>
      <w:r w:rsidRPr="007B7221">
        <w:rPr>
          <w:sz w:val="24"/>
          <w:szCs w:val="24"/>
        </w:rPr>
        <w:lastRenderedPageBreak/>
        <w:t>• умеет дифференцировать информацию, поступающую из социальной среды, исходя из традиционных духовных ценностей и моральных норм;</w:t>
      </w:r>
    </w:p>
    <w:p w:rsidR="001A482D" w:rsidRPr="007B7221" w:rsidRDefault="001A482D" w:rsidP="001B5700">
      <w:pPr>
        <w:tabs>
          <w:tab w:val="left" w:pos="567"/>
        </w:tabs>
        <w:spacing w:line="360" w:lineRule="auto"/>
        <w:jc w:val="both"/>
        <w:rPr>
          <w:sz w:val="24"/>
          <w:szCs w:val="24"/>
        </w:rPr>
      </w:pPr>
      <w:r w:rsidRPr="007B7221">
        <w:rPr>
          <w:sz w:val="24"/>
          <w:szCs w:val="24"/>
        </w:rPr>
        <w:t>•  понимает свою принадлежность к социальным общностям (семья, классный и школьный коллектив,   неформальные подростковые общности и др.), определяет своё место и роль в этих сообществах;</w:t>
      </w:r>
    </w:p>
    <w:p w:rsidR="001A482D" w:rsidRPr="007B7221" w:rsidRDefault="001A482D" w:rsidP="001B5700">
      <w:pPr>
        <w:tabs>
          <w:tab w:val="left" w:pos="567"/>
        </w:tabs>
        <w:spacing w:line="360" w:lineRule="auto"/>
        <w:jc w:val="both"/>
        <w:rPr>
          <w:sz w:val="24"/>
          <w:szCs w:val="24"/>
        </w:rPr>
      </w:pPr>
      <w:r w:rsidRPr="007B7221">
        <w:rPr>
          <w:sz w:val="24"/>
          <w:szCs w:val="24"/>
        </w:rPr>
        <w:t>• умеет вести дискуссию по социальным вопросам, обосновывать свою гражданскую позицию, вести диалог и достигать взаимопонимания;</w:t>
      </w:r>
    </w:p>
    <w:p w:rsidR="001A482D" w:rsidRPr="007B7221" w:rsidRDefault="001A482D" w:rsidP="001B5700">
      <w:pPr>
        <w:spacing w:line="360" w:lineRule="auto"/>
        <w:ind w:hanging="141"/>
        <w:jc w:val="both"/>
        <w:rPr>
          <w:sz w:val="24"/>
          <w:szCs w:val="24"/>
        </w:rPr>
      </w:pPr>
      <w:r w:rsidRPr="007B7221">
        <w:rPr>
          <w:sz w:val="24"/>
          <w:szCs w:val="24"/>
        </w:rPr>
        <w:t>• умеет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A482D" w:rsidRPr="007B7221" w:rsidRDefault="001A482D" w:rsidP="001B5700">
      <w:pPr>
        <w:spacing w:line="360" w:lineRule="auto"/>
        <w:jc w:val="both"/>
        <w:rPr>
          <w:b/>
          <w:i/>
          <w:sz w:val="24"/>
          <w:szCs w:val="24"/>
        </w:rPr>
      </w:pPr>
      <w:r w:rsidRPr="007B7221">
        <w:rPr>
          <w:b/>
          <w:i/>
          <w:sz w:val="24"/>
          <w:szCs w:val="24"/>
        </w:rPr>
        <w:t>Спортивно-оздоровительное:</w:t>
      </w:r>
    </w:p>
    <w:p w:rsidR="001A482D" w:rsidRPr="007B7221" w:rsidRDefault="001A482D" w:rsidP="001B5700">
      <w:pPr>
        <w:spacing w:line="360" w:lineRule="auto"/>
        <w:jc w:val="both"/>
        <w:rPr>
          <w:b/>
          <w:i/>
          <w:sz w:val="24"/>
          <w:szCs w:val="24"/>
        </w:rPr>
      </w:pPr>
      <w:r w:rsidRPr="007B7221">
        <w:rPr>
          <w:sz w:val="24"/>
          <w:szCs w:val="24"/>
        </w:rPr>
        <w:t>•  сознательно относится к своему здоровью;</w:t>
      </w:r>
    </w:p>
    <w:p w:rsidR="001A482D" w:rsidRPr="007B7221" w:rsidRDefault="001A482D" w:rsidP="001B5700">
      <w:pPr>
        <w:spacing w:line="360" w:lineRule="auto"/>
        <w:jc w:val="both"/>
        <w:rPr>
          <w:sz w:val="24"/>
          <w:szCs w:val="24"/>
        </w:rPr>
      </w:pPr>
      <w:r w:rsidRPr="007B7221">
        <w:rPr>
          <w:sz w:val="24"/>
          <w:szCs w:val="24"/>
        </w:rPr>
        <w:t>• осознаёт ценность здорового и безопасного образа жизни;</w:t>
      </w:r>
    </w:p>
    <w:p w:rsidR="001A482D" w:rsidRPr="007B7221" w:rsidRDefault="001A482D" w:rsidP="001B5700">
      <w:pPr>
        <w:spacing w:line="360" w:lineRule="auto"/>
        <w:jc w:val="both"/>
        <w:rPr>
          <w:sz w:val="24"/>
          <w:szCs w:val="24"/>
        </w:rPr>
      </w:pPr>
      <w:r w:rsidRPr="007B7221">
        <w:rPr>
          <w:sz w:val="24"/>
          <w:szCs w:val="24"/>
        </w:rPr>
        <w:t>• </w:t>
      </w:r>
      <w:r>
        <w:rPr>
          <w:sz w:val="24"/>
          <w:szCs w:val="24"/>
        </w:rPr>
        <w:t xml:space="preserve"> </w:t>
      </w:r>
      <w:r w:rsidRPr="007B7221">
        <w:rPr>
          <w:sz w:val="24"/>
          <w:szCs w:val="24"/>
        </w:rPr>
        <w:t>участвует  в пропаганде экологически целесообразного поведения;</w:t>
      </w:r>
    </w:p>
    <w:p w:rsidR="001A482D" w:rsidRPr="007B7221" w:rsidRDefault="001A482D" w:rsidP="001B5700">
      <w:pPr>
        <w:spacing w:line="360" w:lineRule="auto"/>
        <w:jc w:val="both"/>
        <w:rPr>
          <w:sz w:val="24"/>
          <w:szCs w:val="24"/>
        </w:rPr>
      </w:pPr>
      <w:r w:rsidRPr="007B7221">
        <w:rPr>
          <w:sz w:val="24"/>
          <w:szCs w:val="24"/>
        </w:rPr>
        <w:t>•  демонстрирует экологическое мышление и экологическую грамотность в разных формах деятельности;</w:t>
      </w:r>
    </w:p>
    <w:p w:rsidR="001A482D" w:rsidRPr="007B7221" w:rsidRDefault="001A482D" w:rsidP="001B5700">
      <w:pPr>
        <w:spacing w:line="360" w:lineRule="auto"/>
        <w:jc w:val="both"/>
        <w:rPr>
          <w:sz w:val="24"/>
          <w:szCs w:val="24"/>
        </w:rPr>
      </w:pPr>
      <w:r w:rsidRPr="007B7221">
        <w:rPr>
          <w:sz w:val="24"/>
          <w:szCs w:val="24"/>
        </w:rPr>
        <w:t>•  выполняет  правила экологического поведения;</w:t>
      </w:r>
    </w:p>
    <w:p w:rsidR="001A482D" w:rsidRPr="007B7221" w:rsidRDefault="001A482D" w:rsidP="001B5700">
      <w:pPr>
        <w:spacing w:line="360" w:lineRule="auto"/>
        <w:jc w:val="both"/>
        <w:rPr>
          <w:sz w:val="24"/>
          <w:szCs w:val="24"/>
        </w:rPr>
      </w:pPr>
      <w:r w:rsidRPr="007B7221">
        <w:rPr>
          <w:sz w:val="24"/>
          <w:szCs w:val="24"/>
        </w:rPr>
        <w:t>• умеет выделять ценность экологической культуры, здоровья, здорового и безопасного образа жизни;</w:t>
      </w:r>
    </w:p>
    <w:p w:rsidR="001A482D" w:rsidRPr="007B7221" w:rsidRDefault="001A482D" w:rsidP="001B5700">
      <w:pPr>
        <w:spacing w:line="360" w:lineRule="auto"/>
        <w:jc w:val="both"/>
        <w:rPr>
          <w:sz w:val="24"/>
          <w:szCs w:val="24"/>
        </w:rPr>
      </w:pPr>
      <w:r w:rsidRPr="007B7221">
        <w:rPr>
          <w:sz w:val="24"/>
          <w:szCs w:val="24"/>
        </w:rPr>
        <w:t>• умеет противостоять негативным факторам, способствующим ухудшению здоровья;</w:t>
      </w:r>
    </w:p>
    <w:p w:rsidR="001A482D" w:rsidRPr="007B7221" w:rsidRDefault="001A482D" w:rsidP="001B5700">
      <w:pPr>
        <w:spacing w:line="360" w:lineRule="auto"/>
        <w:jc w:val="both"/>
        <w:rPr>
          <w:sz w:val="24"/>
          <w:szCs w:val="24"/>
        </w:rPr>
      </w:pPr>
      <w:r w:rsidRPr="007B7221">
        <w:rPr>
          <w:sz w:val="24"/>
          <w:szCs w:val="24"/>
        </w:rPr>
        <w:t>• умеет рационально организовать физическую и интеллектуальную деятельность, оптимально сочетать труд и отдых в целях укрепления физического, духовного и социально-психологического здоровья</w:t>
      </w:r>
    </w:p>
    <w:p w:rsidR="001A482D" w:rsidRPr="007B7221" w:rsidRDefault="001A482D" w:rsidP="001B5700">
      <w:pPr>
        <w:spacing w:line="360" w:lineRule="auto"/>
        <w:jc w:val="both"/>
        <w:rPr>
          <w:b/>
          <w:sz w:val="24"/>
          <w:szCs w:val="24"/>
        </w:rPr>
      </w:pPr>
      <w:r w:rsidRPr="007B7221">
        <w:rPr>
          <w:b/>
          <w:sz w:val="24"/>
          <w:szCs w:val="24"/>
        </w:rPr>
        <w:t>Общеинтеллектуальное:</w:t>
      </w:r>
    </w:p>
    <w:p w:rsidR="001A482D" w:rsidRPr="007B7221" w:rsidRDefault="001A482D" w:rsidP="001B5700">
      <w:pPr>
        <w:spacing w:line="360" w:lineRule="auto"/>
        <w:jc w:val="both"/>
        <w:rPr>
          <w:sz w:val="24"/>
          <w:szCs w:val="24"/>
        </w:rPr>
      </w:pPr>
      <w:r w:rsidRPr="007B7221">
        <w:rPr>
          <w:sz w:val="24"/>
          <w:szCs w:val="24"/>
        </w:rPr>
        <w:t>• самоопределяется в области своих познавательных интересов;</w:t>
      </w:r>
    </w:p>
    <w:p w:rsidR="001A482D" w:rsidRPr="007B7221" w:rsidRDefault="001A482D" w:rsidP="001B5700">
      <w:pPr>
        <w:spacing w:line="360" w:lineRule="auto"/>
        <w:jc w:val="both"/>
        <w:rPr>
          <w:sz w:val="24"/>
          <w:szCs w:val="24"/>
        </w:rPr>
      </w:pPr>
      <w:r w:rsidRPr="007B7221">
        <w:rPr>
          <w:sz w:val="24"/>
          <w:szCs w:val="24"/>
        </w:rPr>
        <w:t>• организует процесс самообразования;</w:t>
      </w:r>
    </w:p>
    <w:p w:rsidR="001A482D" w:rsidRPr="007B7221" w:rsidRDefault="001A482D" w:rsidP="001B5700">
      <w:pPr>
        <w:spacing w:line="360" w:lineRule="auto"/>
        <w:jc w:val="both"/>
        <w:rPr>
          <w:sz w:val="24"/>
          <w:szCs w:val="24"/>
        </w:rPr>
      </w:pPr>
      <w:r w:rsidRPr="007B7221">
        <w:rPr>
          <w:sz w:val="24"/>
          <w:szCs w:val="24"/>
        </w:rPr>
        <w:t>•  умеет работать со сверстниками в проектных группах;</w:t>
      </w:r>
    </w:p>
    <w:p w:rsidR="001A482D" w:rsidRPr="007B7221" w:rsidRDefault="001A482D" w:rsidP="001B5700">
      <w:pPr>
        <w:spacing w:line="360" w:lineRule="auto"/>
        <w:jc w:val="both"/>
        <w:rPr>
          <w:sz w:val="24"/>
          <w:szCs w:val="24"/>
        </w:rPr>
      </w:pPr>
      <w:r w:rsidRPr="007B7221">
        <w:rPr>
          <w:sz w:val="24"/>
          <w:szCs w:val="24"/>
        </w:rPr>
        <w:t>• осознаёт   роль труда в жизни человека и общества;</w:t>
      </w:r>
    </w:p>
    <w:p w:rsidR="001A482D" w:rsidRPr="007B7221" w:rsidRDefault="001A482D" w:rsidP="001B5700">
      <w:pPr>
        <w:spacing w:line="360" w:lineRule="auto"/>
        <w:ind w:hanging="141"/>
        <w:jc w:val="both"/>
        <w:rPr>
          <w:sz w:val="24"/>
          <w:szCs w:val="24"/>
        </w:rPr>
      </w:pPr>
      <w:r w:rsidRPr="007B7221">
        <w:rPr>
          <w:sz w:val="24"/>
          <w:szCs w:val="24"/>
        </w:rPr>
        <w:lastRenderedPageBreak/>
        <w:t>• умеет планировать трудовую деятельность;</w:t>
      </w:r>
    </w:p>
    <w:p w:rsidR="001A482D" w:rsidRDefault="001A482D" w:rsidP="001B5700">
      <w:pPr>
        <w:spacing w:line="360" w:lineRule="auto"/>
        <w:jc w:val="both"/>
        <w:rPr>
          <w:sz w:val="24"/>
          <w:szCs w:val="24"/>
        </w:rPr>
      </w:pPr>
      <w:r w:rsidRPr="007B7221">
        <w:rPr>
          <w:sz w:val="24"/>
          <w:szCs w:val="24"/>
        </w:rPr>
        <w:t>• участвует в общественно-значимых делах;</w:t>
      </w:r>
    </w:p>
    <w:p w:rsidR="001A482D" w:rsidRPr="007B7221" w:rsidRDefault="001A482D" w:rsidP="001B5700">
      <w:pPr>
        <w:spacing w:line="360" w:lineRule="auto"/>
        <w:jc w:val="both"/>
        <w:rPr>
          <w:b/>
          <w:sz w:val="24"/>
          <w:szCs w:val="24"/>
        </w:rPr>
      </w:pPr>
      <w:r w:rsidRPr="007B7221">
        <w:rPr>
          <w:b/>
          <w:sz w:val="24"/>
          <w:szCs w:val="24"/>
        </w:rPr>
        <w:t>Общекультурное:</w:t>
      </w:r>
    </w:p>
    <w:p w:rsidR="001A482D" w:rsidRPr="007B7221" w:rsidRDefault="001A482D" w:rsidP="001B5700">
      <w:pPr>
        <w:spacing w:line="360" w:lineRule="auto"/>
        <w:jc w:val="both"/>
        <w:rPr>
          <w:sz w:val="24"/>
          <w:szCs w:val="24"/>
        </w:rPr>
      </w:pPr>
      <w:r w:rsidRPr="007B7221">
        <w:rPr>
          <w:sz w:val="24"/>
          <w:szCs w:val="24"/>
        </w:rPr>
        <w:t>• видит и ценит прекрасное;</w:t>
      </w:r>
    </w:p>
    <w:p w:rsidR="001A482D" w:rsidRPr="007B7221" w:rsidRDefault="001A482D" w:rsidP="001B5700">
      <w:pPr>
        <w:spacing w:line="360" w:lineRule="auto"/>
        <w:jc w:val="both"/>
        <w:rPr>
          <w:sz w:val="24"/>
          <w:szCs w:val="24"/>
        </w:rPr>
      </w:pPr>
      <w:r w:rsidRPr="007B7221">
        <w:rPr>
          <w:sz w:val="24"/>
          <w:szCs w:val="24"/>
        </w:rPr>
        <w:t>• имеет представление об искусстве народов России;</w:t>
      </w:r>
    </w:p>
    <w:p w:rsidR="001A482D" w:rsidRPr="007B7221" w:rsidRDefault="001A482D" w:rsidP="001B5700">
      <w:pPr>
        <w:spacing w:line="360" w:lineRule="auto"/>
        <w:jc w:val="both"/>
        <w:rPr>
          <w:sz w:val="24"/>
          <w:szCs w:val="24"/>
        </w:rPr>
      </w:pPr>
      <w:r w:rsidRPr="007B7221">
        <w:rPr>
          <w:sz w:val="24"/>
          <w:szCs w:val="24"/>
        </w:rPr>
        <w:t>• самореализуется в различных видах творческой деятельности</w:t>
      </w:r>
      <w:bookmarkEnd w:id="74"/>
    </w:p>
    <w:p w:rsidR="001A482D" w:rsidRPr="007B7221" w:rsidRDefault="001A482D" w:rsidP="001B5700">
      <w:pPr>
        <w:spacing w:line="360" w:lineRule="auto"/>
        <w:jc w:val="both"/>
        <w:rPr>
          <w:sz w:val="24"/>
          <w:szCs w:val="24"/>
        </w:rPr>
      </w:pPr>
      <w:r w:rsidRPr="007B7221">
        <w:rPr>
          <w:sz w:val="24"/>
          <w:szCs w:val="24"/>
        </w:rPr>
        <w:t>умеет сочетать личные и общественные интересы;</w:t>
      </w:r>
    </w:p>
    <w:p w:rsidR="001A482D" w:rsidRPr="007B7221" w:rsidRDefault="001A482D" w:rsidP="001B5700">
      <w:pPr>
        <w:spacing w:line="360" w:lineRule="auto"/>
        <w:jc w:val="both"/>
        <w:rPr>
          <w:sz w:val="24"/>
          <w:szCs w:val="24"/>
        </w:rPr>
      </w:pPr>
      <w:r w:rsidRPr="007B7221">
        <w:rPr>
          <w:sz w:val="24"/>
          <w:szCs w:val="24"/>
        </w:rPr>
        <w:t>• уважает родителей, старших, доброжелательно относится  к сверстникам и младшим;</w:t>
      </w:r>
    </w:p>
    <w:p w:rsidR="001A482D" w:rsidRPr="007B7221" w:rsidRDefault="001A482D" w:rsidP="001B5700">
      <w:pPr>
        <w:spacing w:line="360" w:lineRule="auto"/>
        <w:jc w:val="both"/>
        <w:rPr>
          <w:sz w:val="24"/>
          <w:szCs w:val="24"/>
        </w:rPr>
      </w:pPr>
      <w:r w:rsidRPr="007B7221">
        <w:rPr>
          <w:sz w:val="24"/>
          <w:szCs w:val="24"/>
        </w:rPr>
        <w:t>•  умеет преодолевать конфликты в общении;</w:t>
      </w:r>
    </w:p>
    <w:p w:rsidR="001A482D" w:rsidRPr="007B7221" w:rsidRDefault="001A482D" w:rsidP="001B5700">
      <w:pPr>
        <w:spacing w:line="360" w:lineRule="auto"/>
        <w:jc w:val="both"/>
        <w:rPr>
          <w:sz w:val="24"/>
          <w:szCs w:val="24"/>
        </w:rPr>
      </w:pPr>
      <w:r w:rsidRPr="007B7221">
        <w:rPr>
          <w:sz w:val="24"/>
          <w:szCs w:val="24"/>
        </w:rPr>
        <w:t>•  сознательно выполняет правила для обучающихся;</w:t>
      </w:r>
    </w:p>
    <w:p w:rsidR="001A482D" w:rsidRPr="007B7221" w:rsidRDefault="001A482D" w:rsidP="001B5700">
      <w:pPr>
        <w:spacing w:line="360" w:lineRule="auto"/>
        <w:jc w:val="both"/>
        <w:rPr>
          <w:sz w:val="24"/>
          <w:szCs w:val="24"/>
        </w:rPr>
      </w:pPr>
      <w:r w:rsidRPr="007B7221">
        <w:rPr>
          <w:sz w:val="24"/>
          <w:szCs w:val="24"/>
        </w:rPr>
        <w:t>• готов  вырабатывать и осуществлять личную программу самовоспитания; способен объективно оценивать себя;</w:t>
      </w:r>
    </w:p>
    <w:p w:rsidR="001A482D" w:rsidRPr="007B7221" w:rsidRDefault="001A482D" w:rsidP="001B5700">
      <w:pPr>
        <w:spacing w:line="360" w:lineRule="auto"/>
        <w:jc w:val="both"/>
        <w:rPr>
          <w:sz w:val="24"/>
          <w:szCs w:val="24"/>
        </w:rPr>
      </w:pPr>
      <w:r w:rsidRPr="007B7221">
        <w:rPr>
          <w:sz w:val="24"/>
          <w:szCs w:val="24"/>
        </w:rPr>
        <w:t>• знает о  взаимосвязи физического, нравственного (душевного) и социально-психологического здоровья;</w:t>
      </w:r>
    </w:p>
    <w:p w:rsidR="001A482D" w:rsidRPr="007B7221" w:rsidRDefault="001A482D" w:rsidP="001B5700">
      <w:pPr>
        <w:spacing w:line="360" w:lineRule="auto"/>
        <w:jc w:val="both"/>
        <w:rPr>
          <w:b/>
          <w:color w:val="000000"/>
          <w:sz w:val="24"/>
          <w:szCs w:val="24"/>
        </w:rPr>
      </w:pPr>
      <w:r w:rsidRPr="007B7221">
        <w:rPr>
          <w:b/>
          <w:color w:val="000000"/>
          <w:sz w:val="24"/>
          <w:szCs w:val="24"/>
        </w:rPr>
        <w:t>Планируемые результаты воспитания и социализации обучающихся на разных уровнях</w:t>
      </w:r>
      <w:r>
        <w:rPr>
          <w:b/>
          <w:color w:val="000000"/>
          <w:sz w:val="24"/>
          <w:szCs w:val="24"/>
        </w:rPr>
        <w:t xml:space="preserve">  (Приложение 7.)</w:t>
      </w:r>
    </w:p>
    <w:p w:rsidR="001A482D" w:rsidRPr="007B7221" w:rsidRDefault="001A482D" w:rsidP="001B5700">
      <w:pPr>
        <w:spacing w:line="360" w:lineRule="auto"/>
        <w:jc w:val="both"/>
        <w:rPr>
          <w:b/>
          <w:color w:val="000000"/>
          <w:sz w:val="24"/>
          <w:szCs w:val="24"/>
          <w:lang w:eastAsia="ar-SA"/>
        </w:rPr>
      </w:pPr>
      <w:r w:rsidRPr="007B7221">
        <w:rPr>
          <w:b/>
          <w:color w:val="000000"/>
          <w:sz w:val="24"/>
          <w:szCs w:val="24"/>
          <w:lang w:eastAsia="ar-SA"/>
        </w:rPr>
        <w:t>Система поощрения социальной успешности и  проявлений активной</w:t>
      </w:r>
      <w:r>
        <w:rPr>
          <w:b/>
          <w:color w:val="000000"/>
          <w:sz w:val="24"/>
          <w:szCs w:val="24"/>
          <w:lang w:eastAsia="ar-SA"/>
        </w:rPr>
        <w:t xml:space="preserve"> жизненной</w:t>
      </w:r>
      <w:r w:rsidR="005B1FC2">
        <w:rPr>
          <w:b/>
          <w:color w:val="000000"/>
          <w:sz w:val="24"/>
          <w:szCs w:val="24"/>
          <w:lang w:eastAsia="ar-SA"/>
        </w:rPr>
        <w:t xml:space="preserve"> </w:t>
      </w:r>
      <w:r>
        <w:rPr>
          <w:b/>
          <w:color w:val="000000"/>
          <w:sz w:val="24"/>
          <w:szCs w:val="24"/>
          <w:lang w:eastAsia="ar-SA"/>
        </w:rPr>
        <w:t>позиции  обучающихся. (Приложение 9.)</w:t>
      </w:r>
    </w:p>
    <w:p w:rsidR="001A482D" w:rsidRDefault="001A482D" w:rsidP="001B5700">
      <w:pPr>
        <w:spacing w:line="360" w:lineRule="auto"/>
        <w:jc w:val="both"/>
        <w:rPr>
          <w:b/>
          <w:sz w:val="24"/>
          <w:szCs w:val="24"/>
        </w:rPr>
      </w:pPr>
      <w:r w:rsidRPr="007B7221">
        <w:rPr>
          <w:b/>
          <w:sz w:val="24"/>
          <w:szCs w:val="24"/>
        </w:rPr>
        <w:t xml:space="preserve">Таблица личностного роста обучающегося на ступени  ООО                                                             </w:t>
      </w:r>
      <w:r>
        <w:rPr>
          <w:b/>
          <w:sz w:val="24"/>
          <w:szCs w:val="24"/>
        </w:rPr>
        <w:t>(</w:t>
      </w:r>
      <w:r w:rsidRPr="007B7221">
        <w:rPr>
          <w:b/>
          <w:sz w:val="24"/>
          <w:szCs w:val="24"/>
        </w:rPr>
        <w:t>Приложение</w:t>
      </w:r>
      <w:r>
        <w:rPr>
          <w:b/>
          <w:sz w:val="24"/>
          <w:szCs w:val="24"/>
        </w:rPr>
        <w:t xml:space="preserve"> </w:t>
      </w:r>
      <w:r w:rsidRPr="004604ED">
        <w:rPr>
          <w:b/>
          <w:sz w:val="24"/>
          <w:szCs w:val="24"/>
        </w:rPr>
        <w:t>10</w:t>
      </w:r>
      <w:r>
        <w:rPr>
          <w:b/>
          <w:sz w:val="24"/>
          <w:szCs w:val="24"/>
        </w:rPr>
        <w:t>.)</w:t>
      </w:r>
    </w:p>
    <w:p w:rsidR="001A482D" w:rsidRDefault="005B1FC2" w:rsidP="001B5700">
      <w:pPr>
        <w:spacing w:line="360" w:lineRule="auto"/>
        <w:jc w:val="both"/>
        <w:rPr>
          <w:b/>
          <w:sz w:val="24"/>
          <w:szCs w:val="24"/>
        </w:rPr>
      </w:pPr>
      <w:r>
        <w:rPr>
          <w:b/>
          <w:sz w:val="24"/>
          <w:szCs w:val="24"/>
        </w:rPr>
        <w:t>12</w:t>
      </w:r>
      <w:r w:rsidR="001A482D" w:rsidRPr="007B7221">
        <w:rPr>
          <w:b/>
          <w:sz w:val="24"/>
          <w:szCs w:val="24"/>
        </w:rPr>
        <w:t>. Мониторинг эффективности реализации образовательным учреждением программы воспитания и социализации   обучающихся.  Методологический инструментарий мониторинга воспитания и социализации обучающихся</w:t>
      </w:r>
      <w:r w:rsidR="001A482D">
        <w:rPr>
          <w:b/>
          <w:sz w:val="24"/>
          <w:szCs w:val="24"/>
        </w:rPr>
        <w:t>.</w:t>
      </w:r>
    </w:p>
    <w:p w:rsidR="001A482D" w:rsidRPr="007B7221" w:rsidRDefault="001A482D" w:rsidP="001B5700">
      <w:pPr>
        <w:spacing w:line="360" w:lineRule="auto"/>
        <w:jc w:val="both"/>
        <w:rPr>
          <w:b/>
          <w:sz w:val="24"/>
          <w:szCs w:val="24"/>
        </w:rPr>
      </w:pPr>
      <w:r>
        <w:rPr>
          <w:b/>
          <w:sz w:val="24"/>
          <w:szCs w:val="24"/>
        </w:rPr>
        <w:t>(Приложение 8.)</w:t>
      </w:r>
    </w:p>
    <w:p w:rsidR="001A482D" w:rsidRPr="007B7221" w:rsidRDefault="001A482D" w:rsidP="001B5700">
      <w:pPr>
        <w:spacing w:line="360" w:lineRule="auto"/>
        <w:jc w:val="both"/>
        <w:rPr>
          <w:sz w:val="24"/>
          <w:szCs w:val="24"/>
        </w:rPr>
      </w:pPr>
      <w:r w:rsidRPr="007B7221">
        <w:rPr>
          <w:sz w:val="24"/>
          <w:szCs w:val="24"/>
        </w:rPr>
        <w:t xml:space="preserve">Для того чтобы оценить эффективность и результативность воспитательной деятельности школы, разработаны критерии, по которым будет проводиться  мониторинг по важным воспитательным аспектам, затем будет произведена процедура  соответствия их  </w:t>
      </w:r>
      <w:r w:rsidRPr="007B7221">
        <w:rPr>
          <w:sz w:val="24"/>
          <w:szCs w:val="24"/>
        </w:rPr>
        <w:lastRenderedPageBreak/>
        <w:t>существующим стандартам. Это соответствие определяется  по следующим параметрам</w:t>
      </w:r>
      <w:r>
        <w:rPr>
          <w:sz w:val="24"/>
          <w:szCs w:val="24"/>
        </w:rPr>
        <w:t xml:space="preserve"> и критериям.</w:t>
      </w:r>
    </w:p>
    <w:p w:rsidR="001A482D" w:rsidRPr="007B7221" w:rsidRDefault="001A482D" w:rsidP="001B5700">
      <w:pPr>
        <w:spacing w:line="360" w:lineRule="auto"/>
        <w:jc w:val="both"/>
        <w:rPr>
          <w:sz w:val="24"/>
          <w:szCs w:val="24"/>
        </w:rPr>
      </w:pPr>
      <w:r w:rsidRPr="007B7221">
        <w:rPr>
          <w:sz w:val="24"/>
          <w:szCs w:val="24"/>
        </w:rPr>
        <w:t>Отслеживание состояния воспитательного процесса, своевременная его корректировка и прогнозирование дальнейшего развития   проводится ежегодно</w:t>
      </w:r>
      <w:r w:rsidRPr="007B7221">
        <w:rPr>
          <w:i/>
          <w:sz w:val="24"/>
          <w:szCs w:val="24"/>
        </w:rPr>
        <w:t>.</w:t>
      </w:r>
      <w:r w:rsidRPr="007B7221">
        <w:rPr>
          <w:b/>
          <w:i/>
          <w:sz w:val="24"/>
          <w:szCs w:val="24"/>
        </w:rPr>
        <w:t xml:space="preserve"> </w:t>
      </w:r>
      <w:r w:rsidRPr="007B7221">
        <w:rPr>
          <w:sz w:val="24"/>
          <w:szCs w:val="24"/>
        </w:rPr>
        <w:t>Осуществляется постоянное изучение среды жизнедеятельности и жизнетворчества учащихся, анализируются ее воспитательные возможности.</w:t>
      </w:r>
    </w:p>
    <w:p w:rsidR="001A482D" w:rsidRPr="007B7221" w:rsidRDefault="001A482D" w:rsidP="001B5700">
      <w:pPr>
        <w:spacing w:line="360" w:lineRule="auto"/>
        <w:ind w:firstLine="283"/>
        <w:jc w:val="both"/>
        <w:rPr>
          <w:rFonts w:eastAsia="Calibri"/>
          <w:sz w:val="24"/>
          <w:szCs w:val="24"/>
          <w:lang w:eastAsia="ar-SA"/>
        </w:rPr>
      </w:pPr>
      <w:r w:rsidRPr="007B7221">
        <w:rPr>
          <w:rFonts w:eastAsia="Calibri"/>
          <w:sz w:val="24"/>
          <w:szCs w:val="24"/>
          <w:lang w:eastAsia="ar-SA"/>
        </w:rPr>
        <w:t>Класс – это основное звено, связующее ребенка и школу в рамках единой воспитательной системы. Каждый класс имеет свою индивидуальность, своеобразие, по-своему влияет на личность.</w:t>
      </w:r>
    </w:p>
    <w:p w:rsidR="001A482D" w:rsidRDefault="005B1FC2" w:rsidP="001B5700">
      <w:pPr>
        <w:widowControl w:val="0"/>
        <w:wordWrap w:val="0"/>
        <w:spacing w:after="0" w:line="360" w:lineRule="auto"/>
        <w:jc w:val="both"/>
        <w:rPr>
          <w:b/>
          <w:color w:val="000000"/>
          <w:sz w:val="24"/>
          <w:szCs w:val="24"/>
        </w:rPr>
      </w:pPr>
      <w:r>
        <w:rPr>
          <w:sz w:val="24"/>
          <w:szCs w:val="24"/>
        </w:rPr>
        <w:t>13</w:t>
      </w:r>
      <w:r w:rsidR="001A482D">
        <w:rPr>
          <w:sz w:val="24"/>
          <w:szCs w:val="24"/>
        </w:rPr>
        <w:t>.</w:t>
      </w:r>
      <w:r w:rsidR="001A482D" w:rsidRPr="00067515">
        <w:rPr>
          <w:b/>
          <w:color w:val="000000"/>
          <w:sz w:val="24"/>
          <w:szCs w:val="24"/>
        </w:rPr>
        <w:t>Этапы работы по созданию и реализации программы.</w:t>
      </w:r>
      <w:r w:rsidR="001A482D">
        <w:rPr>
          <w:b/>
          <w:color w:val="000000"/>
          <w:sz w:val="24"/>
          <w:szCs w:val="24"/>
        </w:rPr>
        <w:t xml:space="preserve">  (Приложение 11.)</w:t>
      </w:r>
    </w:p>
    <w:p w:rsidR="001A482D" w:rsidRDefault="001A482D" w:rsidP="00042E52">
      <w:pPr>
        <w:widowControl w:val="0"/>
        <w:wordWrap w:val="0"/>
        <w:spacing w:after="0" w:line="360" w:lineRule="auto"/>
        <w:jc w:val="center"/>
        <w:rPr>
          <w:b/>
          <w:color w:val="000000"/>
          <w:sz w:val="24"/>
          <w:szCs w:val="24"/>
        </w:rPr>
      </w:pPr>
    </w:p>
    <w:p w:rsidR="001A482D" w:rsidRPr="001B5700" w:rsidRDefault="001A482D" w:rsidP="001B5700">
      <w:pPr>
        <w:widowControl w:val="0"/>
        <w:wordWrap w:val="0"/>
        <w:spacing w:after="0" w:line="360" w:lineRule="auto"/>
        <w:jc w:val="both"/>
        <w:rPr>
          <w:b/>
          <w:sz w:val="24"/>
          <w:szCs w:val="24"/>
        </w:rPr>
      </w:pPr>
      <w:r w:rsidRPr="001B5700">
        <w:rPr>
          <w:b/>
          <w:sz w:val="24"/>
          <w:szCs w:val="24"/>
        </w:rPr>
        <w:t>2.4</w:t>
      </w:r>
      <w:r w:rsidR="00A52BF8" w:rsidRPr="001B5700">
        <w:rPr>
          <w:b/>
          <w:sz w:val="24"/>
          <w:szCs w:val="24"/>
        </w:rPr>
        <w:t>.</w:t>
      </w:r>
      <w:r w:rsidRPr="001B5700">
        <w:rPr>
          <w:b/>
          <w:sz w:val="24"/>
          <w:szCs w:val="24"/>
        </w:rPr>
        <w:t xml:space="preserve"> Программа коррекционной работы</w:t>
      </w:r>
    </w:p>
    <w:p w:rsidR="00871C78" w:rsidRPr="001B5700" w:rsidRDefault="001A482D" w:rsidP="001B5700">
      <w:pPr>
        <w:pStyle w:val="Default"/>
        <w:spacing w:line="360" w:lineRule="auto"/>
        <w:ind w:firstLine="709"/>
        <w:jc w:val="both"/>
        <w:rPr>
          <w:color w:val="auto"/>
        </w:rPr>
      </w:pPr>
      <w:r w:rsidRPr="001B5700">
        <w:rPr>
          <w:rFonts w:eastAsia="Calibri"/>
          <w:b/>
        </w:rPr>
        <w:t>Программа коррекционной работы</w:t>
      </w:r>
      <w:r w:rsidRPr="001B5700">
        <w:rPr>
          <w:rFonts w:eastAsia="Calibri"/>
        </w:rPr>
        <w:t xml:space="preserve"> направлена на создание системы комплексной помощи детям с ограниченными возможностями здоровья</w:t>
      </w:r>
      <w:r w:rsidR="00871C78" w:rsidRPr="001B5700">
        <w:rPr>
          <w:rFonts w:eastAsia="Calibri"/>
        </w:rPr>
        <w:t xml:space="preserve"> </w:t>
      </w:r>
      <w:r w:rsidRPr="001B5700">
        <w:rPr>
          <w:rFonts w:eastAsia="Calibri"/>
        </w:rPr>
        <w:t>в освоении основной образовательной программы основного общего образования.</w:t>
      </w:r>
      <w:r w:rsidR="00871C78" w:rsidRPr="001B5700">
        <w:t xml:space="preserve"> </w:t>
      </w:r>
      <w:r w:rsidR="00871C78" w:rsidRPr="001B5700">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A482D" w:rsidRPr="001B5700" w:rsidRDefault="001A482D" w:rsidP="001B5700">
      <w:pPr>
        <w:widowControl w:val="0"/>
        <w:autoSpaceDE w:val="0"/>
        <w:autoSpaceDN w:val="0"/>
        <w:adjustRightInd w:val="0"/>
        <w:spacing w:after="0" w:line="360" w:lineRule="auto"/>
        <w:jc w:val="both"/>
        <w:rPr>
          <w:rFonts w:eastAsia="Calibri"/>
          <w:sz w:val="24"/>
          <w:szCs w:val="24"/>
          <w:lang w:eastAsia="ru-RU"/>
        </w:rPr>
      </w:pPr>
      <w:r w:rsidRPr="001B5700">
        <w:rPr>
          <w:rFonts w:eastAsia="Calibri"/>
          <w:sz w:val="24"/>
          <w:szCs w:val="24"/>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w:t>
      </w:r>
      <w:r w:rsidRPr="001B5700">
        <w:rPr>
          <w:rFonts w:eastAsia="Calibri"/>
          <w:sz w:val="24"/>
          <w:szCs w:val="24"/>
          <w:lang w:val="en-US" w:eastAsia="ru-RU"/>
        </w:rPr>
        <w:t> </w:t>
      </w:r>
      <w:r w:rsidRPr="001B5700">
        <w:rPr>
          <w:rFonts w:eastAsia="Calibri"/>
          <w:sz w:val="24"/>
          <w:szCs w:val="24"/>
          <w:lang w:eastAsia="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w:t>
      </w:r>
      <w:r w:rsidRPr="001B5700">
        <w:rPr>
          <w:rFonts w:eastAsia="Calibri"/>
          <w:sz w:val="24"/>
          <w:szCs w:val="24"/>
          <w:lang w:val="en-US" w:eastAsia="ru-RU"/>
        </w:rPr>
        <w:t> </w:t>
      </w:r>
      <w:r w:rsidRPr="001B5700">
        <w:rPr>
          <w:rFonts w:eastAsia="Calibri"/>
          <w:sz w:val="24"/>
          <w:szCs w:val="24"/>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871C78" w:rsidRPr="001B5700" w:rsidRDefault="00871C78" w:rsidP="001B5700">
      <w:pPr>
        <w:pStyle w:val="3"/>
        <w:spacing w:line="360" w:lineRule="auto"/>
        <w:jc w:val="both"/>
        <w:rPr>
          <w:rFonts w:ascii="Times New Roman" w:hAnsi="Times New Roman"/>
          <w:color w:val="auto"/>
          <w:sz w:val="24"/>
          <w:szCs w:val="24"/>
        </w:rPr>
      </w:pPr>
      <w:bookmarkStart w:id="75" w:name="_Toc414553276"/>
      <w:r w:rsidRPr="001B5700">
        <w:rPr>
          <w:rFonts w:ascii="Times New Roman" w:hAnsi="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75"/>
    </w:p>
    <w:p w:rsidR="00871C78" w:rsidRPr="001B5700" w:rsidRDefault="00871C78" w:rsidP="001B5700">
      <w:pPr>
        <w:tabs>
          <w:tab w:val="left" w:pos="7513"/>
        </w:tabs>
        <w:autoSpaceDE w:val="0"/>
        <w:autoSpaceDN w:val="0"/>
        <w:adjustRightInd w:val="0"/>
        <w:spacing w:after="0" w:line="360" w:lineRule="auto"/>
        <w:ind w:firstLine="624"/>
        <w:jc w:val="both"/>
        <w:rPr>
          <w:b/>
          <w:sz w:val="24"/>
          <w:szCs w:val="24"/>
          <w:lang w:eastAsia="ru-RU"/>
        </w:rPr>
      </w:pPr>
    </w:p>
    <w:p w:rsidR="001A482D" w:rsidRPr="001B5700" w:rsidRDefault="001A482D" w:rsidP="001B5700">
      <w:pPr>
        <w:tabs>
          <w:tab w:val="left" w:pos="7513"/>
        </w:tabs>
        <w:autoSpaceDE w:val="0"/>
        <w:autoSpaceDN w:val="0"/>
        <w:adjustRightInd w:val="0"/>
        <w:spacing w:after="0" w:line="360" w:lineRule="auto"/>
        <w:ind w:firstLine="624"/>
        <w:jc w:val="both"/>
        <w:rPr>
          <w:sz w:val="24"/>
          <w:szCs w:val="24"/>
          <w:lang w:eastAsia="ru-RU"/>
        </w:rPr>
      </w:pPr>
      <w:r w:rsidRPr="001B5700">
        <w:rPr>
          <w:b/>
          <w:sz w:val="24"/>
          <w:szCs w:val="24"/>
          <w:lang w:eastAsia="ru-RU"/>
        </w:rPr>
        <w:t>Цели:</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w:t>
      </w:r>
      <w:r w:rsidRPr="001B5700">
        <w:rPr>
          <w:rFonts w:eastAsia="Calibri"/>
          <w:sz w:val="24"/>
          <w:szCs w:val="24"/>
          <w:lang w:val="en-US" w:eastAsia="ru-RU"/>
        </w:rPr>
        <w:t> </w:t>
      </w:r>
      <w:r w:rsidRPr="001B5700">
        <w:rPr>
          <w:rFonts w:eastAsia="Calibri"/>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lastRenderedPageBreak/>
        <w:t>—</w:t>
      </w:r>
      <w:r w:rsidRPr="001B5700">
        <w:rPr>
          <w:rFonts w:eastAsia="Calibri"/>
          <w:sz w:val="24"/>
          <w:szCs w:val="24"/>
          <w:lang w:val="en-US" w:eastAsia="ru-RU"/>
        </w:rPr>
        <w:t> </w:t>
      </w:r>
      <w:r w:rsidRPr="001B5700">
        <w:rPr>
          <w:rFonts w:eastAsia="Calibri"/>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A482D" w:rsidRPr="001B5700" w:rsidRDefault="001A482D" w:rsidP="001B5700">
      <w:pPr>
        <w:tabs>
          <w:tab w:val="left" w:pos="7513"/>
        </w:tabs>
        <w:autoSpaceDE w:val="0"/>
        <w:autoSpaceDN w:val="0"/>
        <w:adjustRightInd w:val="0"/>
        <w:spacing w:after="0" w:line="360" w:lineRule="auto"/>
        <w:jc w:val="both"/>
        <w:rPr>
          <w:b/>
          <w:sz w:val="24"/>
          <w:szCs w:val="24"/>
          <w:lang w:eastAsia="ru-RU"/>
        </w:rPr>
      </w:pPr>
      <w:r w:rsidRPr="001B5700">
        <w:rPr>
          <w:b/>
          <w:sz w:val="24"/>
          <w:szCs w:val="24"/>
          <w:lang w:eastAsia="ru-RU"/>
        </w:rPr>
        <w:t>Задачи:</w:t>
      </w:r>
    </w:p>
    <w:p w:rsidR="001A482D" w:rsidRPr="001B5700" w:rsidRDefault="00755A25" w:rsidP="001B5700">
      <w:pPr>
        <w:widowControl w:val="0"/>
        <w:autoSpaceDE w:val="0"/>
        <w:autoSpaceDN w:val="0"/>
        <w:adjustRightInd w:val="0"/>
        <w:spacing w:after="0" w:line="360" w:lineRule="auto"/>
        <w:ind w:firstLine="1174"/>
        <w:contextualSpacing/>
        <w:jc w:val="both"/>
        <w:rPr>
          <w:rFonts w:eastAsia="Calibri"/>
          <w:sz w:val="24"/>
          <w:szCs w:val="24"/>
          <w:lang w:eastAsia="ru-RU"/>
        </w:rPr>
      </w:pPr>
      <w:r w:rsidRPr="001B5700">
        <w:rPr>
          <w:rFonts w:eastAsia="Calibri"/>
          <w:sz w:val="24"/>
          <w:szCs w:val="24"/>
          <w:lang w:eastAsia="ru-RU"/>
        </w:rPr>
        <w:t xml:space="preserve">1. </w:t>
      </w:r>
      <w:r w:rsidR="001A482D" w:rsidRPr="001B5700">
        <w:rPr>
          <w:rFonts w:eastAsia="Calibri"/>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1A482D" w:rsidRPr="001B5700" w:rsidRDefault="00755A25" w:rsidP="001B5700">
      <w:pPr>
        <w:widowControl w:val="0"/>
        <w:tabs>
          <w:tab w:val="left" w:pos="142"/>
        </w:tabs>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2. </w:t>
      </w:r>
      <w:r w:rsidR="001A482D" w:rsidRPr="001B5700">
        <w:rPr>
          <w:rFonts w:eastAsia="Calibri"/>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A482D" w:rsidRPr="001B5700" w:rsidRDefault="00755A25" w:rsidP="001B5700">
      <w:pPr>
        <w:widowControl w:val="0"/>
        <w:tabs>
          <w:tab w:val="left" w:pos="142"/>
        </w:tabs>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3. </w:t>
      </w:r>
      <w:r w:rsidR="001A482D" w:rsidRPr="001B5700">
        <w:rPr>
          <w:rFonts w:eastAsia="Calibri"/>
          <w:sz w:val="24"/>
          <w:szCs w:val="24"/>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A482D" w:rsidRPr="001B5700" w:rsidRDefault="00755A25" w:rsidP="001B5700">
      <w:pPr>
        <w:widowControl w:val="0"/>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4. </w:t>
      </w:r>
      <w:r w:rsidR="001A482D" w:rsidRPr="001B5700">
        <w:rPr>
          <w:rFonts w:eastAsia="Calibri"/>
          <w:sz w:val="24"/>
          <w:szCs w:val="24"/>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1A482D" w:rsidRPr="001B5700" w:rsidRDefault="00755A25" w:rsidP="001B5700">
      <w:pPr>
        <w:widowControl w:val="0"/>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5. </w:t>
      </w:r>
      <w:r w:rsidR="001A482D" w:rsidRPr="001B5700">
        <w:rPr>
          <w:rFonts w:eastAsia="Calibri"/>
          <w:sz w:val="24"/>
          <w:szCs w:val="24"/>
          <w:lang w:eastAsia="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001A482D" w:rsidRPr="001B5700">
        <w:rPr>
          <w:rFonts w:eastAsia="Calibri"/>
          <w:bCs/>
          <w:sz w:val="24"/>
          <w:szCs w:val="24"/>
          <w:lang w:eastAsia="ru-RU"/>
        </w:rPr>
        <w:t>дополнительных образовательных коррекционных услуг</w:t>
      </w:r>
      <w:r w:rsidR="001A482D" w:rsidRPr="001B5700">
        <w:rPr>
          <w:rFonts w:eastAsia="Calibri"/>
          <w:sz w:val="24"/>
          <w:szCs w:val="24"/>
          <w:lang w:eastAsia="ru-RU"/>
        </w:rPr>
        <w:t>;</w:t>
      </w:r>
    </w:p>
    <w:p w:rsidR="001A482D" w:rsidRPr="001B5700" w:rsidRDefault="00755A25" w:rsidP="001B5700">
      <w:pPr>
        <w:widowControl w:val="0"/>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6. </w:t>
      </w:r>
      <w:r w:rsidR="001A482D" w:rsidRPr="001B5700">
        <w:rPr>
          <w:rFonts w:eastAsia="Calibri"/>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1A482D" w:rsidRPr="001B5700" w:rsidRDefault="00755A25" w:rsidP="001B5700">
      <w:pPr>
        <w:widowControl w:val="0"/>
        <w:autoSpaceDE w:val="0"/>
        <w:autoSpaceDN w:val="0"/>
        <w:adjustRightInd w:val="0"/>
        <w:spacing w:after="0" w:line="360" w:lineRule="auto"/>
        <w:ind w:left="142" w:firstLine="1032"/>
        <w:contextualSpacing/>
        <w:jc w:val="both"/>
        <w:rPr>
          <w:rFonts w:eastAsia="Calibri"/>
          <w:sz w:val="24"/>
          <w:szCs w:val="24"/>
          <w:lang w:eastAsia="ru-RU"/>
        </w:rPr>
      </w:pPr>
      <w:r w:rsidRPr="001B5700">
        <w:rPr>
          <w:rFonts w:eastAsia="Calibri"/>
          <w:sz w:val="24"/>
          <w:szCs w:val="24"/>
          <w:lang w:eastAsia="ru-RU"/>
        </w:rPr>
        <w:t xml:space="preserve">7. </w:t>
      </w:r>
      <w:r w:rsidR="001A482D" w:rsidRPr="001B5700">
        <w:rPr>
          <w:rFonts w:eastAsia="Calibri"/>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1A482D" w:rsidRPr="001B5700" w:rsidRDefault="00755A25" w:rsidP="001B5700">
      <w:pPr>
        <w:widowControl w:val="0"/>
        <w:autoSpaceDE w:val="0"/>
        <w:autoSpaceDN w:val="0"/>
        <w:adjustRightInd w:val="0"/>
        <w:spacing w:after="0" w:line="360" w:lineRule="auto"/>
        <w:ind w:firstLine="1174"/>
        <w:contextualSpacing/>
        <w:jc w:val="both"/>
        <w:rPr>
          <w:rFonts w:eastAsia="Calibri"/>
          <w:sz w:val="24"/>
          <w:szCs w:val="24"/>
          <w:lang w:eastAsia="ru-RU"/>
        </w:rPr>
      </w:pPr>
      <w:r w:rsidRPr="001B5700">
        <w:rPr>
          <w:rFonts w:eastAsia="Calibri"/>
          <w:sz w:val="24"/>
          <w:szCs w:val="24"/>
          <w:lang w:eastAsia="ru-RU"/>
        </w:rPr>
        <w:t xml:space="preserve">8. </w:t>
      </w:r>
      <w:r w:rsidR="001A482D" w:rsidRPr="001B5700">
        <w:rPr>
          <w:rFonts w:eastAsia="Calibri"/>
          <w:sz w:val="24"/>
          <w:szCs w:val="24"/>
          <w:lang w:eastAsia="ru-RU"/>
        </w:rPr>
        <w:t>Развитие коммуникативной компетенции, форм и навыков конструктивного личностного общения в группе сверстников;</w:t>
      </w:r>
    </w:p>
    <w:p w:rsidR="001A482D" w:rsidRPr="001B5700" w:rsidRDefault="00755A25" w:rsidP="001B5700">
      <w:pPr>
        <w:widowControl w:val="0"/>
        <w:autoSpaceDE w:val="0"/>
        <w:autoSpaceDN w:val="0"/>
        <w:adjustRightInd w:val="0"/>
        <w:spacing w:after="0" w:line="360" w:lineRule="auto"/>
        <w:ind w:firstLine="1174"/>
        <w:contextualSpacing/>
        <w:jc w:val="both"/>
        <w:rPr>
          <w:rFonts w:eastAsia="Calibri"/>
          <w:b/>
          <w:sz w:val="24"/>
          <w:szCs w:val="24"/>
          <w:lang w:eastAsia="ru-RU"/>
        </w:rPr>
      </w:pPr>
      <w:r w:rsidRPr="001B5700">
        <w:rPr>
          <w:rFonts w:eastAsia="Calibri"/>
          <w:sz w:val="24"/>
          <w:szCs w:val="24"/>
          <w:lang w:eastAsia="ru-RU"/>
        </w:rPr>
        <w:t xml:space="preserve">9. </w:t>
      </w:r>
      <w:r w:rsidR="001A482D" w:rsidRPr="001B5700">
        <w:rPr>
          <w:rFonts w:eastAsia="Calibri"/>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1A482D" w:rsidRPr="001B5700" w:rsidRDefault="00755A25" w:rsidP="001B5700">
      <w:pPr>
        <w:widowControl w:val="0"/>
        <w:autoSpaceDE w:val="0"/>
        <w:autoSpaceDN w:val="0"/>
        <w:adjustRightInd w:val="0"/>
        <w:spacing w:after="0" w:line="360" w:lineRule="auto"/>
        <w:ind w:firstLine="1134"/>
        <w:contextualSpacing/>
        <w:jc w:val="both"/>
        <w:rPr>
          <w:rFonts w:eastAsia="Calibri"/>
          <w:sz w:val="24"/>
          <w:szCs w:val="24"/>
          <w:lang w:eastAsia="ru-RU"/>
        </w:rPr>
      </w:pPr>
      <w:r w:rsidRPr="001B5700">
        <w:rPr>
          <w:rFonts w:eastAsia="Calibri"/>
          <w:sz w:val="24"/>
          <w:szCs w:val="24"/>
          <w:lang w:eastAsia="ru-RU"/>
        </w:rPr>
        <w:lastRenderedPageBreak/>
        <w:t>10.</w:t>
      </w:r>
      <w:r w:rsidR="001A482D" w:rsidRPr="001B5700">
        <w:rPr>
          <w:rFonts w:eastAsia="Calibri"/>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w:t>
      </w:r>
      <w:r w:rsidR="001B5700">
        <w:rPr>
          <w:rFonts w:eastAsia="Calibri"/>
          <w:sz w:val="24"/>
          <w:szCs w:val="24"/>
          <w:lang w:eastAsia="ru-RU"/>
        </w:rPr>
        <w:t>ым, правовым и другим вопросам.</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sz w:val="24"/>
          <w:szCs w:val="24"/>
          <w:lang w:eastAsia="ru-RU"/>
        </w:rPr>
        <w:t xml:space="preserve">Содержание программы коррекционной работы определяют следующие </w:t>
      </w:r>
      <w:r w:rsidRPr="001B5700">
        <w:rPr>
          <w:b/>
          <w:sz w:val="24"/>
          <w:szCs w:val="24"/>
          <w:lang w:eastAsia="ru-RU"/>
        </w:rPr>
        <w:t>принципы</w:t>
      </w:r>
      <w:r w:rsidRPr="001B5700">
        <w:rPr>
          <w:sz w:val="24"/>
          <w:szCs w:val="24"/>
          <w:lang w:eastAsia="ru-RU"/>
        </w:rPr>
        <w:t>:</w:t>
      </w:r>
    </w:p>
    <w:p w:rsidR="001A482D" w:rsidRPr="001B5700" w:rsidRDefault="001A482D" w:rsidP="001B5700">
      <w:pPr>
        <w:widowControl w:val="0"/>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w:t>
      </w:r>
      <w:r w:rsidRPr="001B5700">
        <w:rPr>
          <w:rFonts w:eastAsia="Calibri"/>
          <w:sz w:val="24"/>
          <w:szCs w:val="24"/>
          <w:lang w:val="en-US" w:eastAsia="ru-RU"/>
        </w:rPr>
        <w:t> </w:t>
      </w:r>
      <w:r w:rsidRPr="001B5700">
        <w:rPr>
          <w:rFonts w:eastAsia="Calibri"/>
          <w:i/>
          <w:sz w:val="24"/>
          <w:szCs w:val="24"/>
          <w:lang w:eastAsia="ru-RU"/>
        </w:rPr>
        <w:t>Преемственность.</w:t>
      </w:r>
      <w:r w:rsidRPr="001B5700">
        <w:rPr>
          <w:rFonts w:eastAsia="Calibri"/>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1A482D" w:rsidRPr="00E766A9" w:rsidRDefault="001A482D" w:rsidP="001B5700">
      <w:pPr>
        <w:widowControl w:val="0"/>
        <w:tabs>
          <w:tab w:val="left" w:pos="900"/>
        </w:tabs>
        <w:autoSpaceDE w:val="0"/>
        <w:autoSpaceDN w:val="0"/>
        <w:adjustRightInd w:val="0"/>
        <w:spacing w:after="0" w:line="360" w:lineRule="auto"/>
        <w:ind w:firstLine="454"/>
        <w:jc w:val="both"/>
        <w:rPr>
          <w:rFonts w:eastAsia="Calibri"/>
          <w:sz w:val="24"/>
          <w:szCs w:val="24"/>
          <w:lang w:eastAsia="ru-RU"/>
        </w:rPr>
      </w:pPr>
      <w:r w:rsidRPr="001B5700">
        <w:rPr>
          <w:rFonts w:eastAsia="Calibri"/>
          <w:sz w:val="24"/>
          <w:szCs w:val="24"/>
          <w:lang w:eastAsia="ru-RU"/>
        </w:rPr>
        <w:t>—</w:t>
      </w:r>
      <w:r w:rsidRPr="001B5700">
        <w:rPr>
          <w:rFonts w:eastAsia="Calibri"/>
          <w:sz w:val="24"/>
          <w:szCs w:val="24"/>
          <w:lang w:val="en-US" w:eastAsia="ru-RU"/>
        </w:rPr>
        <w:t> </w:t>
      </w:r>
      <w:r w:rsidRPr="001B5700">
        <w:rPr>
          <w:rFonts w:eastAsia="Calibri"/>
          <w:i/>
          <w:sz w:val="24"/>
          <w:szCs w:val="24"/>
          <w:lang w:eastAsia="ru-RU"/>
        </w:rPr>
        <w:t>Соблюдение интересов ребёнка.</w:t>
      </w:r>
      <w:r w:rsidRPr="001B5700">
        <w:rPr>
          <w:rFonts w:eastAsia="Calibri"/>
          <w:sz w:val="24"/>
          <w:szCs w:val="24"/>
          <w:lang w:eastAsia="ru-RU"/>
        </w:rPr>
        <w:t xml:space="preserve"> Принцип определяет позицию специалиста, который</w:t>
      </w:r>
      <w:r w:rsidRPr="00E766A9">
        <w:rPr>
          <w:rFonts w:eastAsia="Calibri"/>
          <w:sz w:val="24"/>
          <w:szCs w:val="24"/>
          <w:lang w:eastAsia="ru-RU"/>
        </w:rPr>
        <w:t xml:space="preserve"> призван решать проблему ребёнка с максимальной пользой и в интересах ребёнка.</w:t>
      </w:r>
    </w:p>
    <w:p w:rsidR="001A482D" w:rsidRPr="00E766A9" w:rsidRDefault="001A482D" w:rsidP="00EE695E">
      <w:pPr>
        <w:widowControl w:val="0"/>
        <w:tabs>
          <w:tab w:val="left" w:pos="900"/>
        </w:tabs>
        <w:autoSpaceDE w:val="0"/>
        <w:autoSpaceDN w:val="0"/>
        <w:adjustRightInd w:val="0"/>
        <w:spacing w:after="0" w:line="360" w:lineRule="auto"/>
        <w:ind w:firstLine="454"/>
        <w:jc w:val="both"/>
        <w:rPr>
          <w:rFonts w:eastAsia="Calibri"/>
          <w:sz w:val="24"/>
          <w:szCs w:val="24"/>
          <w:lang w:eastAsia="ru-RU"/>
        </w:rPr>
      </w:pPr>
      <w:r w:rsidRPr="00E766A9">
        <w:rPr>
          <w:rFonts w:eastAsia="Calibri"/>
          <w:sz w:val="24"/>
          <w:szCs w:val="24"/>
          <w:lang w:eastAsia="ru-RU"/>
        </w:rPr>
        <w:t>—</w:t>
      </w:r>
      <w:r w:rsidRPr="00E766A9">
        <w:rPr>
          <w:rFonts w:eastAsia="Calibri"/>
          <w:sz w:val="24"/>
          <w:szCs w:val="24"/>
          <w:lang w:val="en-US" w:eastAsia="ru-RU"/>
        </w:rPr>
        <w:t> </w:t>
      </w:r>
      <w:r w:rsidRPr="00E766A9">
        <w:rPr>
          <w:rFonts w:eastAsia="Calibri"/>
          <w:i/>
          <w:sz w:val="24"/>
          <w:szCs w:val="24"/>
          <w:lang w:eastAsia="ru-RU"/>
        </w:rPr>
        <w:t>Системность.</w:t>
      </w:r>
      <w:r w:rsidRPr="00E766A9">
        <w:rPr>
          <w:rFonts w:eastAsia="Calibri"/>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1A482D" w:rsidRPr="00E766A9" w:rsidRDefault="001A482D" w:rsidP="00EE695E">
      <w:pPr>
        <w:widowControl w:val="0"/>
        <w:tabs>
          <w:tab w:val="left" w:pos="900"/>
        </w:tabs>
        <w:autoSpaceDE w:val="0"/>
        <w:autoSpaceDN w:val="0"/>
        <w:adjustRightInd w:val="0"/>
        <w:spacing w:after="0" w:line="360" w:lineRule="auto"/>
        <w:ind w:firstLine="454"/>
        <w:jc w:val="both"/>
        <w:rPr>
          <w:rFonts w:eastAsia="Calibri"/>
          <w:sz w:val="24"/>
          <w:szCs w:val="24"/>
          <w:lang w:eastAsia="ru-RU"/>
        </w:rPr>
      </w:pPr>
      <w:r w:rsidRPr="00E766A9">
        <w:rPr>
          <w:rFonts w:eastAsia="Calibri"/>
          <w:sz w:val="24"/>
          <w:szCs w:val="24"/>
          <w:lang w:eastAsia="ru-RU"/>
        </w:rPr>
        <w:t>—</w:t>
      </w:r>
      <w:r w:rsidRPr="00E766A9">
        <w:rPr>
          <w:rFonts w:eastAsia="Calibri"/>
          <w:sz w:val="24"/>
          <w:szCs w:val="24"/>
          <w:lang w:val="en-US" w:eastAsia="ru-RU"/>
        </w:rPr>
        <w:t> </w:t>
      </w:r>
      <w:r w:rsidRPr="00E766A9">
        <w:rPr>
          <w:rFonts w:eastAsia="Calibri"/>
          <w:i/>
          <w:sz w:val="24"/>
          <w:szCs w:val="24"/>
          <w:lang w:eastAsia="ru-RU"/>
        </w:rPr>
        <w:t>Непрерывность.</w:t>
      </w:r>
      <w:r w:rsidRPr="00E766A9">
        <w:rPr>
          <w:rFonts w:eastAsia="Calibri"/>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A482D" w:rsidRPr="00E766A9" w:rsidRDefault="001A482D" w:rsidP="00EE695E">
      <w:pPr>
        <w:tabs>
          <w:tab w:val="num" w:pos="900"/>
        </w:tabs>
        <w:spacing w:after="0" w:line="360" w:lineRule="auto"/>
        <w:ind w:firstLine="454"/>
        <w:jc w:val="both"/>
        <w:rPr>
          <w:sz w:val="24"/>
          <w:szCs w:val="24"/>
          <w:lang w:eastAsia="ru-RU"/>
        </w:rPr>
      </w:pPr>
      <w:r w:rsidRPr="00E766A9">
        <w:rPr>
          <w:sz w:val="24"/>
          <w:szCs w:val="24"/>
          <w:lang w:eastAsia="ru-RU"/>
        </w:rPr>
        <w:t>— </w:t>
      </w:r>
      <w:r w:rsidRPr="00E766A9">
        <w:rPr>
          <w:i/>
          <w:sz w:val="24"/>
          <w:szCs w:val="24"/>
          <w:lang w:eastAsia="ru-RU"/>
        </w:rPr>
        <w:t>Вариативность.</w:t>
      </w:r>
      <w:r w:rsidRPr="00E766A9">
        <w:rPr>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A482D" w:rsidRPr="00E766A9" w:rsidRDefault="001A482D" w:rsidP="00EE695E">
      <w:pPr>
        <w:spacing w:after="0" w:line="360" w:lineRule="auto"/>
        <w:ind w:firstLine="454"/>
        <w:jc w:val="both"/>
        <w:rPr>
          <w:sz w:val="24"/>
          <w:szCs w:val="24"/>
          <w:lang w:eastAsia="ru-RU"/>
        </w:rPr>
      </w:pPr>
      <w:r w:rsidRPr="00E766A9">
        <w:rPr>
          <w:sz w:val="24"/>
          <w:szCs w:val="24"/>
          <w:lang w:eastAsia="ru-RU"/>
        </w:rPr>
        <w:t>— </w:t>
      </w:r>
      <w:r w:rsidRPr="00E766A9">
        <w:rPr>
          <w:i/>
          <w:sz w:val="24"/>
          <w:szCs w:val="24"/>
          <w:lang w:eastAsia="ru-RU"/>
        </w:rPr>
        <w:t>Рекомендательный характер оказания помощи</w:t>
      </w:r>
      <w:r w:rsidRPr="00E766A9">
        <w:rPr>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A482D" w:rsidRPr="00E766A9" w:rsidRDefault="001A482D" w:rsidP="00042E52">
      <w:pPr>
        <w:spacing w:after="0" w:line="240" w:lineRule="auto"/>
        <w:ind w:firstLine="454"/>
        <w:jc w:val="center"/>
        <w:rPr>
          <w:sz w:val="24"/>
          <w:szCs w:val="24"/>
          <w:lang w:eastAsia="ru-RU"/>
        </w:rPr>
      </w:pPr>
    </w:p>
    <w:p w:rsidR="001A482D" w:rsidRPr="00E766A9" w:rsidRDefault="001A482D" w:rsidP="00042E52">
      <w:pPr>
        <w:autoSpaceDE w:val="0"/>
        <w:autoSpaceDN w:val="0"/>
        <w:adjustRightInd w:val="0"/>
        <w:spacing w:after="0" w:line="240" w:lineRule="auto"/>
        <w:jc w:val="center"/>
        <w:rPr>
          <w:b/>
          <w:bCs/>
          <w:sz w:val="24"/>
          <w:szCs w:val="24"/>
          <w:lang w:eastAsia="ru-RU"/>
        </w:rPr>
      </w:pPr>
    </w:p>
    <w:p w:rsidR="00871C78" w:rsidRPr="00871C78" w:rsidRDefault="00871C78" w:rsidP="00871C78">
      <w:pPr>
        <w:pStyle w:val="3"/>
        <w:spacing w:line="360" w:lineRule="auto"/>
        <w:jc w:val="center"/>
        <w:rPr>
          <w:rFonts w:ascii="Times New Roman" w:hAnsi="Times New Roman"/>
          <w:color w:val="auto"/>
          <w:sz w:val="24"/>
          <w:szCs w:val="24"/>
        </w:rPr>
      </w:pPr>
      <w:bookmarkStart w:id="76" w:name="_Toc414553277"/>
      <w:r w:rsidRPr="00871C78">
        <w:rPr>
          <w:rFonts w:ascii="Times New Roman" w:hAnsi="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76"/>
    </w:p>
    <w:p w:rsidR="001A482D" w:rsidRPr="00E766A9" w:rsidRDefault="001A482D" w:rsidP="00871C78">
      <w:pPr>
        <w:spacing w:after="0" w:line="240" w:lineRule="auto"/>
        <w:contextualSpacing/>
        <w:rPr>
          <w:i/>
          <w:sz w:val="24"/>
          <w:szCs w:val="24"/>
          <w:lang w:eastAsia="ru-RU"/>
        </w:rPr>
      </w:pPr>
    </w:p>
    <w:p w:rsidR="001A482D" w:rsidRPr="00E766A9" w:rsidRDefault="001A482D" w:rsidP="00042E52">
      <w:pPr>
        <w:spacing w:after="0" w:line="240" w:lineRule="auto"/>
        <w:ind w:left="1174"/>
        <w:contextualSpacing/>
        <w:jc w:val="center"/>
        <w:rPr>
          <w:i/>
          <w:sz w:val="24"/>
          <w:szCs w:val="24"/>
          <w:lang w:eastAsia="ru-RU"/>
        </w:rPr>
      </w:pPr>
      <w:r w:rsidRPr="00E766A9">
        <w:rPr>
          <w:i/>
          <w:sz w:val="24"/>
          <w:szCs w:val="24"/>
          <w:lang w:eastAsia="ru-RU"/>
        </w:rPr>
        <w:t>Диагностическая работа</w:t>
      </w:r>
    </w:p>
    <w:p w:rsidR="001A482D" w:rsidRPr="00E766A9" w:rsidRDefault="001A482D" w:rsidP="00042E52">
      <w:pPr>
        <w:spacing w:after="0" w:line="240" w:lineRule="auto"/>
        <w:ind w:left="1174"/>
        <w:contextualSpacing/>
        <w:jc w:val="center"/>
        <w:rPr>
          <w:i/>
          <w:sz w:val="24"/>
          <w:szCs w:val="24"/>
          <w:lang w:eastAsia="ru-RU"/>
        </w:rPr>
      </w:pPr>
    </w:p>
    <w:tbl>
      <w:tblPr>
        <w:tblW w:w="9615" w:type="dxa"/>
        <w:tblLayout w:type="fixed"/>
        <w:tblLook w:val="04A0" w:firstRow="1" w:lastRow="0" w:firstColumn="1" w:lastColumn="0" w:noHBand="0" w:noVBand="1"/>
      </w:tblPr>
      <w:tblGrid>
        <w:gridCol w:w="4222"/>
        <w:gridCol w:w="2696"/>
        <w:gridCol w:w="2697"/>
      </w:tblGrid>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Вид работы</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Срок реализации</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Ответственный</w:t>
            </w:r>
          </w:p>
        </w:tc>
      </w:tr>
      <w:tr w:rsidR="001A482D" w:rsidRPr="00E766A9" w:rsidTr="00BF2006">
        <w:trPr>
          <w:trHeight w:val="143"/>
        </w:trPr>
        <w:tc>
          <w:tcPr>
            <w:tcW w:w="9608" w:type="dxa"/>
            <w:gridSpan w:val="3"/>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 случае зачисления ребёнка с ОВЗ в ОУ</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lang w:eastAsia="ru-RU"/>
              </w:rPr>
              <w:t>Наблюдение за течение адаптации, заполнение анкеты (карты) адаптации ребёнка</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ребёнка в ОУ (первые 8 недель обучения)</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Классный руководитель</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Изучение личного дела, итоговой успеваемости</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ребёнка в ОУ</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Классный руководитель</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Изучение заключения ПМПК,  предоставленного законными представителями</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в ОУ, после прохождения ПМПК</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Члены ПМПК</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Изучение медицинской карты</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в ОУ</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Врач</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в ОУ</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Педагог-психолог</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t>Диагностическое обследование речевого развития</w:t>
            </w:r>
          </w:p>
          <w:p w:rsidR="001A482D" w:rsidRPr="00E766A9" w:rsidRDefault="001A482D" w:rsidP="00042E52">
            <w:pPr>
              <w:jc w:val="center"/>
              <w:rPr>
                <w:sz w:val="24"/>
                <w:szCs w:val="24"/>
              </w:rPr>
            </w:pPr>
            <w:r w:rsidRPr="00E766A9">
              <w:rPr>
                <w:sz w:val="24"/>
                <w:szCs w:val="24"/>
                <w:lang w:eastAsia="ru-RU"/>
              </w:rPr>
              <w:t>у обучающихся с нарушениями речи; оформление логопедического заключения, речевой карты</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зачислении в ОУ</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Учитель-логопед</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lang w:eastAsia="ru-RU"/>
              </w:rPr>
              <w:t xml:space="preserve">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w:t>
            </w:r>
            <w:r w:rsidRPr="00E766A9">
              <w:rPr>
                <w:sz w:val="24"/>
                <w:szCs w:val="24"/>
                <w:lang w:eastAsia="ru-RU"/>
              </w:rPr>
              <w:lastRenderedPageBreak/>
              <w:t>социально-бытовых условий</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lastRenderedPageBreak/>
              <w:t>При зачислении в ОУ</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Социальный педагог, классный руководитель</w:t>
            </w:r>
          </w:p>
        </w:tc>
      </w:tr>
      <w:tr w:rsidR="001A482D" w:rsidRPr="00E766A9" w:rsidTr="00BF2006">
        <w:trPr>
          <w:trHeight w:val="143"/>
        </w:trPr>
        <w:tc>
          <w:tcPr>
            <w:tcW w:w="9608" w:type="dxa"/>
            <w:gridSpan w:val="3"/>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lastRenderedPageBreak/>
              <w:t>В случае обучения ребёнка с ОВЗ в ОУ</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Наблюдение за динамикой текущей и итоговой успеваемости, мониторинг учебной успеваемости</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 течение учебной четверти, по итогам четверти, года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Классный руководитель</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1A482D" w:rsidP="00042E52">
            <w:pPr>
              <w:jc w:val="center"/>
              <w:rPr>
                <w:sz w:val="24"/>
                <w:szCs w:val="24"/>
              </w:rPr>
            </w:pPr>
            <w:r w:rsidRPr="00E766A9">
              <w:rPr>
                <w:sz w:val="24"/>
                <w:szCs w:val="24"/>
              </w:rPr>
              <w:t>Ежегодно, в начале учебного года</w:t>
            </w:r>
          </w:p>
          <w:p w:rsidR="001A482D" w:rsidRPr="00E766A9" w:rsidRDefault="001A482D" w:rsidP="00042E52">
            <w:pPr>
              <w:jc w:val="center"/>
              <w:rPr>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Педагог-психолог</w:t>
            </w:r>
          </w:p>
        </w:tc>
      </w:tr>
      <w:tr w:rsidR="001A482D" w:rsidRPr="00E766A9" w:rsidTr="00BF2006">
        <w:trPr>
          <w:trHeight w:val="27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t>Диагностическое обследование речевого развития</w:t>
            </w:r>
          </w:p>
          <w:p w:rsidR="001A482D" w:rsidRPr="00E766A9" w:rsidRDefault="001A482D" w:rsidP="00042E52">
            <w:pPr>
              <w:jc w:val="center"/>
              <w:rPr>
                <w:sz w:val="24"/>
                <w:szCs w:val="24"/>
                <w:lang w:eastAsia="ru-RU"/>
              </w:rPr>
            </w:pPr>
            <w:r w:rsidRPr="00E766A9">
              <w:rPr>
                <w:sz w:val="24"/>
                <w:szCs w:val="24"/>
                <w:lang w:eastAsia="ru-RU"/>
              </w:rPr>
              <w:t>у обучающихся с нарушениями речи, оформление логопедического заключения, речевой карты</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1A482D" w:rsidP="00042E52">
            <w:pPr>
              <w:jc w:val="center"/>
              <w:rPr>
                <w:sz w:val="24"/>
                <w:szCs w:val="24"/>
              </w:rPr>
            </w:pPr>
            <w:r w:rsidRPr="00E766A9">
              <w:rPr>
                <w:sz w:val="24"/>
                <w:szCs w:val="24"/>
              </w:rPr>
              <w:t>Ежегодно, в начале учебного года</w:t>
            </w:r>
          </w:p>
          <w:p w:rsidR="001A482D" w:rsidRPr="00E766A9" w:rsidRDefault="001A482D" w:rsidP="00042E52">
            <w:pPr>
              <w:jc w:val="center"/>
              <w:rPr>
                <w:sz w:val="24"/>
                <w:szCs w:val="24"/>
              </w:rPr>
            </w:pPr>
          </w:p>
          <w:p w:rsidR="001A482D" w:rsidRPr="00E766A9" w:rsidRDefault="001A482D" w:rsidP="00042E52">
            <w:pPr>
              <w:jc w:val="center"/>
              <w:rPr>
                <w:sz w:val="24"/>
                <w:szCs w:val="24"/>
              </w:rPr>
            </w:pPr>
          </w:p>
          <w:p w:rsidR="001A482D" w:rsidRPr="00E766A9" w:rsidRDefault="001A482D" w:rsidP="00042E52">
            <w:pPr>
              <w:jc w:val="center"/>
              <w:rPr>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Учитель-логопед</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lang w:eastAsia="ru-RU"/>
              </w:rPr>
              <w:t>Медицинское обследование</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1A482D" w:rsidP="00042E52">
            <w:pPr>
              <w:jc w:val="center"/>
              <w:rPr>
                <w:sz w:val="24"/>
                <w:szCs w:val="24"/>
              </w:rPr>
            </w:pPr>
            <w:r w:rsidRPr="00E766A9">
              <w:rPr>
                <w:sz w:val="24"/>
                <w:szCs w:val="24"/>
              </w:rPr>
              <w:t>Ежегодно, в начале учебного года</w:t>
            </w:r>
          </w:p>
          <w:p w:rsidR="001A482D" w:rsidRPr="00E766A9" w:rsidRDefault="001A482D" w:rsidP="00042E52">
            <w:pPr>
              <w:jc w:val="center"/>
              <w:rPr>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Врач</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lang w:eastAsia="ru-RU"/>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1 раз в год</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Социальный педагог, классный руководитель</w:t>
            </w:r>
          </w:p>
        </w:tc>
      </w:tr>
      <w:tr w:rsidR="001A482D" w:rsidRPr="00E766A9" w:rsidTr="00BF2006">
        <w:trPr>
          <w:trHeight w:val="143"/>
        </w:trPr>
        <w:tc>
          <w:tcPr>
            <w:tcW w:w="9608" w:type="dxa"/>
            <w:gridSpan w:val="3"/>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 случае первичного выявления обучающихся с ОВЗ в ОУ</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Наблюдение за динамикой текущей и итоговой успеваемости, мониторинг учебной успеваемости</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 течение учебной четверти, по итогам четверти, года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Классный руководитель</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Диагностическое обследование психологического развития</w:t>
            </w:r>
          </w:p>
          <w:p w:rsidR="001A482D" w:rsidRPr="00E766A9" w:rsidRDefault="001A482D" w:rsidP="00042E52">
            <w:pPr>
              <w:contextualSpacing/>
              <w:jc w:val="center"/>
              <w:rPr>
                <w:sz w:val="24"/>
                <w:szCs w:val="24"/>
                <w:lang w:eastAsia="ru-RU"/>
              </w:rPr>
            </w:pPr>
            <w:r w:rsidRPr="00E766A9">
              <w:rPr>
                <w:sz w:val="24"/>
                <w:szCs w:val="24"/>
                <w:lang w:eastAsia="ru-RU"/>
              </w:rPr>
              <w:t xml:space="preserve">у обучающихся, неуспевающих по учебным предметам, требующих направления на ПМПК; оформление </w:t>
            </w:r>
            <w:r w:rsidRPr="00E766A9">
              <w:rPr>
                <w:sz w:val="24"/>
                <w:szCs w:val="24"/>
                <w:lang w:eastAsia="ru-RU"/>
              </w:rPr>
              <w:lastRenderedPageBreak/>
              <w:t>психолого-педагогического представления на ПМПК</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lastRenderedPageBreak/>
              <w:t>По запросу учителя, классного руководителя, учителей-предметников</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Педагог-психолог</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lastRenderedPageBreak/>
              <w:t>Диагностическое обследование речевого развития у обучающихся, неуспевающих по учебным предметам, требующих направления на ПМПК; оформление психолого-педагогического представления на ПМПК</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По запросу учителя, классного руководителя, учителей-предметников</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Учитель-логопед</w:t>
            </w:r>
          </w:p>
        </w:tc>
      </w:tr>
    </w:tbl>
    <w:p w:rsidR="001A482D" w:rsidRPr="00E766A9" w:rsidRDefault="001A482D" w:rsidP="00042E52">
      <w:pPr>
        <w:jc w:val="center"/>
        <w:rPr>
          <w:rFonts w:eastAsiaTheme="minorHAnsi"/>
          <w:sz w:val="24"/>
          <w:szCs w:val="24"/>
        </w:rPr>
      </w:pPr>
    </w:p>
    <w:p w:rsidR="001A482D" w:rsidRPr="00E766A9" w:rsidRDefault="001A482D" w:rsidP="00042E52">
      <w:pPr>
        <w:jc w:val="center"/>
        <w:rPr>
          <w:i/>
          <w:sz w:val="24"/>
          <w:szCs w:val="24"/>
        </w:rPr>
      </w:pPr>
      <w:r w:rsidRPr="00E766A9">
        <w:rPr>
          <w:i/>
          <w:sz w:val="24"/>
          <w:szCs w:val="24"/>
        </w:rPr>
        <w:t>Коррекционно-развивающая работа</w:t>
      </w:r>
    </w:p>
    <w:tbl>
      <w:tblPr>
        <w:tblW w:w="9615" w:type="dxa"/>
        <w:tblLayout w:type="fixed"/>
        <w:tblLook w:val="04A0" w:firstRow="1" w:lastRow="0" w:firstColumn="1" w:lastColumn="0" w:noHBand="0" w:noVBand="1"/>
      </w:tblPr>
      <w:tblGrid>
        <w:gridCol w:w="4222"/>
        <w:gridCol w:w="2696"/>
        <w:gridCol w:w="2697"/>
      </w:tblGrid>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Вид работы</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Срок реализации</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Ответственный</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lang w:eastAsia="ru-RU"/>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 xml:space="preserve">По представлению законными представителями заключения ПМПК, </w:t>
            </w:r>
            <w:r w:rsidRPr="00E766A9">
              <w:rPr>
                <w:sz w:val="24"/>
                <w:szCs w:val="24"/>
                <w:lang w:eastAsia="ru-RU"/>
              </w:rPr>
              <w:t>документов, подтверждающих наличие у ребёнка особых образовательных потребностей</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Директор, заместитель директора по УВР</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При написании заявления законными представителями</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Директор, заместитель директора по УВР</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Разработка и реализация адаптированных программ по учебным предметам</w:t>
            </w:r>
            <w:r w:rsidRPr="00E766A9">
              <w:rPr>
                <w:sz w:val="24"/>
                <w:szCs w:val="24"/>
              </w:rPr>
              <w:t xml:space="preserve"> в соответствии с особыми образовательными потребностями ребёнка</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 течение учебного года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Учителя-предметники</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В течение учебного года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Учителя-предметники, педагог-психолог,</w:t>
            </w:r>
          </w:p>
          <w:p w:rsidR="001A482D" w:rsidRPr="00E766A9" w:rsidRDefault="001A482D" w:rsidP="00042E52">
            <w:pPr>
              <w:jc w:val="center"/>
              <w:rPr>
                <w:sz w:val="24"/>
                <w:szCs w:val="24"/>
              </w:rPr>
            </w:pPr>
            <w:r w:rsidRPr="00E766A9">
              <w:rPr>
                <w:sz w:val="24"/>
                <w:szCs w:val="24"/>
              </w:rPr>
              <w:t>учитель-логопед, социальный педагог, педагоги-организаторы</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rPr>
              <w:t xml:space="preserve">Разработка и реализация </w:t>
            </w:r>
            <w:r w:rsidRPr="00E766A9">
              <w:rPr>
                <w:sz w:val="24"/>
                <w:szCs w:val="24"/>
              </w:rPr>
              <w:lastRenderedPageBreak/>
              <w:t>коррекционно-развивающих программ в соответствии с особыми образовательными потребностями ребёнка</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lastRenderedPageBreak/>
              <w:t xml:space="preserve">В течение учебного </w:t>
            </w:r>
            <w:r w:rsidRPr="00E766A9">
              <w:rPr>
                <w:sz w:val="24"/>
                <w:szCs w:val="24"/>
              </w:rPr>
              <w:lastRenderedPageBreak/>
              <w:t>года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lastRenderedPageBreak/>
              <w:t xml:space="preserve">Учителя-предметники, </w:t>
            </w:r>
            <w:r w:rsidRPr="00E766A9">
              <w:rPr>
                <w:sz w:val="24"/>
                <w:szCs w:val="24"/>
              </w:rPr>
              <w:lastRenderedPageBreak/>
              <w:t>педагог-психолог,</w:t>
            </w:r>
          </w:p>
          <w:p w:rsidR="001A482D" w:rsidRPr="00E766A9" w:rsidRDefault="001A482D" w:rsidP="00042E52">
            <w:pPr>
              <w:jc w:val="center"/>
              <w:rPr>
                <w:sz w:val="24"/>
                <w:szCs w:val="24"/>
              </w:rPr>
            </w:pPr>
            <w:r w:rsidRPr="00E766A9">
              <w:rPr>
                <w:sz w:val="24"/>
                <w:szCs w:val="24"/>
              </w:rPr>
              <w:t>учитель-логопед, социальный педагог</w:t>
            </w:r>
          </w:p>
        </w:tc>
      </w:tr>
    </w:tbl>
    <w:p w:rsidR="001A482D" w:rsidRPr="00E766A9" w:rsidRDefault="001A482D" w:rsidP="00042E52">
      <w:pPr>
        <w:jc w:val="center"/>
        <w:rPr>
          <w:i/>
          <w:sz w:val="24"/>
          <w:szCs w:val="24"/>
        </w:rPr>
      </w:pPr>
    </w:p>
    <w:p w:rsidR="001A482D" w:rsidRPr="00E766A9" w:rsidRDefault="001A482D" w:rsidP="00042E52">
      <w:pPr>
        <w:jc w:val="center"/>
        <w:rPr>
          <w:i/>
          <w:sz w:val="24"/>
          <w:szCs w:val="24"/>
          <w:lang w:eastAsia="ru-RU"/>
        </w:rPr>
      </w:pPr>
      <w:r w:rsidRPr="00E766A9">
        <w:rPr>
          <w:i/>
          <w:sz w:val="24"/>
          <w:szCs w:val="24"/>
          <w:lang w:eastAsia="ru-RU"/>
        </w:rPr>
        <w:t>Консультативная работа</w:t>
      </w:r>
    </w:p>
    <w:tbl>
      <w:tblPr>
        <w:tblW w:w="9615" w:type="dxa"/>
        <w:tblLayout w:type="fixed"/>
        <w:tblLook w:val="04A0" w:firstRow="1" w:lastRow="0" w:firstColumn="1" w:lastColumn="0" w:noHBand="0" w:noVBand="1"/>
      </w:tblPr>
      <w:tblGrid>
        <w:gridCol w:w="4222"/>
        <w:gridCol w:w="2696"/>
        <w:gridCol w:w="2697"/>
      </w:tblGrid>
      <w:tr w:rsidR="001A482D" w:rsidRPr="00E766A9" w:rsidTr="005C7363">
        <w:trPr>
          <w:trHeight w:val="143"/>
        </w:trPr>
        <w:tc>
          <w:tcPr>
            <w:tcW w:w="4222"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Вид работы</w:t>
            </w:r>
          </w:p>
        </w:tc>
        <w:tc>
          <w:tcPr>
            <w:tcW w:w="2696"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Срок реализации</w:t>
            </w:r>
          </w:p>
        </w:tc>
        <w:tc>
          <w:tcPr>
            <w:tcW w:w="2697"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Ответственный</w:t>
            </w:r>
          </w:p>
        </w:tc>
      </w:tr>
      <w:tr w:rsidR="005C7363" w:rsidRPr="00E766A9" w:rsidTr="005C7363">
        <w:trPr>
          <w:trHeight w:val="143"/>
        </w:trPr>
        <w:tc>
          <w:tcPr>
            <w:tcW w:w="4222" w:type="dxa"/>
            <w:tcBorders>
              <w:top w:val="single" w:sz="4" w:space="0" w:color="auto"/>
              <w:left w:val="single" w:sz="4" w:space="0" w:color="auto"/>
              <w:bottom w:val="single" w:sz="4" w:space="0" w:color="auto"/>
              <w:right w:val="single" w:sz="4" w:space="0" w:color="auto"/>
            </w:tcBorders>
          </w:tcPr>
          <w:p w:rsidR="005C7363" w:rsidRPr="00E766A9" w:rsidRDefault="005C7363" w:rsidP="00042E52">
            <w:pPr>
              <w:contextualSpacing/>
              <w:jc w:val="center"/>
              <w:rPr>
                <w:sz w:val="24"/>
                <w:szCs w:val="24"/>
                <w:lang w:eastAsia="ru-RU"/>
              </w:rPr>
            </w:pPr>
            <w:r w:rsidRPr="00E766A9">
              <w:rPr>
                <w:sz w:val="24"/>
                <w:szCs w:val="24"/>
                <w:lang w:eastAsia="ru-RU"/>
              </w:rPr>
              <w:t>школьный ПМПк</w:t>
            </w:r>
          </w:p>
          <w:p w:rsidR="005C7363" w:rsidRPr="00E766A9" w:rsidRDefault="005C7363" w:rsidP="00042E52">
            <w:pPr>
              <w:jc w:val="center"/>
              <w:rPr>
                <w:sz w:val="24"/>
                <w:szCs w:val="24"/>
              </w:rPr>
            </w:pPr>
          </w:p>
        </w:tc>
        <w:tc>
          <w:tcPr>
            <w:tcW w:w="2696" w:type="dxa"/>
            <w:tcBorders>
              <w:top w:val="single" w:sz="4" w:space="0" w:color="auto"/>
              <w:left w:val="single" w:sz="4" w:space="0" w:color="auto"/>
              <w:bottom w:val="single" w:sz="4" w:space="0" w:color="auto"/>
              <w:right w:val="single" w:sz="4" w:space="0" w:color="auto"/>
            </w:tcBorders>
          </w:tcPr>
          <w:p w:rsidR="005C7363" w:rsidRPr="00E766A9" w:rsidRDefault="005C7363" w:rsidP="00D22B08">
            <w:pPr>
              <w:jc w:val="center"/>
              <w:rPr>
                <w:sz w:val="24"/>
                <w:szCs w:val="24"/>
              </w:rPr>
            </w:pPr>
            <w:r w:rsidRPr="00E766A9">
              <w:rPr>
                <w:sz w:val="24"/>
                <w:szCs w:val="24"/>
              </w:rPr>
              <w:t>По запросу</w:t>
            </w:r>
          </w:p>
        </w:tc>
        <w:tc>
          <w:tcPr>
            <w:tcW w:w="2697" w:type="dxa"/>
            <w:tcBorders>
              <w:top w:val="single" w:sz="4" w:space="0" w:color="auto"/>
              <w:left w:val="single" w:sz="4" w:space="0" w:color="auto"/>
              <w:bottom w:val="single" w:sz="4" w:space="0" w:color="auto"/>
              <w:right w:val="single" w:sz="4" w:space="0" w:color="auto"/>
            </w:tcBorders>
          </w:tcPr>
          <w:p w:rsidR="005C7363" w:rsidRPr="00E766A9" w:rsidRDefault="005C7363" w:rsidP="00D22B08">
            <w:pPr>
              <w:jc w:val="center"/>
              <w:rPr>
                <w:sz w:val="24"/>
                <w:szCs w:val="24"/>
              </w:rPr>
            </w:pPr>
            <w:r w:rsidRPr="00E766A9">
              <w:rPr>
                <w:sz w:val="24"/>
                <w:szCs w:val="24"/>
              </w:rPr>
              <w:t>Члены ПМПк</w:t>
            </w:r>
          </w:p>
        </w:tc>
      </w:tr>
      <w:tr w:rsidR="005C7363" w:rsidRPr="00E766A9" w:rsidTr="005C7363">
        <w:trPr>
          <w:trHeight w:val="143"/>
        </w:trPr>
        <w:tc>
          <w:tcPr>
            <w:tcW w:w="4222"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contextualSpacing/>
              <w:jc w:val="center"/>
              <w:rPr>
                <w:sz w:val="24"/>
                <w:szCs w:val="24"/>
                <w:lang w:eastAsia="ru-RU"/>
              </w:rPr>
            </w:pPr>
            <w:r w:rsidRPr="00E766A9">
              <w:rPr>
                <w:sz w:val="24"/>
                <w:szCs w:val="24"/>
                <w:lang w:eastAsia="ru-RU"/>
              </w:rPr>
              <w:t>Консультативная помощь педагогам по выбору индивидуально ориентированных методов и приёмов работы с обучающимися с ограниченными возможностями здоровья</w:t>
            </w:r>
          </w:p>
        </w:tc>
        <w:tc>
          <w:tcPr>
            <w:tcW w:w="2696"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По запросу</w:t>
            </w:r>
          </w:p>
        </w:tc>
        <w:tc>
          <w:tcPr>
            <w:tcW w:w="2697"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Члены ПМПк</w:t>
            </w:r>
          </w:p>
        </w:tc>
      </w:tr>
      <w:tr w:rsidR="005C7363" w:rsidRPr="00E766A9" w:rsidTr="005C7363">
        <w:trPr>
          <w:trHeight w:val="143"/>
        </w:trPr>
        <w:tc>
          <w:tcPr>
            <w:tcW w:w="4222"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contextualSpacing/>
              <w:jc w:val="center"/>
              <w:rPr>
                <w:sz w:val="24"/>
                <w:szCs w:val="24"/>
                <w:lang w:eastAsia="ru-RU"/>
              </w:rPr>
            </w:pPr>
            <w:r w:rsidRPr="00E766A9">
              <w:rPr>
                <w:sz w:val="24"/>
                <w:szCs w:val="24"/>
                <w:lang w:eastAsia="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696"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По запросу</w:t>
            </w:r>
          </w:p>
        </w:tc>
        <w:tc>
          <w:tcPr>
            <w:tcW w:w="2697"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Члены ПМПк</w:t>
            </w:r>
          </w:p>
        </w:tc>
      </w:tr>
      <w:tr w:rsidR="005C7363" w:rsidRPr="00E766A9" w:rsidTr="005C7363">
        <w:trPr>
          <w:trHeight w:val="143"/>
        </w:trPr>
        <w:tc>
          <w:tcPr>
            <w:tcW w:w="4222"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lang w:eastAsia="ru-RU"/>
              </w:rPr>
              <w:t>Консультативная помощь обучающимся,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696"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По запросу</w:t>
            </w:r>
          </w:p>
        </w:tc>
        <w:tc>
          <w:tcPr>
            <w:tcW w:w="2697" w:type="dxa"/>
            <w:tcBorders>
              <w:top w:val="single" w:sz="4" w:space="0" w:color="auto"/>
              <w:left w:val="single" w:sz="4" w:space="0" w:color="auto"/>
              <w:bottom w:val="single" w:sz="4" w:space="0" w:color="auto"/>
              <w:right w:val="single" w:sz="4" w:space="0" w:color="auto"/>
            </w:tcBorders>
            <w:hideMark/>
          </w:tcPr>
          <w:p w:rsidR="005C7363" w:rsidRPr="00E766A9" w:rsidRDefault="005C7363" w:rsidP="00042E52">
            <w:pPr>
              <w:jc w:val="center"/>
              <w:rPr>
                <w:sz w:val="24"/>
                <w:szCs w:val="24"/>
              </w:rPr>
            </w:pPr>
            <w:r w:rsidRPr="00E766A9">
              <w:rPr>
                <w:sz w:val="24"/>
                <w:szCs w:val="24"/>
              </w:rPr>
              <w:t>Педагог-психолог</w:t>
            </w:r>
          </w:p>
        </w:tc>
      </w:tr>
    </w:tbl>
    <w:p w:rsidR="001A482D" w:rsidRPr="00E766A9" w:rsidRDefault="001A482D" w:rsidP="00042E52">
      <w:pPr>
        <w:jc w:val="center"/>
        <w:rPr>
          <w:rFonts w:eastAsiaTheme="minorHAnsi"/>
          <w:sz w:val="24"/>
          <w:szCs w:val="24"/>
        </w:rPr>
      </w:pPr>
    </w:p>
    <w:p w:rsidR="001A482D" w:rsidRPr="00E766A9" w:rsidRDefault="001A482D" w:rsidP="00042E52">
      <w:pPr>
        <w:jc w:val="center"/>
        <w:rPr>
          <w:i/>
          <w:sz w:val="24"/>
          <w:szCs w:val="24"/>
        </w:rPr>
      </w:pPr>
      <w:r w:rsidRPr="00E766A9">
        <w:rPr>
          <w:i/>
          <w:sz w:val="24"/>
          <w:szCs w:val="24"/>
        </w:rPr>
        <w:t>Информационно-просветительская работа</w:t>
      </w:r>
    </w:p>
    <w:tbl>
      <w:tblPr>
        <w:tblW w:w="9615" w:type="dxa"/>
        <w:tblLayout w:type="fixed"/>
        <w:tblLook w:val="04A0" w:firstRow="1" w:lastRow="0" w:firstColumn="1" w:lastColumn="0" w:noHBand="0" w:noVBand="1"/>
      </w:tblPr>
      <w:tblGrid>
        <w:gridCol w:w="4222"/>
        <w:gridCol w:w="2696"/>
        <w:gridCol w:w="2697"/>
      </w:tblGrid>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Вид работы</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Срок реализации</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i/>
                <w:sz w:val="24"/>
                <w:szCs w:val="24"/>
              </w:rPr>
            </w:pPr>
            <w:r w:rsidRPr="00E766A9">
              <w:rPr>
                <w:i/>
                <w:sz w:val="24"/>
                <w:szCs w:val="24"/>
              </w:rPr>
              <w:t>Ответственный</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Родительское собрание «</w:t>
            </w:r>
            <w:r w:rsidRPr="00E766A9">
              <w:rPr>
                <w:sz w:val="24"/>
                <w:szCs w:val="24"/>
                <w:lang w:eastAsia="ru-RU"/>
              </w:rPr>
              <w:t xml:space="preserve">Индивидуально-типологических и психологические особенностей детей с ограниченными возможностями здоровья, обучающихся в классе </w:t>
            </w:r>
            <w:r w:rsidRPr="00E766A9">
              <w:rPr>
                <w:sz w:val="24"/>
                <w:szCs w:val="24"/>
                <w:lang w:val="en-US" w:eastAsia="ru-RU"/>
              </w:rPr>
              <w:t>VII</w:t>
            </w:r>
            <w:r w:rsidRPr="00E766A9">
              <w:rPr>
                <w:sz w:val="24"/>
                <w:szCs w:val="24"/>
                <w:lang w:eastAsia="ru-RU"/>
              </w:rPr>
              <w:t xml:space="preserve"> </w:t>
            </w:r>
            <w:r w:rsidRPr="00E766A9">
              <w:rPr>
                <w:sz w:val="24"/>
                <w:szCs w:val="24"/>
                <w:lang w:eastAsia="ru-RU"/>
              </w:rPr>
              <w:lastRenderedPageBreak/>
              <w:t>вида»</w:t>
            </w:r>
          </w:p>
        </w:tc>
        <w:tc>
          <w:tcPr>
            <w:tcW w:w="269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lastRenderedPageBreak/>
              <w:t xml:space="preserve">2 родительское собрание в 5-ом классе для обучающихся с ОВЗ </w:t>
            </w:r>
            <w:r w:rsidRPr="00E766A9">
              <w:rPr>
                <w:sz w:val="24"/>
                <w:szCs w:val="24"/>
                <w:lang w:val="en-US" w:eastAsia="ru-RU"/>
              </w:rPr>
              <w:t>VII</w:t>
            </w:r>
            <w:r w:rsidRPr="00E766A9">
              <w:rPr>
                <w:sz w:val="24"/>
                <w:szCs w:val="24"/>
                <w:lang w:eastAsia="ru-RU"/>
              </w:rPr>
              <w:t xml:space="preserve"> вида</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Зам. дир. по УВР (председатель ПМПк), педагог-психолог</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lastRenderedPageBreak/>
              <w:t>Информационный стенд «Условия семейного воспитания ребёнка с ОВЗ»</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5C7363" w:rsidP="00042E52">
            <w:pPr>
              <w:jc w:val="center"/>
              <w:rPr>
                <w:sz w:val="24"/>
                <w:szCs w:val="24"/>
              </w:rPr>
            </w:pPr>
            <w:r>
              <w:rPr>
                <w:sz w:val="24"/>
                <w:szCs w:val="24"/>
              </w:rPr>
              <w:t>Октябрь-май</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Педагог-психолог, социальный педагог</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contextualSpacing/>
              <w:jc w:val="center"/>
              <w:rPr>
                <w:sz w:val="24"/>
                <w:szCs w:val="24"/>
                <w:lang w:eastAsia="ru-RU"/>
              </w:rPr>
            </w:pPr>
            <w:r w:rsidRPr="00E766A9">
              <w:rPr>
                <w:sz w:val="24"/>
                <w:szCs w:val="24"/>
                <w:lang w:eastAsia="ru-RU"/>
              </w:rPr>
              <w:t>Обучающий семинар для педагогов «Технологии педагогической работы с детьми с ОВЗ разных категорий»</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5C7363" w:rsidP="00042E52">
            <w:pPr>
              <w:jc w:val="center"/>
              <w:rPr>
                <w:sz w:val="24"/>
                <w:szCs w:val="24"/>
              </w:rPr>
            </w:pPr>
            <w:r>
              <w:rPr>
                <w:sz w:val="24"/>
                <w:szCs w:val="24"/>
              </w:rPr>
              <w:t>Ноябрь</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Зам. дир. по УВР (председатель ПМПк , педагог-психолог, учителя-предметники</w:t>
            </w:r>
          </w:p>
        </w:tc>
      </w:tr>
      <w:tr w:rsidR="001A482D" w:rsidRPr="00E766A9" w:rsidTr="00BF2006">
        <w:trPr>
          <w:trHeight w:val="143"/>
        </w:trPr>
        <w:tc>
          <w:tcPr>
            <w:tcW w:w="4219"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Открытые уроки для педагогов</w:t>
            </w:r>
          </w:p>
        </w:tc>
        <w:tc>
          <w:tcPr>
            <w:tcW w:w="2694" w:type="dxa"/>
            <w:tcBorders>
              <w:top w:val="single" w:sz="4" w:space="0" w:color="auto"/>
              <w:left w:val="single" w:sz="4" w:space="0" w:color="auto"/>
              <w:bottom w:val="single" w:sz="4" w:space="0" w:color="auto"/>
              <w:right w:val="single" w:sz="4" w:space="0" w:color="auto"/>
            </w:tcBorders>
          </w:tcPr>
          <w:p w:rsidR="001A482D" w:rsidRPr="00E766A9" w:rsidRDefault="005C7363" w:rsidP="00042E52">
            <w:pPr>
              <w:jc w:val="center"/>
              <w:rPr>
                <w:sz w:val="24"/>
                <w:szCs w:val="24"/>
              </w:rPr>
            </w:pPr>
            <w:r>
              <w:rPr>
                <w:sz w:val="24"/>
                <w:szCs w:val="24"/>
              </w:rPr>
              <w:t>Февраль</w:t>
            </w:r>
          </w:p>
        </w:tc>
        <w:tc>
          <w:tcPr>
            <w:tcW w:w="269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sz w:val="24"/>
                <w:szCs w:val="24"/>
              </w:rPr>
              <w:t>Учителя-предметники</w:t>
            </w:r>
          </w:p>
        </w:tc>
      </w:tr>
    </w:tbl>
    <w:p w:rsidR="001A482D" w:rsidRDefault="001A482D" w:rsidP="00042E52">
      <w:pPr>
        <w:jc w:val="center"/>
        <w:rPr>
          <w:sz w:val="24"/>
          <w:szCs w:val="24"/>
        </w:rPr>
      </w:pPr>
    </w:p>
    <w:p w:rsidR="00871C78" w:rsidRPr="00871C78" w:rsidRDefault="00871C78" w:rsidP="00871C78">
      <w:pPr>
        <w:pStyle w:val="3"/>
        <w:spacing w:line="360" w:lineRule="auto"/>
        <w:jc w:val="center"/>
        <w:rPr>
          <w:rFonts w:ascii="Times New Roman" w:hAnsi="Times New Roman"/>
          <w:color w:val="auto"/>
          <w:sz w:val="24"/>
          <w:szCs w:val="24"/>
        </w:rPr>
      </w:pPr>
      <w:bookmarkStart w:id="77" w:name="_Toc414553278"/>
      <w:r w:rsidRPr="00871C78">
        <w:rPr>
          <w:rFonts w:ascii="Times New Roman" w:hAnsi="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77"/>
    </w:p>
    <w:p w:rsidR="001A482D" w:rsidRPr="00E766A9" w:rsidRDefault="001A482D" w:rsidP="00871C78">
      <w:pPr>
        <w:autoSpaceDE w:val="0"/>
        <w:autoSpaceDN w:val="0"/>
        <w:adjustRightInd w:val="0"/>
        <w:spacing w:after="0" w:line="360" w:lineRule="auto"/>
        <w:rPr>
          <w:b/>
          <w:iCs/>
          <w:sz w:val="24"/>
          <w:szCs w:val="24"/>
          <w:lang w:eastAsia="ru-RU"/>
        </w:rPr>
      </w:pPr>
    </w:p>
    <w:tbl>
      <w:tblPr>
        <w:tblW w:w="1083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5"/>
        <w:gridCol w:w="4227"/>
        <w:gridCol w:w="2268"/>
        <w:gridCol w:w="2010"/>
      </w:tblGrid>
      <w:tr w:rsidR="001A482D" w:rsidRPr="00E766A9" w:rsidTr="00BF2006">
        <w:trPr>
          <w:trHeight w:val="542"/>
        </w:trPr>
        <w:tc>
          <w:tcPr>
            <w:tcW w:w="23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b/>
                <w:iCs/>
                <w:sz w:val="24"/>
                <w:szCs w:val="24"/>
                <w:lang w:eastAsia="ru-RU"/>
              </w:rPr>
            </w:pPr>
            <w:r w:rsidRPr="00E766A9">
              <w:rPr>
                <w:b/>
                <w:iCs/>
                <w:sz w:val="24"/>
                <w:szCs w:val="24"/>
                <w:lang w:eastAsia="ru-RU"/>
              </w:rPr>
              <w:t>Виды обследования</w:t>
            </w:r>
          </w:p>
        </w:tc>
        <w:tc>
          <w:tcPr>
            <w:tcW w:w="4227" w:type="dxa"/>
            <w:tcBorders>
              <w:top w:val="single" w:sz="4" w:space="0" w:color="000000"/>
              <w:left w:val="single" w:sz="4" w:space="0" w:color="000000"/>
              <w:bottom w:val="single" w:sz="4" w:space="0" w:color="auto"/>
              <w:right w:val="single" w:sz="4" w:space="0" w:color="000000"/>
            </w:tcBorders>
            <w:hideMark/>
          </w:tcPr>
          <w:p w:rsidR="001A482D" w:rsidRPr="00E766A9" w:rsidRDefault="001A482D" w:rsidP="00042E52">
            <w:pPr>
              <w:autoSpaceDE w:val="0"/>
              <w:autoSpaceDN w:val="0"/>
              <w:adjustRightInd w:val="0"/>
              <w:spacing w:after="0" w:line="240" w:lineRule="auto"/>
              <w:jc w:val="center"/>
              <w:rPr>
                <w:b/>
                <w:bCs/>
                <w:sz w:val="24"/>
                <w:szCs w:val="24"/>
                <w:lang w:eastAsia="ru-RU"/>
              </w:rPr>
            </w:pPr>
            <w:r w:rsidRPr="00E766A9">
              <w:rPr>
                <w:b/>
                <w:bCs/>
                <w:sz w:val="24"/>
                <w:szCs w:val="24"/>
                <w:lang w:eastAsia="ru-RU"/>
              </w:rPr>
              <w:t>Содержание обследования</w:t>
            </w:r>
          </w:p>
        </w:tc>
        <w:tc>
          <w:tcPr>
            <w:tcW w:w="2268" w:type="dxa"/>
            <w:tcBorders>
              <w:top w:val="single" w:sz="4" w:space="0" w:color="000000"/>
              <w:left w:val="single" w:sz="4" w:space="0" w:color="000000"/>
              <w:bottom w:val="single" w:sz="4" w:space="0" w:color="000000"/>
              <w:right w:val="single" w:sz="4" w:space="0" w:color="auto"/>
            </w:tcBorders>
          </w:tcPr>
          <w:p w:rsidR="001A482D" w:rsidRPr="00E766A9" w:rsidRDefault="001A482D" w:rsidP="00042E52">
            <w:pPr>
              <w:autoSpaceDE w:val="0"/>
              <w:autoSpaceDN w:val="0"/>
              <w:adjustRightInd w:val="0"/>
              <w:spacing w:after="0" w:line="240" w:lineRule="auto"/>
              <w:ind w:left="-108" w:right="-85" w:firstLine="1"/>
              <w:jc w:val="center"/>
              <w:rPr>
                <w:b/>
                <w:iCs/>
                <w:sz w:val="24"/>
                <w:szCs w:val="24"/>
                <w:lang w:eastAsia="ru-RU"/>
              </w:rPr>
            </w:pPr>
            <w:r w:rsidRPr="00E766A9">
              <w:rPr>
                <w:b/>
                <w:iCs/>
                <w:sz w:val="24"/>
                <w:szCs w:val="24"/>
                <w:lang w:eastAsia="ru-RU"/>
              </w:rPr>
              <w:t>ответственный</w:t>
            </w:r>
          </w:p>
          <w:p w:rsidR="001A482D" w:rsidRPr="00E766A9" w:rsidRDefault="001A482D" w:rsidP="00042E52">
            <w:pPr>
              <w:autoSpaceDE w:val="0"/>
              <w:autoSpaceDN w:val="0"/>
              <w:adjustRightInd w:val="0"/>
              <w:spacing w:after="0" w:line="240" w:lineRule="auto"/>
              <w:jc w:val="center"/>
              <w:rPr>
                <w:b/>
                <w:iCs/>
                <w:sz w:val="24"/>
                <w:szCs w:val="24"/>
                <w:lang w:eastAsia="ru-RU"/>
              </w:rPr>
            </w:pPr>
          </w:p>
        </w:tc>
        <w:tc>
          <w:tcPr>
            <w:tcW w:w="2010"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ind w:hanging="108"/>
              <w:jc w:val="center"/>
              <w:rPr>
                <w:b/>
                <w:iCs/>
                <w:sz w:val="24"/>
                <w:szCs w:val="24"/>
                <w:lang w:eastAsia="ru-RU"/>
              </w:rPr>
            </w:pPr>
            <w:r w:rsidRPr="00E766A9">
              <w:rPr>
                <w:b/>
                <w:iCs/>
                <w:sz w:val="24"/>
                <w:szCs w:val="24"/>
                <w:lang w:eastAsia="ru-RU"/>
              </w:rPr>
              <w:t>Диагностический инструментарий</w:t>
            </w:r>
          </w:p>
        </w:tc>
      </w:tr>
      <w:tr w:rsidR="001A482D" w:rsidRPr="00E766A9" w:rsidTr="00BF2006">
        <w:trPr>
          <w:trHeight w:val="527"/>
        </w:trPr>
        <w:tc>
          <w:tcPr>
            <w:tcW w:w="23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b/>
                <w:iCs/>
                <w:sz w:val="24"/>
                <w:szCs w:val="24"/>
                <w:lang w:eastAsia="ru-RU"/>
              </w:rPr>
            </w:pPr>
            <w:r w:rsidRPr="00E766A9">
              <w:rPr>
                <w:sz w:val="24"/>
                <w:szCs w:val="24"/>
                <w:lang w:eastAsia="ru-RU"/>
              </w:rPr>
              <w:t>Медицинское</w:t>
            </w:r>
          </w:p>
        </w:tc>
        <w:tc>
          <w:tcPr>
            <w:tcW w:w="4227"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Диагнозы, медицинские показания</w:t>
            </w:r>
          </w:p>
        </w:tc>
        <w:tc>
          <w:tcPr>
            <w:tcW w:w="2268" w:type="dxa"/>
            <w:tcBorders>
              <w:top w:val="single" w:sz="4" w:space="0" w:color="000000"/>
              <w:left w:val="single" w:sz="4" w:space="0" w:color="000000"/>
              <w:bottom w:val="single" w:sz="4" w:space="0" w:color="000000"/>
              <w:right w:val="single" w:sz="4" w:space="0" w:color="auto"/>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Врач</w:t>
            </w:r>
          </w:p>
        </w:tc>
        <w:tc>
          <w:tcPr>
            <w:tcW w:w="2010"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Медицинская карта</w:t>
            </w:r>
          </w:p>
        </w:tc>
      </w:tr>
      <w:tr w:rsidR="001A482D" w:rsidRPr="00E766A9" w:rsidTr="00BF2006">
        <w:trPr>
          <w:trHeight w:val="1346"/>
        </w:trPr>
        <w:tc>
          <w:tcPr>
            <w:tcW w:w="23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b/>
                <w:iCs/>
                <w:sz w:val="24"/>
                <w:szCs w:val="24"/>
                <w:lang w:eastAsia="ru-RU"/>
              </w:rPr>
            </w:pPr>
            <w:r w:rsidRPr="00E766A9">
              <w:rPr>
                <w:sz w:val="24"/>
                <w:szCs w:val="24"/>
                <w:lang w:eastAsia="ru-RU"/>
              </w:rPr>
              <w:t>Психологическое</w:t>
            </w:r>
          </w:p>
        </w:tc>
        <w:tc>
          <w:tcPr>
            <w:tcW w:w="4227"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Уровень развития познавательных процессов: памяти, воображения, внимания, мышления, памяти, речи, а так же эмоционально-волевой и мотивационной сфер ребенка</w:t>
            </w:r>
          </w:p>
        </w:tc>
        <w:tc>
          <w:tcPr>
            <w:tcW w:w="2268" w:type="dxa"/>
            <w:tcBorders>
              <w:top w:val="single" w:sz="4" w:space="0" w:color="000000"/>
              <w:left w:val="single" w:sz="4" w:space="0" w:color="000000"/>
              <w:bottom w:val="single" w:sz="4" w:space="0" w:color="000000"/>
              <w:right w:val="single" w:sz="4" w:space="0" w:color="auto"/>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Педагог-психолог</w:t>
            </w:r>
          </w:p>
        </w:tc>
        <w:tc>
          <w:tcPr>
            <w:tcW w:w="2010"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ГИТ (5-6 класс); ШТУР (7-9 класс),  методика 10 слов Лурия, корректурная проба, ИТДО, РНЖ</w:t>
            </w:r>
          </w:p>
        </w:tc>
      </w:tr>
      <w:tr w:rsidR="001A482D" w:rsidRPr="00E766A9" w:rsidTr="00BF2006">
        <w:trPr>
          <w:trHeight w:val="527"/>
        </w:trPr>
        <w:tc>
          <w:tcPr>
            <w:tcW w:w="23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sz w:val="24"/>
                <w:szCs w:val="24"/>
                <w:lang w:eastAsia="ru-RU"/>
              </w:rPr>
            </w:pPr>
            <w:r w:rsidRPr="00E766A9">
              <w:rPr>
                <w:sz w:val="24"/>
                <w:szCs w:val="24"/>
                <w:lang w:eastAsia="ru-RU"/>
              </w:rPr>
              <w:t>Логопедическое</w:t>
            </w:r>
          </w:p>
        </w:tc>
        <w:tc>
          <w:tcPr>
            <w:tcW w:w="4227"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Уровень развития речи</w:t>
            </w:r>
          </w:p>
        </w:tc>
        <w:tc>
          <w:tcPr>
            <w:tcW w:w="2268" w:type="dxa"/>
            <w:tcBorders>
              <w:top w:val="single" w:sz="4" w:space="0" w:color="000000"/>
              <w:left w:val="single" w:sz="4" w:space="0" w:color="000000"/>
              <w:bottom w:val="single" w:sz="4" w:space="0" w:color="000000"/>
              <w:right w:val="single" w:sz="4" w:space="0" w:color="auto"/>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Учитель-логопед</w:t>
            </w:r>
          </w:p>
        </w:tc>
        <w:tc>
          <w:tcPr>
            <w:tcW w:w="2010"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1C1ADD">
              <w:rPr>
                <w:iCs/>
                <w:sz w:val="24"/>
                <w:szCs w:val="24"/>
                <w:lang w:eastAsia="ru-RU"/>
              </w:rPr>
              <w:t>Методики разного типа</w:t>
            </w:r>
          </w:p>
        </w:tc>
      </w:tr>
      <w:tr w:rsidR="001A482D" w:rsidRPr="00E766A9" w:rsidTr="00BF2006">
        <w:trPr>
          <w:trHeight w:val="820"/>
        </w:trPr>
        <w:tc>
          <w:tcPr>
            <w:tcW w:w="23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sz w:val="24"/>
                <w:szCs w:val="24"/>
                <w:lang w:eastAsia="ru-RU"/>
              </w:rPr>
            </w:pPr>
            <w:r w:rsidRPr="00E766A9">
              <w:rPr>
                <w:sz w:val="24"/>
                <w:szCs w:val="24"/>
                <w:lang w:eastAsia="ru-RU"/>
              </w:rPr>
              <w:t>Педагогическое</w:t>
            </w:r>
          </w:p>
        </w:tc>
        <w:tc>
          <w:tcPr>
            <w:tcW w:w="4227"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Поведенческие и характерологические особенности</w:t>
            </w:r>
          </w:p>
        </w:tc>
        <w:tc>
          <w:tcPr>
            <w:tcW w:w="2268" w:type="dxa"/>
            <w:tcBorders>
              <w:top w:val="single" w:sz="4" w:space="0" w:color="000000"/>
              <w:left w:val="single" w:sz="4" w:space="0" w:color="000000"/>
              <w:bottom w:val="single" w:sz="4" w:space="0" w:color="000000"/>
              <w:right w:val="single" w:sz="4" w:space="0" w:color="auto"/>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Классный руководитель</w:t>
            </w:r>
          </w:p>
        </w:tc>
        <w:tc>
          <w:tcPr>
            <w:tcW w:w="2010"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autoSpaceDE w:val="0"/>
              <w:autoSpaceDN w:val="0"/>
              <w:adjustRightInd w:val="0"/>
              <w:spacing w:after="0" w:line="240" w:lineRule="auto"/>
              <w:jc w:val="center"/>
              <w:rPr>
                <w:iCs/>
                <w:sz w:val="24"/>
                <w:szCs w:val="24"/>
                <w:lang w:eastAsia="ru-RU"/>
              </w:rPr>
            </w:pPr>
            <w:r w:rsidRPr="00E766A9">
              <w:rPr>
                <w:iCs/>
                <w:sz w:val="24"/>
                <w:szCs w:val="24"/>
                <w:lang w:eastAsia="ru-RU"/>
              </w:rPr>
              <w:t>Наблюдение, собеседование с родителями</w:t>
            </w:r>
          </w:p>
        </w:tc>
      </w:tr>
    </w:tbl>
    <w:p w:rsidR="001A482D" w:rsidRPr="00E766A9" w:rsidRDefault="001A482D" w:rsidP="00042E52">
      <w:pPr>
        <w:spacing w:after="0" w:line="240" w:lineRule="auto"/>
        <w:jc w:val="center"/>
        <w:rPr>
          <w:sz w:val="24"/>
          <w:szCs w:val="24"/>
          <w:lang w:eastAsia="ru-RU"/>
        </w:rPr>
      </w:pPr>
    </w:p>
    <w:p w:rsidR="001A482D" w:rsidRPr="00E766A9" w:rsidRDefault="001A482D" w:rsidP="00042E52">
      <w:pPr>
        <w:spacing w:after="0" w:line="240" w:lineRule="auto"/>
        <w:ind w:left="720"/>
        <w:contextualSpacing/>
        <w:jc w:val="center"/>
        <w:rPr>
          <w:b/>
          <w:sz w:val="24"/>
          <w:szCs w:val="24"/>
          <w:lang w:eastAsia="ru-RU"/>
        </w:rPr>
      </w:pPr>
      <w:r w:rsidRPr="00E766A9">
        <w:rPr>
          <w:b/>
          <w:sz w:val="24"/>
          <w:szCs w:val="24"/>
          <w:lang w:eastAsia="ru-RU"/>
        </w:rPr>
        <w:t>Система индивидуально-ориентированной</w:t>
      </w:r>
    </w:p>
    <w:p w:rsidR="001A482D" w:rsidRPr="00E766A9" w:rsidRDefault="001A482D" w:rsidP="00042E52">
      <w:pPr>
        <w:spacing w:after="0" w:line="240" w:lineRule="auto"/>
        <w:jc w:val="center"/>
        <w:rPr>
          <w:b/>
          <w:sz w:val="24"/>
          <w:szCs w:val="24"/>
          <w:lang w:eastAsia="ru-RU"/>
        </w:rPr>
      </w:pPr>
      <w:r w:rsidRPr="00E766A9">
        <w:rPr>
          <w:b/>
          <w:sz w:val="24"/>
          <w:szCs w:val="24"/>
          <w:lang w:eastAsia="ru-RU"/>
        </w:rPr>
        <w:t>коррекционной деятельности</w:t>
      </w:r>
    </w:p>
    <w:p w:rsidR="001A482D" w:rsidRPr="00E766A9" w:rsidRDefault="001A482D" w:rsidP="00042E52">
      <w:pPr>
        <w:spacing w:after="0" w:line="240" w:lineRule="auto"/>
        <w:jc w:val="center"/>
        <w:rPr>
          <w:b/>
          <w:sz w:val="24"/>
          <w:szCs w:val="24"/>
          <w:lang w:eastAsia="ru-RU"/>
        </w:rPr>
      </w:pPr>
    </w:p>
    <w:tbl>
      <w:tblPr>
        <w:tblW w:w="0" w:type="auto"/>
        <w:tblLook w:val="04A0" w:firstRow="1" w:lastRow="0" w:firstColumn="1" w:lastColumn="0" w:noHBand="0" w:noVBand="1"/>
      </w:tblPr>
      <w:tblGrid>
        <w:gridCol w:w="2125"/>
        <w:gridCol w:w="2378"/>
        <w:gridCol w:w="2764"/>
        <w:gridCol w:w="2304"/>
      </w:tblGrid>
      <w:tr w:rsidR="001A482D" w:rsidRPr="00E766A9" w:rsidTr="00BF2006">
        <w:tc>
          <w:tcPr>
            <w:tcW w:w="2125" w:type="dxa"/>
            <w:tcBorders>
              <w:top w:val="single" w:sz="4" w:space="0" w:color="auto"/>
              <w:left w:val="single" w:sz="4" w:space="0" w:color="auto"/>
              <w:bottom w:val="single" w:sz="4" w:space="0" w:color="auto"/>
              <w:right w:val="single" w:sz="4" w:space="0" w:color="auto"/>
            </w:tcBorders>
          </w:tcPr>
          <w:p w:rsidR="001A482D" w:rsidRPr="00E766A9" w:rsidRDefault="001A482D" w:rsidP="00042E52">
            <w:pPr>
              <w:jc w:val="center"/>
              <w:rPr>
                <w:sz w:val="24"/>
                <w:szCs w:val="24"/>
                <w:lang w:eastAsia="ru-RU"/>
              </w:rPr>
            </w:pPr>
          </w:p>
        </w:tc>
        <w:tc>
          <w:tcPr>
            <w:tcW w:w="2378"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b/>
                <w:sz w:val="24"/>
                <w:szCs w:val="24"/>
              </w:rPr>
              <w:t>Цели и задачи</w:t>
            </w:r>
          </w:p>
        </w:tc>
        <w:tc>
          <w:tcPr>
            <w:tcW w:w="276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b/>
                <w:sz w:val="24"/>
                <w:szCs w:val="24"/>
              </w:rPr>
              <w:t>Содержание</w:t>
            </w:r>
          </w:p>
        </w:tc>
        <w:tc>
          <w:tcPr>
            <w:tcW w:w="230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b/>
                <w:sz w:val="24"/>
                <w:szCs w:val="24"/>
                <w:lang w:eastAsia="ru-RU"/>
              </w:rPr>
            </w:pPr>
            <w:r w:rsidRPr="00E766A9">
              <w:rPr>
                <w:b/>
                <w:sz w:val="24"/>
                <w:szCs w:val="24"/>
                <w:lang w:eastAsia="ru-RU"/>
              </w:rPr>
              <w:t>Формы</w:t>
            </w:r>
          </w:p>
        </w:tc>
      </w:tr>
      <w:tr w:rsidR="001A482D" w:rsidRPr="00E766A9" w:rsidTr="00BF2006">
        <w:tc>
          <w:tcPr>
            <w:tcW w:w="212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b/>
                <w:sz w:val="24"/>
                <w:szCs w:val="24"/>
                <w:lang w:eastAsia="ru-RU"/>
              </w:rPr>
            </w:pPr>
            <w:r w:rsidRPr="00E766A9">
              <w:rPr>
                <w:b/>
                <w:sz w:val="24"/>
                <w:szCs w:val="24"/>
                <w:lang w:eastAsia="ru-RU"/>
              </w:rPr>
              <w:t>Урочная деятельность</w:t>
            </w:r>
          </w:p>
        </w:tc>
        <w:tc>
          <w:tcPr>
            <w:tcW w:w="2378"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tabs>
                <w:tab w:val="left" w:pos="705"/>
              </w:tabs>
              <w:jc w:val="center"/>
              <w:rPr>
                <w:sz w:val="24"/>
                <w:szCs w:val="24"/>
                <w:lang w:eastAsia="ru-RU"/>
              </w:rPr>
            </w:pPr>
            <w:r w:rsidRPr="00E766A9">
              <w:rPr>
                <w:sz w:val="24"/>
                <w:szCs w:val="24"/>
                <w:lang w:eastAsia="ru-RU"/>
              </w:rPr>
              <w:t>Освоение основной образовательной программы основного общего образования</w:t>
            </w:r>
          </w:p>
        </w:tc>
        <w:tc>
          <w:tcPr>
            <w:tcW w:w="276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t xml:space="preserve">Адаптированные программы учебных предметов с учётом особых образовательных потребностей детей и </w:t>
            </w:r>
            <w:r w:rsidRPr="00E766A9">
              <w:rPr>
                <w:sz w:val="24"/>
                <w:szCs w:val="24"/>
                <w:lang w:eastAsia="ru-RU"/>
              </w:rPr>
              <w:lastRenderedPageBreak/>
              <w:t>категории детей с ОВЗ</w:t>
            </w:r>
          </w:p>
        </w:tc>
        <w:tc>
          <w:tcPr>
            <w:tcW w:w="230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lastRenderedPageBreak/>
              <w:t>Урок</w:t>
            </w:r>
          </w:p>
        </w:tc>
      </w:tr>
      <w:tr w:rsidR="001A482D" w:rsidRPr="00E766A9" w:rsidTr="00BF2006">
        <w:tc>
          <w:tcPr>
            <w:tcW w:w="212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b/>
                <w:sz w:val="24"/>
                <w:szCs w:val="24"/>
              </w:rPr>
              <w:lastRenderedPageBreak/>
              <w:t>Внеурочная деятельность</w:t>
            </w:r>
          </w:p>
        </w:tc>
        <w:tc>
          <w:tcPr>
            <w:tcW w:w="2378"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lang w:eastAsia="ru-RU"/>
              </w:rPr>
              <w:t>Коррекция недостатков в физическом и (или) психическом развитии обучающихся</w:t>
            </w:r>
          </w:p>
        </w:tc>
        <w:tc>
          <w:tcPr>
            <w:tcW w:w="276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rPr>
              <w:t>Программы внеурочной деятельности учитывающих недостатки в физическом и (или) психическом развитии обучающихся с ОВЗ</w:t>
            </w:r>
          </w:p>
        </w:tc>
        <w:tc>
          <w:tcPr>
            <w:tcW w:w="230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rPr>
              <w:t>Тренинг, коррекционное занятие</w:t>
            </w:r>
          </w:p>
        </w:tc>
      </w:tr>
      <w:tr w:rsidR="001A482D" w:rsidRPr="00E766A9" w:rsidTr="00BF2006">
        <w:tc>
          <w:tcPr>
            <w:tcW w:w="2125"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rPr>
            </w:pPr>
            <w:r w:rsidRPr="00E766A9">
              <w:rPr>
                <w:b/>
                <w:sz w:val="24"/>
                <w:szCs w:val="24"/>
              </w:rPr>
              <w:t>Внешкольная деятельность</w:t>
            </w:r>
          </w:p>
        </w:tc>
        <w:tc>
          <w:tcPr>
            <w:tcW w:w="2378" w:type="dxa"/>
            <w:tcBorders>
              <w:top w:val="single" w:sz="4" w:space="0" w:color="auto"/>
              <w:left w:val="single" w:sz="4" w:space="0" w:color="auto"/>
              <w:bottom w:val="single" w:sz="4" w:space="0" w:color="auto"/>
              <w:right w:val="single" w:sz="4" w:space="0" w:color="auto"/>
            </w:tcBorders>
          </w:tcPr>
          <w:p w:rsidR="001A482D" w:rsidRPr="00E766A9" w:rsidRDefault="001A482D" w:rsidP="00042E52">
            <w:pPr>
              <w:jc w:val="center"/>
              <w:rPr>
                <w:sz w:val="24"/>
                <w:szCs w:val="24"/>
                <w:lang w:eastAsia="ru-RU"/>
              </w:rPr>
            </w:pPr>
            <w:r w:rsidRPr="00E766A9">
              <w:rPr>
                <w:sz w:val="24"/>
                <w:szCs w:val="24"/>
                <w:lang w:eastAsia="ru-RU"/>
              </w:rPr>
              <w:t>Социализация обучающихся</w:t>
            </w:r>
          </w:p>
          <w:p w:rsidR="001A482D" w:rsidRPr="00E766A9" w:rsidRDefault="001A482D" w:rsidP="00042E52">
            <w:pPr>
              <w:jc w:val="center"/>
              <w:rPr>
                <w:sz w:val="24"/>
                <w:szCs w:val="24"/>
                <w:lang w:eastAsia="ru-RU"/>
              </w:rPr>
            </w:pPr>
          </w:p>
        </w:tc>
        <w:tc>
          <w:tcPr>
            <w:tcW w:w="276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rPr>
              <w:t>Организация взаимодействия с социальными партнерами: Центр помощи детям, центр «Развитие»</w:t>
            </w:r>
          </w:p>
        </w:tc>
        <w:tc>
          <w:tcPr>
            <w:tcW w:w="2304" w:type="dxa"/>
            <w:tcBorders>
              <w:top w:val="single" w:sz="4" w:space="0" w:color="auto"/>
              <w:left w:val="single" w:sz="4" w:space="0" w:color="auto"/>
              <w:bottom w:val="single" w:sz="4" w:space="0" w:color="auto"/>
              <w:right w:val="single" w:sz="4" w:space="0" w:color="auto"/>
            </w:tcBorders>
            <w:hideMark/>
          </w:tcPr>
          <w:p w:rsidR="001A482D" w:rsidRPr="00E766A9" w:rsidRDefault="001A482D" w:rsidP="00042E52">
            <w:pPr>
              <w:jc w:val="center"/>
              <w:rPr>
                <w:sz w:val="24"/>
                <w:szCs w:val="24"/>
                <w:lang w:eastAsia="ru-RU"/>
              </w:rPr>
            </w:pPr>
            <w:r w:rsidRPr="00E766A9">
              <w:rPr>
                <w:sz w:val="24"/>
                <w:szCs w:val="24"/>
              </w:rPr>
              <w:t>Коррекционное занятие</w:t>
            </w:r>
          </w:p>
        </w:tc>
      </w:tr>
    </w:tbl>
    <w:p w:rsidR="001A482D" w:rsidRPr="00E766A9" w:rsidRDefault="001A482D" w:rsidP="00042E52">
      <w:pPr>
        <w:jc w:val="center"/>
        <w:rPr>
          <w:rFonts w:eastAsiaTheme="minorHAnsi"/>
          <w:sz w:val="24"/>
          <w:szCs w:val="24"/>
        </w:rPr>
      </w:pPr>
    </w:p>
    <w:p w:rsidR="001A482D" w:rsidRPr="00E766A9" w:rsidRDefault="001A482D" w:rsidP="00042E52">
      <w:pPr>
        <w:spacing w:after="0" w:line="240" w:lineRule="auto"/>
        <w:jc w:val="center"/>
        <w:rPr>
          <w:sz w:val="24"/>
          <w:szCs w:val="24"/>
          <w:lang w:eastAsia="ru-RU"/>
        </w:rPr>
      </w:pPr>
    </w:p>
    <w:p w:rsidR="001A482D" w:rsidRPr="00E766A9" w:rsidRDefault="001A482D" w:rsidP="00042E52">
      <w:pPr>
        <w:spacing w:after="0" w:line="240" w:lineRule="auto"/>
        <w:ind w:left="720"/>
        <w:contextualSpacing/>
        <w:jc w:val="center"/>
        <w:rPr>
          <w:b/>
          <w:sz w:val="24"/>
          <w:szCs w:val="24"/>
          <w:lang w:eastAsia="ru-RU"/>
        </w:rPr>
      </w:pPr>
      <w:r w:rsidRPr="00E766A9">
        <w:rPr>
          <w:b/>
          <w:sz w:val="24"/>
          <w:szCs w:val="24"/>
          <w:lang w:eastAsia="ru-RU"/>
        </w:rPr>
        <w:t>Характеристика контингента обучающихся с ОВЗ и условия их обучения, развития и воспитания</w:t>
      </w:r>
    </w:p>
    <w:p w:rsidR="001A482D" w:rsidRPr="00E766A9" w:rsidRDefault="001A482D" w:rsidP="00042E52">
      <w:pPr>
        <w:spacing w:after="0" w:line="240" w:lineRule="auto"/>
        <w:jc w:val="center"/>
        <w:rPr>
          <w:b/>
          <w:sz w:val="24"/>
          <w:szCs w:val="24"/>
          <w:lang w:eastAsia="ru-RU"/>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4536"/>
        <w:gridCol w:w="3261"/>
      </w:tblGrid>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b/>
                <w:sz w:val="24"/>
                <w:szCs w:val="24"/>
                <w:lang w:eastAsia="ru-RU"/>
              </w:rPr>
            </w:pPr>
            <w:r w:rsidRPr="00E766A9">
              <w:rPr>
                <w:b/>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b/>
                <w:sz w:val="24"/>
                <w:szCs w:val="24"/>
                <w:lang w:eastAsia="ru-RU"/>
              </w:rPr>
            </w:pPr>
            <w:r w:rsidRPr="00E766A9">
              <w:rPr>
                <w:b/>
                <w:sz w:val="24"/>
                <w:szCs w:val="24"/>
                <w:lang w:eastAsia="ru-RU"/>
              </w:rPr>
              <w:t>Особенности развития (диагноз)</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b/>
                <w:sz w:val="24"/>
                <w:szCs w:val="24"/>
                <w:lang w:eastAsia="ru-RU"/>
              </w:rPr>
            </w:pPr>
            <w:r w:rsidRPr="00E766A9">
              <w:rPr>
                <w:b/>
                <w:sz w:val="24"/>
                <w:szCs w:val="24"/>
                <w:lang w:eastAsia="ru-RU"/>
              </w:rPr>
              <w:t>Психолого-педагогическая характеристика</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b/>
                <w:sz w:val="24"/>
                <w:szCs w:val="24"/>
                <w:lang w:eastAsia="ru-RU"/>
              </w:rPr>
            </w:pPr>
            <w:r w:rsidRPr="00E766A9">
              <w:rPr>
                <w:b/>
                <w:sz w:val="24"/>
                <w:szCs w:val="24"/>
                <w:lang w:eastAsia="ru-RU"/>
              </w:rPr>
              <w:t>Условия обучения, развития и воспитания</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со</w:t>
            </w:r>
            <w:r w:rsidRPr="00E766A9">
              <w:rPr>
                <w:color w:val="FF0000"/>
                <w:sz w:val="24"/>
                <w:szCs w:val="24"/>
                <w:lang w:eastAsia="ru-RU"/>
              </w:rPr>
              <w:t xml:space="preserve"> </w:t>
            </w:r>
            <w:r w:rsidRPr="00E766A9">
              <w:rPr>
                <w:sz w:val="24"/>
                <w:szCs w:val="24"/>
                <w:lang w:eastAsia="ru-RU"/>
              </w:rPr>
              <w:t>смешанным специфическим расстройством психологического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 xml:space="preserve">Нарушение нормального темпа психического развития, когда отдельные психические функции </w:t>
            </w:r>
            <w:r w:rsidRPr="001C1ADD">
              <w:rPr>
                <w:sz w:val="24"/>
                <w:szCs w:val="24"/>
                <w:lang w:eastAsia="ru-RU"/>
              </w:rPr>
              <w:t>(</w:t>
            </w:r>
            <w:hyperlink r:id="rId65" w:tooltip="Память" w:history="1">
              <w:r w:rsidRPr="001C1ADD">
                <w:rPr>
                  <w:rStyle w:val="a4"/>
                  <w:color w:val="auto"/>
                  <w:sz w:val="24"/>
                  <w:szCs w:val="24"/>
                </w:rPr>
                <w:t>память</w:t>
              </w:r>
            </w:hyperlink>
            <w:r w:rsidRPr="001C1ADD">
              <w:rPr>
                <w:sz w:val="24"/>
                <w:szCs w:val="24"/>
                <w:lang w:eastAsia="ru-RU"/>
              </w:rPr>
              <w:t xml:space="preserve">, </w:t>
            </w:r>
            <w:hyperlink r:id="rId66" w:tooltip="Внимание" w:history="1">
              <w:r w:rsidRPr="001C1ADD">
                <w:rPr>
                  <w:rStyle w:val="a4"/>
                  <w:color w:val="auto"/>
                  <w:sz w:val="24"/>
                  <w:szCs w:val="24"/>
                </w:rPr>
                <w:t>внимание</w:t>
              </w:r>
            </w:hyperlink>
            <w:r w:rsidRPr="001C1ADD">
              <w:rPr>
                <w:sz w:val="24"/>
                <w:szCs w:val="24"/>
                <w:lang w:eastAsia="ru-RU"/>
              </w:rPr>
              <w:t xml:space="preserve">, </w:t>
            </w:r>
            <w:hyperlink r:id="rId67" w:tooltip="Мышление" w:history="1">
              <w:r w:rsidRPr="001C1ADD">
                <w:rPr>
                  <w:rStyle w:val="a4"/>
                  <w:color w:val="auto"/>
                  <w:sz w:val="24"/>
                  <w:szCs w:val="24"/>
                </w:rPr>
                <w:t>мышление</w:t>
              </w:r>
            </w:hyperlink>
            <w:r w:rsidRPr="001C1ADD">
              <w:rPr>
                <w:sz w:val="24"/>
                <w:szCs w:val="24"/>
                <w:lang w:eastAsia="ru-RU"/>
              </w:rPr>
              <w:t xml:space="preserve">, </w:t>
            </w:r>
            <w:hyperlink r:id="rId68" w:tooltip="Эмоции" w:history="1">
              <w:r w:rsidRPr="001C1ADD">
                <w:rPr>
                  <w:rStyle w:val="a4"/>
                  <w:color w:val="auto"/>
                  <w:sz w:val="24"/>
                  <w:szCs w:val="24"/>
                </w:rPr>
                <w:t>эмоционально-волевая сфера</w:t>
              </w:r>
            </w:hyperlink>
            <w:r w:rsidRPr="00E766A9">
              <w:rPr>
                <w:sz w:val="24"/>
                <w:szCs w:val="24"/>
                <w:lang w:eastAsia="ru-RU"/>
              </w:rPr>
              <w:t>) отстают в своём развитии от принятых психологических норм для данного возраста.</w:t>
            </w:r>
          </w:p>
          <w:p w:rsidR="001A482D" w:rsidRPr="00E766A9" w:rsidRDefault="001A482D" w:rsidP="00042E52">
            <w:pPr>
              <w:spacing w:after="0" w:line="240" w:lineRule="auto"/>
              <w:jc w:val="center"/>
              <w:rPr>
                <w:sz w:val="24"/>
                <w:szCs w:val="24"/>
                <w:lang w:eastAsia="ru-RU"/>
              </w:rPr>
            </w:pPr>
            <w:r w:rsidRPr="00E766A9">
              <w:rPr>
                <w:sz w:val="24"/>
                <w:szCs w:val="24"/>
                <w:lang w:eastAsia="ru-RU"/>
              </w:rPr>
              <w:t>1.Снижение работоспособности</w:t>
            </w:r>
          </w:p>
          <w:p w:rsidR="001A482D" w:rsidRPr="00E766A9" w:rsidRDefault="001A482D" w:rsidP="00042E52">
            <w:pPr>
              <w:spacing w:after="0" w:line="240" w:lineRule="auto"/>
              <w:jc w:val="center"/>
              <w:rPr>
                <w:sz w:val="24"/>
                <w:szCs w:val="24"/>
                <w:lang w:eastAsia="ru-RU"/>
              </w:rPr>
            </w:pPr>
            <w:r w:rsidRPr="00E766A9">
              <w:rPr>
                <w:sz w:val="24"/>
                <w:szCs w:val="24"/>
                <w:lang w:eastAsia="ru-RU"/>
              </w:rPr>
              <w:t>2.Системное нарушение речи</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1A482D" w:rsidRPr="00E766A9" w:rsidRDefault="001A482D" w:rsidP="00042E52">
            <w:pPr>
              <w:spacing w:after="0" w:line="240" w:lineRule="auto"/>
              <w:jc w:val="center"/>
              <w:rPr>
                <w:sz w:val="24"/>
                <w:szCs w:val="24"/>
                <w:lang w:eastAsia="ru-RU"/>
              </w:rPr>
            </w:pPr>
            <w:r w:rsidRPr="00E766A9">
              <w:rPr>
                <w:sz w:val="24"/>
                <w:szCs w:val="24"/>
                <w:lang w:eastAsia="ru-RU"/>
              </w:rPr>
              <w:t>2.Малая наполняемость класса (по СанПиН).</w:t>
            </w:r>
          </w:p>
          <w:p w:rsidR="001A482D" w:rsidRPr="00E766A9" w:rsidRDefault="001A482D" w:rsidP="00042E52">
            <w:pPr>
              <w:spacing w:after="0" w:line="240" w:lineRule="auto"/>
              <w:jc w:val="center"/>
              <w:rPr>
                <w:sz w:val="24"/>
                <w:szCs w:val="24"/>
                <w:lang w:eastAsia="ru-RU"/>
              </w:rPr>
            </w:pPr>
            <w:r w:rsidRPr="00E766A9">
              <w:rPr>
                <w:sz w:val="24"/>
                <w:szCs w:val="24"/>
                <w:lang w:eastAsia="ru-RU"/>
              </w:rPr>
              <w:t>3.Щадящий режим работы (смена видов учебной деятельности)</w:t>
            </w:r>
          </w:p>
          <w:p w:rsidR="001A482D" w:rsidRPr="00E766A9" w:rsidRDefault="001A482D" w:rsidP="00042E52">
            <w:pPr>
              <w:spacing w:after="0" w:line="240" w:lineRule="auto"/>
              <w:jc w:val="center"/>
              <w:rPr>
                <w:sz w:val="24"/>
                <w:szCs w:val="24"/>
                <w:lang w:eastAsia="ru-RU"/>
              </w:rPr>
            </w:pPr>
            <w:r w:rsidRPr="00E766A9">
              <w:rPr>
                <w:sz w:val="24"/>
                <w:szCs w:val="24"/>
                <w:lang w:eastAsia="ru-RU"/>
              </w:rPr>
              <w:t>4. Группа продлённого дня</w:t>
            </w:r>
          </w:p>
          <w:p w:rsidR="001A482D" w:rsidRPr="00E766A9" w:rsidRDefault="001A482D" w:rsidP="00042E52">
            <w:pPr>
              <w:spacing w:after="0" w:line="240" w:lineRule="auto"/>
              <w:jc w:val="center"/>
              <w:rPr>
                <w:sz w:val="24"/>
                <w:szCs w:val="24"/>
                <w:lang w:eastAsia="ru-RU"/>
              </w:rPr>
            </w:pPr>
            <w:r w:rsidRPr="00E766A9">
              <w:rPr>
                <w:sz w:val="24"/>
                <w:szCs w:val="24"/>
                <w:lang w:eastAsia="ru-RU"/>
              </w:rPr>
              <w:t>5. Узкие специалисты: педагог-психолог, учитель-логопед.</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 нарушением слуха</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iCs/>
                <w:sz w:val="24"/>
                <w:szCs w:val="24"/>
                <w:lang w:eastAsia="ru-RU"/>
              </w:rPr>
              <w:t>Замедленное овладение речью, коммуникативные барьеры и своеобразие развития познавательной сферы</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1. Раннее выявление нарушения слуха и раннее начало реабилитационных мероприятий.</w:t>
            </w:r>
          </w:p>
          <w:p w:rsidR="001A482D" w:rsidRPr="00E766A9" w:rsidRDefault="001A482D" w:rsidP="00042E52">
            <w:pPr>
              <w:spacing w:after="0" w:line="240" w:lineRule="auto"/>
              <w:jc w:val="center"/>
              <w:rPr>
                <w:sz w:val="24"/>
                <w:szCs w:val="24"/>
                <w:lang w:eastAsia="ru-RU"/>
              </w:rPr>
            </w:pPr>
            <w:r w:rsidRPr="00E766A9">
              <w:rPr>
                <w:sz w:val="24"/>
                <w:szCs w:val="24"/>
                <w:lang w:eastAsia="ru-RU"/>
              </w:rPr>
              <w:t>2. Обеспечение достаточной громкости речевых сигналов.</w:t>
            </w:r>
          </w:p>
          <w:p w:rsidR="001A482D" w:rsidRPr="00E766A9" w:rsidRDefault="001A482D" w:rsidP="00042E52">
            <w:pPr>
              <w:spacing w:after="0" w:line="240" w:lineRule="auto"/>
              <w:jc w:val="center"/>
              <w:rPr>
                <w:sz w:val="24"/>
                <w:szCs w:val="24"/>
                <w:lang w:eastAsia="ru-RU"/>
              </w:rPr>
            </w:pPr>
            <w:r w:rsidRPr="00E766A9">
              <w:rPr>
                <w:sz w:val="24"/>
                <w:szCs w:val="24"/>
                <w:lang w:eastAsia="ru-RU"/>
              </w:rPr>
              <w:t xml:space="preserve">3. Обеспечение интенсивности и систематичности слуховой тренировки, составляющей </w:t>
            </w:r>
            <w:r w:rsidRPr="00E766A9">
              <w:rPr>
                <w:sz w:val="24"/>
                <w:szCs w:val="24"/>
                <w:lang w:eastAsia="ru-RU"/>
              </w:rPr>
              <w:lastRenderedPageBreak/>
              <w:t>основу процесса реабилитации.</w:t>
            </w:r>
          </w:p>
          <w:p w:rsidR="001A482D" w:rsidRPr="00E766A9" w:rsidRDefault="001A482D" w:rsidP="00042E52">
            <w:pPr>
              <w:spacing w:after="0" w:line="240" w:lineRule="auto"/>
              <w:jc w:val="center"/>
              <w:rPr>
                <w:sz w:val="24"/>
                <w:szCs w:val="24"/>
                <w:lang w:eastAsia="ru-RU"/>
              </w:rPr>
            </w:pPr>
            <w:r w:rsidRPr="00E766A9">
              <w:rPr>
                <w:sz w:val="24"/>
                <w:szCs w:val="24"/>
                <w:lang w:eastAsia="ru-RU"/>
              </w:rPr>
              <w:t xml:space="preserve">4. Естественное речевое окружение ребенка, постоянно общение с людьми, имеющими нормальный слух и нормальную </w:t>
            </w:r>
            <w:hyperlink r:id="rId69" w:tooltip="Речь" w:history="1">
              <w:r w:rsidRPr="001C1ADD">
                <w:rPr>
                  <w:rStyle w:val="a4"/>
                  <w:color w:val="auto"/>
                  <w:sz w:val="24"/>
                  <w:szCs w:val="24"/>
                </w:rPr>
                <w:t>речь</w:t>
              </w:r>
            </w:hyperlink>
            <w:r w:rsidRPr="00E766A9">
              <w:rPr>
                <w:sz w:val="24"/>
                <w:szCs w:val="24"/>
                <w:lang w:eastAsia="ru-RU"/>
              </w:rPr>
              <w:t>.</w:t>
            </w:r>
          </w:p>
          <w:p w:rsidR="001A482D" w:rsidRPr="00E766A9" w:rsidRDefault="001A482D" w:rsidP="00042E52">
            <w:pPr>
              <w:spacing w:after="0" w:line="240" w:lineRule="auto"/>
              <w:jc w:val="center"/>
              <w:rPr>
                <w:sz w:val="24"/>
                <w:szCs w:val="24"/>
                <w:lang w:eastAsia="ru-RU"/>
              </w:rPr>
            </w:pPr>
            <w:r w:rsidRPr="00E766A9">
              <w:rPr>
                <w:sz w:val="24"/>
                <w:szCs w:val="24"/>
                <w:lang w:eastAsia="ru-RU"/>
              </w:rPr>
              <w:t>5. В процессе реабилитации используются индивидуальные и групповые занятия, хоровая декламация с музыкальным сопровождением</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lastRenderedPageBreak/>
              <w:t>3.</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 нарушением зрения</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Ограничение зрительного восприятия или его отсутствии,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сферы, социальной коммуникации, интеграции в общество, адаптации к труду.</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1. Обеспечение «тактильной» наглядности в предметно-практической деятельности (раздаточный материал).</w:t>
            </w:r>
          </w:p>
          <w:p w:rsidR="001A482D" w:rsidRPr="00E766A9" w:rsidRDefault="001A482D" w:rsidP="00042E52">
            <w:pPr>
              <w:spacing w:after="0" w:line="240" w:lineRule="auto"/>
              <w:jc w:val="center"/>
              <w:rPr>
                <w:sz w:val="24"/>
                <w:szCs w:val="24"/>
                <w:lang w:eastAsia="ru-RU"/>
              </w:rPr>
            </w:pPr>
            <w:r w:rsidRPr="00E766A9">
              <w:rPr>
                <w:sz w:val="24"/>
                <w:szCs w:val="24"/>
                <w:lang w:eastAsia="ru-RU"/>
              </w:rPr>
              <w:t>2. Обеспечение обязательности речевого и слухового сопровождения деятельности.</w:t>
            </w:r>
          </w:p>
          <w:p w:rsidR="001A482D" w:rsidRPr="00E766A9" w:rsidRDefault="001A482D" w:rsidP="00042E52">
            <w:pPr>
              <w:spacing w:after="0" w:line="240" w:lineRule="auto"/>
              <w:jc w:val="center"/>
              <w:rPr>
                <w:sz w:val="24"/>
                <w:szCs w:val="24"/>
                <w:lang w:eastAsia="ru-RU"/>
              </w:rPr>
            </w:pPr>
            <w:r w:rsidRPr="00E766A9">
              <w:rPr>
                <w:sz w:val="24"/>
                <w:szCs w:val="24"/>
                <w:lang w:eastAsia="ru-RU"/>
              </w:rPr>
              <w:t>3. В процессе реабилитации используются пластические и ритмические движения с музыкальным сопровождением.</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 нарушением опорно-двигательного аппарата</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Часть детей с такой патологией не имеют отклонений в развитии познавательной деятельности и не требуют специального обучения и воспитания.</w:t>
            </w:r>
          </w:p>
          <w:p w:rsidR="001A482D" w:rsidRPr="00E766A9" w:rsidRDefault="001A482D" w:rsidP="00042E52">
            <w:pPr>
              <w:spacing w:after="0" w:line="240" w:lineRule="auto"/>
              <w:jc w:val="center"/>
              <w:rPr>
                <w:sz w:val="24"/>
                <w:szCs w:val="24"/>
                <w:lang w:eastAsia="ru-RU"/>
              </w:rPr>
            </w:pPr>
            <w:r w:rsidRPr="00E766A9">
              <w:rPr>
                <w:sz w:val="24"/>
                <w:szCs w:val="24"/>
                <w:lang w:eastAsia="ru-RU"/>
              </w:rPr>
              <w:t>Могут встречаться психические и речевые нарушения, с нарушения функций других анализаторов (зрения, слуха).</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Основным условием коррекционной работы при ДЦП является оказание комплексной медицинской, психологической, педагогической, логопедической и социальной помощи.</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Соматически ослабленные дети</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Имеют ослабленное соматическое здоровье, часто болеют</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 нарушениями речи</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Имеют нарушения речи, отставание в речевом развитии</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Логопедическая коррекция в индивидуальной или групповой форме</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7.</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 с нарушениями эмоционально-</w:t>
            </w:r>
            <w:r w:rsidRPr="00E766A9">
              <w:rPr>
                <w:sz w:val="24"/>
                <w:szCs w:val="24"/>
                <w:lang w:eastAsia="ru-RU"/>
              </w:rPr>
              <w:lastRenderedPageBreak/>
              <w:t>волевой сферы и поведения</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lastRenderedPageBreak/>
              <w:t xml:space="preserve">Агрессивные дети, эмоционально - расторможенные дети (реагируют слишком бурно на происходящие </w:t>
            </w:r>
            <w:r w:rsidRPr="00E766A9">
              <w:rPr>
                <w:sz w:val="24"/>
                <w:szCs w:val="24"/>
                <w:lang w:eastAsia="ru-RU"/>
              </w:rPr>
              <w:lastRenderedPageBreak/>
              <w:t>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lastRenderedPageBreak/>
              <w:t xml:space="preserve">Психологическая коррекция эмоционально-волевой сферы посредством </w:t>
            </w:r>
            <w:r w:rsidRPr="00E766A9">
              <w:rPr>
                <w:sz w:val="24"/>
                <w:szCs w:val="24"/>
                <w:lang w:eastAsia="ru-RU"/>
              </w:rPr>
              <w:lastRenderedPageBreak/>
              <w:t>программ внеурочной деятельности и индивидуально-групповой  коррекции</w:t>
            </w:r>
          </w:p>
        </w:tc>
      </w:tr>
      <w:tr w:rsidR="001A482D" w:rsidRPr="00E766A9" w:rsidTr="00BF2006">
        <w:tc>
          <w:tcPr>
            <w:tcW w:w="425"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lastRenderedPageBreak/>
              <w:t>8.</w:t>
            </w:r>
          </w:p>
        </w:tc>
        <w:tc>
          <w:tcPr>
            <w:tcW w:w="1843"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Дети-инвалиды</w:t>
            </w:r>
          </w:p>
        </w:tc>
        <w:tc>
          <w:tcPr>
            <w:tcW w:w="4536"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261" w:type="dxa"/>
            <w:tcBorders>
              <w:top w:val="single" w:sz="4" w:space="0" w:color="000000"/>
              <w:left w:val="single" w:sz="4" w:space="0" w:color="000000"/>
              <w:bottom w:val="single" w:sz="4" w:space="0" w:color="000000"/>
              <w:right w:val="single" w:sz="4" w:space="0" w:color="000000"/>
            </w:tcBorders>
            <w:hideMark/>
          </w:tcPr>
          <w:p w:rsidR="001A482D" w:rsidRPr="00E766A9" w:rsidRDefault="001A482D" w:rsidP="00042E52">
            <w:pPr>
              <w:spacing w:after="0" w:line="240" w:lineRule="auto"/>
              <w:jc w:val="center"/>
              <w:rPr>
                <w:sz w:val="24"/>
                <w:szCs w:val="24"/>
                <w:lang w:eastAsia="ru-RU"/>
              </w:rPr>
            </w:pPr>
            <w:r w:rsidRPr="00E766A9">
              <w:rPr>
                <w:sz w:val="24"/>
                <w:szCs w:val="24"/>
                <w:lang w:eastAsia="ru-RU"/>
              </w:rPr>
              <w:t>Выбор формы получения основного общего образования в соответствии с медицинскими рекомендациями, безбарьерная среда в ОУ, сопровождение педагога-тьютора</w:t>
            </w:r>
          </w:p>
        </w:tc>
      </w:tr>
    </w:tbl>
    <w:p w:rsidR="001A482D" w:rsidRPr="00E766A9" w:rsidRDefault="001A482D" w:rsidP="00042E52">
      <w:pPr>
        <w:jc w:val="center"/>
        <w:rPr>
          <w:rFonts w:eastAsiaTheme="minorHAnsi"/>
          <w:sz w:val="24"/>
          <w:szCs w:val="24"/>
        </w:rPr>
      </w:pPr>
    </w:p>
    <w:p w:rsidR="005C7363" w:rsidRPr="005C7363" w:rsidRDefault="005C7363" w:rsidP="005C7363">
      <w:pPr>
        <w:pStyle w:val="3"/>
        <w:spacing w:line="360" w:lineRule="auto"/>
        <w:jc w:val="center"/>
        <w:rPr>
          <w:rFonts w:ascii="Times New Roman" w:hAnsi="Times New Roman"/>
          <w:color w:val="auto"/>
          <w:sz w:val="24"/>
          <w:szCs w:val="24"/>
        </w:rPr>
      </w:pPr>
      <w:bookmarkStart w:id="78" w:name="_Toc414553279"/>
      <w:r w:rsidRPr="005C7363">
        <w:rPr>
          <w:rFonts w:ascii="Times New Roman" w:hAnsi="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78"/>
    </w:p>
    <w:p w:rsidR="005C7363" w:rsidRPr="005C7363" w:rsidRDefault="005C7363" w:rsidP="005C7363">
      <w:pPr>
        <w:pStyle w:val="Default"/>
        <w:spacing w:line="360" w:lineRule="auto"/>
        <w:ind w:firstLine="709"/>
        <w:jc w:val="both"/>
        <w:rPr>
          <w:color w:val="auto"/>
        </w:rPr>
      </w:pPr>
      <w:r w:rsidRPr="005C7363">
        <w:rPr>
          <w:color w:val="auto"/>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w:t>
      </w:r>
      <w:r>
        <w:rPr>
          <w:color w:val="auto"/>
        </w:rPr>
        <w:t>м уроке учитель-предметник ставит и решает</w:t>
      </w:r>
      <w:r w:rsidRPr="005C7363">
        <w:rPr>
          <w:color w:val="auto"/>
        </w:rPr>
        <w:t xml:space="preserve">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5C7363" w:rsidRPr="005C7363" w:rsidRDefault="005C7363" w:rsidP="005C7363">
      <w:pPr>
        <w:pStyle w:val="Default"/>
        <w:spacing w:line="360" w:lineRule="auto"/>
        <w:ind w:firstLine="709"/>
        <w:jc w:val="both"/>
        <w:rPr>
          <w:color w:val="auto"/>
        </w:rPr>
      </w:pPr>
      <w:r w:rsidRPr="005C7363">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5C7363" w:rsidRPr="005C7363" w:rsidRDefault="005C7363" w:rsidP="005C7363">
      <w:pPr>
        <w:pStyle w:val="Default"/>
        <w:spacing w:line="360" w:lineRule="auto"/>
        <w:ind w:firstLine="709"/>
        <w:jc w:val="both"/>
        <w:rPr>
          <w:color w:val="auto"/>
        </w:rPr>
      </w:pPr>
      <w:r w:rsidRPr="005C7363">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5C7363" w:rsidRPr="005C7363" w:rsidRDefault="005C7363" w:rsidP="005C7363">
      <w:pPr>
        <w:pStyle w:val="Default"/>
        <w:spacing w:line="360" w:lineRule="auto"/>
        <w:ind w:firstLine="709"/>
        <w:jc w:val="both"/>
        <w:rPr>
          <w:color w:val="auto"/>
        </w:rPr>
      </w:pPr>
      <w:r w:rsidRPr="005C7363">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5C7363" w:rsidRPr="005C7363" w:rsidRDefault="005C7363" w:rsidP="005C7363">
      <w:pPr>
        <w:pStyle w:val="Default"/>
        <w:spacing w:line="360" w:lineRule="auto"/>
        <w:ind w:firstLine="709"/>
        <w:jc w:val="both"/>
        <w:rPr>
          <w:color w:val="auto"/>
        </w:rPr>
      </w:pPr>
      <w:r w:rsidRPr="005C7363">
        <w:rPr>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w:t>
      </w:r>
      <w:r w:rsidRPr="005C7363">
        <w:rPr>
          <w:color w:val="auto"/>
        </w:rPr>
        <w:lastRenderedPageBreak/>
        <w:t xml:space="preserve">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5C7363" w:rsidRPr="005C7363" w:rsidRDefault="005C7363" w:rsidP="005C7363">
      <w:pPr>
        <w:pStyle w:val="Default"/>
        <w:spacing w:line="360" w:lineRule="auto"/>
        <w:ind w:firstLine="709"/>
        <w:jc w:val="both"/>
        <w:rPr>
          <w:color w:val="auto"/>
        </w:rPr>
      </w:pPr>
      <w:r w:rsidRPr="005C7363">
        <w:rPr>
          <w:color w:val="auto"/>
        </w:rPr>
        <w:t xml:space="preserve">Взаимодействие включает в себя следующее: </w:t>
      </w:r>
    </w:p>
    <w:p w:rsidR="005C7363" w:rsidRPr="005C7363" w:rsidRDefault="005C7363" w:rsidP="009A3A9D">
      <w:pPr>
        <w:pStyle w:val="Default"/>
        <w:numPr>
          <w:ilvl w:val="0"/>
          <w:numId w:val="84"/>
        </w:numPr>
        <w:tabs>
          <w:tab w:val="left" w:pos="993"/>
        </w:tabs>
        <w:spacing w:line="360" w:lineRule="auto"/>
        <w:ind w:left="0" w:firstLine="709"/>
        <w:jc w:val="both"/>
        <w:rPr>
          <w:color w:val="auto"/>
        </w:rPr>
      </w:pPr>
      <w:r w:rsidRPr="005C7363">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5C7363" w:rsidRPr="005C7363" w:rsidRDefault="005C7363" w:rsidP="009A3A9D">
      <w:pPr>
        <w:pStyle w:val="Default"/>
        <w:numPr>
          <w:ilvl w:val="0"/>
          <w:numId w:val="84"/>
        </w:numPr>
        <w:tabs>
          <w:tab w:val="left" w:pos="993"/>
        </w:tabs>
        <w:spacing w:line="360" w:lineRule="auto"/>
        <w:ind w:left="0" w:firstLine="709"/>
        <w:jc w:val="both"/>
        <w:rPr>
          <w:color w:val="auto"/>
        </w:rPr>
      </w:pPr>
      <w:r w:rsidRPr="005C7363">
        <w:rPr>
          <w:color w:val="auto"/>
        </w:rPr>
        <w:t xml:space="preserve">многоаспектный анализ личностного и познавательного развития обучающегося; </w:t>
      </w:r>
    </w:p>
    <w:p w:rsidR="005C7363" w:rsidRPr="005C7363" w:rsidRDefault="005C7363" w:rsidP="009A3A9D">
      <w:pPr>
        <w:pStyle w:val="Default"/>
        <w:numPr>
          <w:ilvl w:val="0"/>
          <w:numId w:val="84"/>
        </w:numPr>
        <w:tabs>
          <w:tab w:val="left" w:pos="993"/>
        </w:tabs>
        <w:spacing w:line="360" w:lineRule="auto"/>
        <w:ind w:left="0" w:firstLine="709"/>
        <w:jc w:val="both"/>
        <w:rPr>
          <w:color w:val="auto"/>
        </w:rPr>
      </w:pPr>
      <w:r w:rsidRPr="005C7363">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5C7363" w:rsidRDefault="005C7363" w:rsidP="00042E52">
      <w:pPr>
        <w:jc w:val="center"/>
        <w:rPr>
          <w:b/>
          <w:sz w:val="24"/>
          <w:szCs w:val="24"/>
        </w:rPr>
      </w:pPr>
    </w:p>
    <w:p w:rsidR="001A482D" w:rsidRPr="00E766A9" w:rsidRDefault="001A482D" w:rsidP="00042E52">
      <w:pPr>
        <w:jc w:val="center"/>
        <w:rPr>
          <w:b/>
          <w:sz w:val="24"/>
          <w:szCs w:val="24"/>
        </w:rPr>
      </w:pPr>
      <w:r w:rsidRPr="00E766A9">
        <w:rPr>
          <w:b/>
          <w:sz w:val="24"/>
          <w:szCs w:val="24"/>
        </w:rPr>
        <w:t>Условия реализации программы</w:t>
      </w:r>
    </w:p>
    <w:p w:rsidR="001A482D" w:rsidRPr="00E766A9" w:rsidRDefault="001A482D" w:rsidP="00042E52">
      <w:pPr>
        <w:jc w:val="center"/>
        <w:rPr>
          <w:b/>
          <w:sz w:val="24"/>
          <w:szCs w:val="24"/>
        </w:rPr>
      </w:pPr>
      <w:r w:rsidRPr="00E766A9">
        <w:rPr>
          <w:b/>
          <w:sz w:val="24"/>
          <w:szCs w:val="24"/>
        </w:rPr>
        <w:t>Организационные условия</w:t>
      </w:r>
    </w:p>
    <w:p w:rsidR="001A482D" w:rsidRPr="00E766A9" w:rsidRDefault="001A482D" w:rsidP="00EE695E">
      <w:pPr>
        <w:spacing w:after="0"/>
        <w:ind w:firstLine="709"/>
        <w:jc w:val="both"/>
        <w:rPr>
          <w:sz w:val="24"/>
          <w:szCs w:val="24"/>
        </w:rPr>
      </w:pPr>
      <w:r w:rsidRPr="00E766A9">
        <w:rPr>
          <w:sz w:val="24"/>
          <w:szCs w:val="24"/>
        </w:rPr>
        <w:t>В 2012 году в школе создана и продуктивно работает  Комиссия по инклюзивному образованию, в состав которой входят представители администрации, педагогические работники, медицинские работники.</w:t>
      </w:r>
    </w:p>
    <w:p w:rsidR="001A482D" w:rsidRPr="00E766A9" w:rsidRDefault="001A482D" w:rsidP="00EE695E">
      <w:pPr>
        <w:spacing w:after="0"/>
        <w:jc w:val="both"/>
        <w:rPr>
          <w:sz w:val="24"/>
          <w:szCs w:val="24"/>
        </w:rPr>
      </w:pPr>
      <w:r w:rsidRPr="00E766A9">
        <w:rPr>
          <w:sz w:val="24"/>
          <w:szCs w:val="24"/>
        </w:rPr>
        <w:t>Цель создания Комиссии -  обеспечение качественного введения инклюзивного обучения детей-инвалидов, координация деятельности участников образовательного процесса в МОУ СОШ №14</w:t>
      </w:r>
    </w:p>
    <w:p w:rsidR="001A482D" w:rsidRPr="00E766A9" w:rsidRDefault="001A482D" w:rsidP="00EE695E">
      <w:pPr>
        <w:spacing w:after="0"/>
        <w:ind w:firstLine="709"/>
        <w:jc w:val="both"/>
        <w:rPr>
          <w:sz w:val="24"/>
          <w:szCs w:val="24"/>
        </w:rPr>
      </w:pPr>
      <w:r w:rsidRPr="00E766A9">
        <w:rPr>
          <w:sz w:val="24"/>
          <w:szCs w:val="24"/>
        </w:rPr>
        <w:t>Основными полномочиями Комиссии являются</w:t>
      </w:r>
    </w:p>
    <w:p w:rsidR="001A482D" w:rsidRPr="00E766A9" w:rsidRDefault="001A482D" w:rsidP="00EE695E">
      <w:pPr>
        <w:spacing w:after="0"/>
        <w:jc w:val="both"/>
        <w:rPr>
          <w:sz w:val="24"/>
          <w:szCs w:val="24"/>
        </w:rPr>
      </w:pPr>
      <w:r w:rsidRPr="00E766A9">
        <w:rPr>
          <w:sz w:val="24"/>
          <w:szCs w:val="24"/>
        </w:rPr>
        <w:t>- нормативно-правовое, материально-техническое, организационно-методическое обеспечение функционирования  инклюзивного обучения детей-инвалидов и детей с ОВЗ;</w:t>
      </w:r>
    </w:p>
    <w:p w:rsidR="001A482D" w:rsidRPr="00E766A9" w:rsidRDefault="001A482D" w:rsidP="00EE695E">
      <w:pPr>
        <w:spacing w:after="0"/>
        <w:jc w:val="both"/>
        <w:rPr>
          <w:sz w:val="24"/>
          <w:szCs w:val="24"/>
        </w:rPr>
      </w:pPr>
      <w:r w:rsidRPr="00E766A9">
        <w:rPr>
          <w:sz w:val="24"/>
          <w:szCs w:val="24"/>
        </w:rPr>
        <w:t>- подготовка предложений  и выработка рекомендаций  по формированию системы инклюзивного обучения детей-инвалидов и детей с ОВЗ.</w:t>
      </w:r>
    </w:p>
    <w:p w:rsidR="001A482D" w:rsidRPr="00E766A9" w:rsidRDefault="001A482D" w:rsidP="00EE695E">
      <w:pPr>
        <w:spacing w:after="0"/>
        <w:ind w:firstLine="709"/>
        <w:jc w:val="both"/>
        <w:rPr>
          <w:sz w:val="24"/>
          <w:szCs w:val="24"/>
        </w:rPr>
      </w:pPr>
      <w:r w:rsidRPr="00E766A9">
        <w:rPr>
          <w:sz w:val="24"/>
          <w:szCs w:val="24"/>
        </w:rPr>
        <w:t>Программа адаптации и социализации детей-инвалидов в условиях общеобразовательной школы «Понимание и поддержка» имеет целью формирование эффективной системы интегративного включения детей-инвалидов в образовательную среду и социум с обеспечением успешной психологической адаптации                                        и  социализации.</w:t>
      </w:r>
    </w:p>
    <w:p w:rsidR="001A482D" w:rsidRPr="00E766A9" w:rsidRDefault="001A482D" w:rsidP="00EE695E">
      <w:pPr>
        <w:spacing w:after="0"/>
        <w:ind w:firstLine="709"/>
        <w:jc w:val="both"/>
        <w:rPr>
          <w:sz w:val="24"/>
          <w:szCs w:val="24"/>
        </w:rPr>
      </w:pPr>
      <w:r w:rsidRPr="00E766A9">
        <w:rPr>
          <w:sz w:val="24"/>
          <w:szCs w:val="24"/>
        </w:rPr>
        <w:t>Задачи программы:</w:t>
      </w:r>
    </w:p>
    <w:p w:rsidR="001A482D" w:rsidRPr="00E766A9" w:rsidRDefault="001A482D" w:rsidP="00EE695E">
      <w:pPr>
        <w:spacing w:after="0"/>
        <w:jc w:val="both"/>
        <w:rPr>
          <w:sz w:val="24"/>
          <w:szCs w:val="24"/>
        </w:rPr>
      </w:pPr>
      <w:r w:rsidRPr="00E766A9">
        <w:rPr>
          <w:sz w:val="24"/>
          <w:szCs w:val="24"/>
        </w:rPr>
        <w:t>- создать условия (кадровые, материально-технические, организационные) для обеспечения комплексной психолого-педагогической адаптации и  социализации детей-инвалидов и их родителей в образовательном пространстве МОУ СОШ №14;</w:t>
      </w:r>
    </w:p>
    <w:p w:rsidR="001A482D" w:rsidRPr="00E766A9" w:rsidRDefault="001A482D" w:rsidP="00EE695E">
      <w:pPr>
        <w:spacing w:after="0"/>
        <w:jc w:val="both"/>
        <w:rPr>
          <w:sz w:val="24"/>
          <w:szCs w:val="24"/>
        </w:rPr>
      </w:pPr>
      <w:r w:rsidRPr="00E766A9">
        <w:rPr>
          <w:sz w:val="24"/>
          <w:szCs w:val="24"/>
        </w:rPr>
        <w:t>- обеспечить  детей-инвалидов необходимым комплексом   мероприятий для получения  ими индивидуального уровня образования, соответствующего  психофизиологическим особенностям обучающихся;</w:t>
      </w:r>
    </w:p>
    <w:p w:rsidR="001A482D" w:rsidRPr="00E766A9" w:rsidRDefault="001A482D" w:rsidP="00EE695E">
      <w:pPr>
        <w:spacing w:after="0"/>
        <w:jc w:val="both"/>
        <w:rPr>
          <w:sz w:val="24"/>
          <w:szCs w:val="24"/>
        </w:rPr>
      </w:pPr>
      <w:r w:rsidRPr="00E766A9">
        <w:rPr>
          <w:sz w:val="24"/>
          <w:szCs w:val="24"/>
        </w:rPr>
        <w:t>- отрегулировать взаимоотношения родителей, детей и педагогов, способствуя формированию толерантности у  всех взаимодействующих сторон образовательного процесса;</w:t>
      </w:r>
    </w:p>
    <w:p w:rsidR="001A482D" w:rsidRPr="00E766A9" w:rsidRDefault="001A482D" w:rsidP="00EE695E">
      <w:pPr>
        <w:spacing w:after="0"/>
        <w:jc w:val="both"/>
        <w:rPr>
          <w:sz w:val="24"/>
          <w:szCs w:val="24"/>
        </w:rPr>
      </w:pPr>
      <w:r w:rsidRPr="00E766A9">
        <w:rPr>
          <w:sz w:val="24"/>
          <w:szCs w:val="24"/>
        </w:rPr>
        <w:t>- оказать помощь детям-инвалидам в социальной адаптации, самоопределении и самореализации.</w:t>
      </w:r>
    </w:p>
    <w:p w:rsidR="001A482D" w:rsidRPr="00E766A9" w:rsidRDefault="001A482D" w:rsidP="00EE695E">
      <w:pPr>
        <w:jc w:val="both"/>
        <w:rPr>
          <w:b/>
          <w:sz w:val="24"/>
          <w:szCs w:val="24"/>
        </w:rPr>
      </w:pPr>
    </w:p>
    <w:p w:rsidR="001A482D" w:rsidRPr="00E766A9" w:rsidRDefault="001A482D" w:rsidP="00EE695E">
      <w:pPr>
        <w:jc w:val="both"/>
        <w:rPr>
          <w:b/>
          <w:sz w:val="24"/>
          <w:szCs w:val="24"/>
        </w:rPr>
      </w:pPr>
      <w:r w:rsidRPr="00E766A9">
        <w:rPr>
          <w:b/>
          <w:sz w:val="24"/>
          <w:szCs w:val="24"/>
        </w:rPr>
        <w:t>Материально-технические условия</w:t>
      </w:r>
    </w:p>
    <w:p w:rsidR="001A482D" w:rsidRPr="00E766A9" w:rsidRDefault="001A482D" w:rsidP="00EE695E">
      <w:pPr>
        <w:spacing w:after="0"/>
        <w:jc w:val="both"/>
        <w:rPr>
          <w:sz w:val="24"/>
          <w:szCs w:val="24"/>
        </w:rPr>
      </w:pPr>
      <w:r w:rsidRPr="00E766A9">
        <w:rPr>
          <w:sz w:val="24"/>
          <w:szCs w:val="24"/>
        </w:rPr>
        <w:t>- Демонтаж запасного выхода 1 этажа (косметический ремонт, замена дверей,                         выравнивание полового покрытия);</w:t>
      </w:r>
    </w:p>
    <w:p w:rsidR="001A482D" w:rsidRPr="00E766A9" w:rsidRDefault="001A482D" w:rsidP="00EE695E">
      <w:pPr>
        <w:spacing w:after="0"/>
        <w:jc w:val="both"/>
        <w:rPr>
          <w:sz w:val="24"/>
          <w:szCs w:val="24"/>
        </w:rPr>
      </w:pPr>
      <w:r w:rsidRPr="00E766A9">
        <w:rPr>
          <w:sz w:val="24"/>
          <w:szCs w:val="24"/>
        </w:rPr>
        <w:t>- укладка бордюрной плитки, покрытия на крыльце, установка  внешних пандусов при входе в школу;</w:t>
      </w:r>
    </w:p>
    <w:p w:rsidR="001A482D" w:rsidRPr="00E766A9" w:rsidRDefault="001A482D" w:rsidP="00EE695E">
      <w:pPr>
        <w:spacing w:after="0"/>
        <w:jc w:val="both"/>
        <w:rPr>
          <w:sz w:val="24"/>
          <w:szCs w:val="24"/>
        </w:rPr>
      </w:pPr>
      <w:r w:rsidRPr="00E766A9">
        <w:rPr>
          <w:sz w:val="24"/>
          <w:szCs w:val="24"/>
        </w:rPr>
        <w:t>- замена дверных блоков в учебных кабинетах №№5, 6, 7, 8, туалете, рекреации 1 этажа;</w:t>
      </w:r>
    </w:p>
    <w:p w:rsidR="001A482D" w:rsidRPr="00E766A9" w:rsidRDefault="001A482D" w:rsidP="00EE695E">
      <w:pPr>
        <w:spacing w:after="0"/>
        <w:jc w:val="both"/>
        <w:rPr>
          <w:sz w:val="24"/>
          <w:szCs w:val="24"/>
        </w:rPr>
      </w:pPr>
      <w:r w:rsidRPr="00E766A9">
        <w:rPr>
          <w:sz w:val="24"/>
          <w:szCs w:val="24"/>
        </w:rPr>
        <w:t>- замена полового покрытия рекреации 1 этажа с укладкой плитки, линолеума;</w:t>
      </w:r>
    </w:p>
    <w:p w:rsidR="001A482D" w:rsidRPr="00E766A9" w:rsidRDefault="001A482D" w:rsidP="00EE695E">
      <w:pPr>
        <w:spacing w:after="0"/>
        <w:jc w:val="both"/>
        <w:rPr>
          <w:sz w:val="24"/>
          <w:szCs w:val="24"/>
        </w:rPr>
      </w:pPr>
      <w:r w:rsidRPr="00E766A9">
        <w:rPr>
          <w:sz w:val="24"/>
          <w:szCs w:val="24"/>
        </w:rPr>
        <w:t>- парты для занятий детей с нарушением опорно-двигательного аппарата;</w:t>
      </w:r>
    </w:p>
    <w:p w:rsidR="001A482D" w:rsidRPr="00E766A9" w:rsidRDefault="001A482D" w:rsidP="00EE695E">
      <w:pPr>
        <w:spacing w:after="0"/>
        <w:jc w:val="both"/>
        <w:rPr>
          <w:sz w:val="24"/>
          <w:szCs w:val="24"/>
        </w:rPr>
      </w:pPr>
      <w:r w:rsidRPr="00E766A9">
        <w:rPr>
          <w:sz w:val="24"/>
          <w:szCs w:val="24"/>
        </w:rPr>
        <w:t>- оборудование для занятий детей с нарушением зрения, слуха;</w:t>
      </w:r>
    </w:p>
    <w:p w:rsidR="001A482D" w:rsidRPr="00E766A9" w:rsidRDefault="001A482D" w:rsidP="00EE695E">
      <w:pPr>
        <w:spacing w:after="0"/>
        <w:jc w:val="both"/>
        <w:rPr>
          <w:sz w:val="24"/>
          <w:szCs w:val="24"/>
        </w:rPr>
      </w:pPr>
      <w:r w:rsidRPr="00E766A9">
        <w:rPr>
          <w:sz w:val="24"/>
          <w:szCs w:val="24"/>
        </w:rPr>
        <w:t>- комната релаксации на 2 этаже;</w:t>
      </w:r>
    </w:p>
    <w:p w:rsidR="001A482D" w:rsidRPr="00E766A9" w:rsidRDefault="001A482D" w:rsidP="00EE695E">
      <w:pPr>
        <w:spacing w:after="0"/>
        <w:jc w:val="both"/>
        <w:rPr>
          <w:sz w:val="24"/>
          <w:szCs w:val="24"/>
        </w:rPr>
      </w:pPr>
      <w:r w:rsidRPr="00E766A9">
        <w:rPr>
          <w:sz w:val="24"/>
          <w:szCs w:val="24"/>
        </w:rPr>
        <w:t>- туалетная комната для детей с нарушением опорно-двигательного аппарата;</w:t>
      </w:r>
    </w:p>
    <w:p w:rsidR="001A482D" w:rsidRPr="00E766A9" w:rsidRDefault="001A482D" w:rsidP="00EE695E">
      <w:pPr>
        <w:spacing w:after="0"/>
        <w:jc w:val="both"/>
        <w:rPr>
          <w:sz w:val="24"/>
          <w:szCs w:val="24"/>
        </w:rPr>
      </w:pPr>
      <w:r w:rsidRPr="00E766A9">
        <w:rPr>
          <w:sz w:val="24"/>
          <w:szCs w:val="24"/>
        </w:rPr>
        <w:t>- мобильное устройство для подъема по лестнице, с встроенным креслом;</w:t>
      </w:r>
    </w:p>
    <w:p w:rsidR="001A482D" w:rsidRPr="00E766A9" w:rsidRDefault="001A482D" w:rsidP="00EE695E">
      <w:pPr>
        <w:spacing w:after="0"/>
        <w:jc w:val="both"/>
        <w:rPr>
          <w:sz w:val="24"/>
          <w:szCs w:val="24"/>
        </w:rPr>
      </w:pPr>
      <w:r w:rsidRPr="00E766A9">
        <w:rPr>
          <w:sz w:val="24"/>
          <w:szCs w:val="24"/>
        </w:rPr>
        <w:t>- специализированная система с регулируемой рабочей поверхностью для детей с нарушением опорно-двигательного аппарата;</w:t>
      </w:r>
    </w:p>
    <w:p w:rsidR="001A482D" w:rsidRPr="00E766A9" w:rsidRDefault="001A482D" w:rsidP="00EE695E">
      <w:pPr>
        <w:spacing w:after="0"/>
        <w:jc w:val="both"/>
        <w:rPr>
          <w:sz w:val="24"/>
          <w:szCs w:val="24"/>
        </w:rPr>
      </w:pPr>
      <w:r w:rsidRPr="00E766A9">
        <w:rPr>
          <w:sz w:val="24"/>
          <w:szCs w:val="24"/>
        </w:rPr>
        <w:t>- многофункциональный опорный ортопедический комплекс для формирования правильной посадки детей с нарушениями опорно-двигательного аппарата;</w:t>
      </w:r>
    </w:p>
    <w:p w:rsidR="001A482D" w:rsidRPr="00E766A9" w:rsidRDefault="001A482D" w:rsidP="00EE695E">
      <w:pPr>
        <w:spacing w:after="0"/>
        <w:jc w:val="both"/>
        <w:rPr>
          <w:sz w:val="24"/>
          <w:szCs w:val="24"/>
        </w:rPr>
      </w:pPr>
      <w:r w:rsidRPr="00E766A9">
        <w:rPr>
          <w:sz w:val="24"/>
          <w:szCs w:val="24"/>
        </w:rPr>
        <w:t>- специальная программируемая клавиатура;</w:t>
      </w:r>
    </w:p>
    <w:p w:rsidR="001A482D" w:rsidRPr="00E766A9" w:rsidRDefault="001A482D" w:rsidP="00EE695E">
      <w:pPr>
        <w:spacing w:after="0"/>
        <w:jc w:val="both"/>
        <w:rPr>
          <w:sz w:val="24"/>
          <w:szCs w:val="24"/>
        </w:rPr>
      </w:pPr>
      <w:r w:rsidRPr="00E766A9">
        <w:rPr>
          <w:sz w:val="24"/>
          <w:szCs w:val="24"/>
        </w:rPr>
        <w:t>- оборудование для сенсомоторной реабилитации и коррекции в классах, реализующих совместное обучение детей с ОВЗ и лиц, не имеющих нарушений развития;</w:t>
      </w:r>
    </w:p>
    <w:p w:rsidR="001A482D" w:rsidRPr="00E766A9" w:rsidRDefault="001A482D" w:rsidP="00EE695E">
      <w:pPr>
        <w:spacing w:after="0"/>
        <w:jc w:val="both"/>
        <w:rPr>
          <w:sz w:val="24"/>
          <w:szCs w:val="24"/>
        </w:rPr>
      </w:pPr>
      <w:r w:rsidRPr="00E766A9">
        <w:rPr>
          <w:sz w:val="24"/>
          <w:szCs w:val="24"/>
        </w:rPr>
        <w:t>- аппаратно-программный комплекс для создания доступной среды         в классах, реализующих совместное обучение детей с ОВЗ и лиц,  не имеющих    нарушений развития;</w:t>
      </w:r>
    </w:p>
    <w:p w:rsidR="001A482D" w:rsidRPr="00E766A9" w:rsidRDefault="001A482D" w:rsidP="00EE695E">
      <w:pPr>
        <w:spacing w:after="0"/>
        <w:jc w:val="both"/>
        <w:rPr>
          <w:sz w:val="24"/>
          <w:szCs w:val="24"/>
        </w:rPr>
      </w:pPr>
      <w:r w:rsidRPr="00E766A9">
        <w:rPr>
          <w:sz w:val="24"/>
          <w:szCs w:val="24"/>
        </w:rPr>
        <w:t>- «сухой» бассейн.</w:t>
      </w:r>
    </w:p>
    <w:p w:rsidR="001A482D" w:rsidRPr="00E766A9" w:rsidRDefault="001A482D" w:rsidP="00EE695E">
      <w:pPr>
        <w:jc w:val="both"/>
        <w:rPr>
          <w:sz w:val="24"/>
          <w:szCs w:val="24"/>
        </w:rPr>
      </w:pPr>
    </w:p>
    <w:p w:rsidR="001A482D" w:rsidRPr="00E766A9" w:rsidRDefault="001A482D" w:rsidP="00EE695E">
      <w:pPr>
        <w:jc w:val="both"/>
        <w:rPr>
          <w:b/>
          <w:sz w:val="24"/>
          <w:szCs w:val="24"/>
        </w:rPr>
      </w:pPr>
      <w:r w:rsidRPr="00E766A9">
        <w:rPr>
          <w:b/>
          <w:sz w:val="24"/>
          <w:szCs w:val="24"/>
        </w:rPr>
        <w:t>Кадровые условия</w:t>
      </w:r>
    </w:p>
    <w:p w:rsidR="001A482D" w:rsidRPr="00E766A9" w:rsidRDefault="001A482D" w:rsidP="00EE695E">
      <w:pPr>
        <w:spacing w:after="0"/>
        <w:jc w:val="both"/>
        <w:rPr>
          <w:sz w:val="24"/>
          <w:szCs w:val="24"/>
        </w:rPr>
      </w:pPr>
      <w:r w:rsidRPr="00E766A9">
        <w:rPr>
          <w:sz w:val="24"/>
          <w:szCs w:val="24"/>
        </w:rPr>
        <w:t>1 учитель-логопед;</w:t>
      </w:r>
    </w:p>
    <w:p w:rsidR="001A482D" w:rsidRPr="00E766A9" w:rsidRDefault="001A482D" w:rsidP="00EE695E">
      <w:pPr>
        <w:spacing w:after="0"/>
        <w:jc w:val="both"/>
        <w:rPr>
          <w:sz w:val="24"/>
          <w:szCs w:val="24"/>
        </w:rPr>
      </w:pPr>
      <w:r w:rsidRPr="00E766A9">
        <w:rPr>
          <w:sz w:val="24"/>
          <w:szCs w:val="24"/>
        </w:rPr>
        <w:t>2 педагога-психолога;</w:t>
      </w:r>
    </w:p>
    <w:p w:rsidR="001A482D" w:rsidRPr="00E766A9" w:rsidRDefault="001A482D" w:rsidP="00EE695E">
      <w:pPr>
        <w:spacing w:after="0"/>
        <w:jc w:val="both"/>
        <w:rPr>
          <w:sz w:val="24"/>
          <w:szCs w:val="24"/>
        </w:rPr>
      </w:pPr>
      <w:r w:rsidRPr="00E766A9">
        <w:rPr>
          <w:sz w:val="24"/>
          <w:szCs w:val="24"/>
        </w:rPr>
        <w:t>1 фельдшер;</w:t>
      </w:r>
    </w:p>
    <w:p w:rsidR="001A482D" w:rsidRPr="00E766A9" w:rsidRDefault="001A482D" w:rsidP="00EE695E">
      <w:pPr>
        <w:spacing w:after="0"/>
        <w:jc w:val="both"/>
        <w:rPr>
          <w:sz w:val="24"/>
          <w:szCs w:val="24"/>
        </w:rPr>
      </w:pPr>
      <w:r w:rsidRPr="00E766A9">
        <w:rPr>
          <w:sz w:val="24"/>
          <w:szCs w:val="24"/>
        </w:rPr>
        <w:t>1 врач-педиатр;</w:t>
      </w:r>
    </w:p>
    <w:p w:rsidR="001A482D" w:rsidRPr="00E766A9" w:rsidRDefault="001A482D" w:rsidP="00EE695E">
      <w:pPr>
        <w:spacing w:after="0"/>
        <w:jc w:val="both"/>
        <w:rPr>
          <w:sz w:val="24"/>
          <w:szCs w:val="24"/>
        </w:rPr>
      </w:pPr>
      <w:r w:rsidRPr="00E766A9">
        <w:rPr>
          <w:sz w:val="24"/>
          <w:szCs w:val="24"/>
        </w:rPr>
        <w:t>2 социальных педагога;</w:t>
      </w:r>
    </w:p>
    <w:p w:rsidR="001A482D" w:rsidRPr="00E766A9" w:rsidRDefault="001A482D" w:rsidP="00EE695E">
      <w:pPr>
        <w:spacing w:after="0"/>
        <w:jc w:val="both"/>
        <w:rPr>
          <w:sz w:val="24"/>
          <w:szCs w:val="24"/>
        </w:rPr>
      </w:pPr>
      <w:r w:rsidRPr="00E766A9">
        <w:rPr>
          <w:sz w:val="24"/>
          <w:szCs w:val="24"/>
        </w:rPr>
        <w:t>учителя-предметники.</w:t>
      </w:r>
    </w:p>
    <w:p w:rsidR="001A482D" w:rsidRPr="00E766A9" w:rsidRDefault="001A482D" w:rsidP="00042E52">
      <w:pPr>
        <w:jc w:val="center"/>
        <w:rPr>
          <w:b/>
          <w:sz w:val="24"/>
          <w:szCs w:val="24"/>
        </w:rPr>
      </w:pPr>
    </w:p>
    <w:p w:rsidR="001A482D" w:rsidRPr="00E766A9" w:rsidRDefault="001A482D" w:rsidP="001B5700">
      <w:pPr>
        <w:jc w:val="both"/>
        <w:rPr>
          <w:b/>
          <w:sz w:val="24"/>
          <w:szCs w:val="24"/>
        </w:rPr>
      </w:pPr>
      <w:r w:rsidRPr="00E766A9">
        <w:rPr>
          <w:b/>
          <w:sz w:val="24"/>
          <w:szCs w:val="24"/>
        </w:rPr>
        <w:t>Организационно-педагогические условия</w:t>
      </w:r>
    </w:p>
    <w:p w:rsidR="001A482D" w:rsidRPr="00E766A9" w:rsidRDefault="001A482D" w:rsidP="001B5700">
      <w:pPr>
        <w:spacing w:after="0"/>
        <w:jc w:val="both"/>
        <w:rPr>
          <w:sz w:val="24"/>
          <w:szCs w:val="24"/>
        </w:rPr>
      </w:pPr>
      <w:r w:rsidRPr="00E766A9">
        <w:rPr>
          <w:sz w:val="24"/>
          <w:szCs w:val="24"/>
        </w:rPr>
        <w:t>- Школьный психолого-медико-педагогический консилиум (ПМПк) – системообразующий орган деятельности по сопровождению детей с ОВЗ в ОУ;</w:t>
      </w:r>
    </w:p>
    <w:p w:rsidR="001A482D" w:rsidRPr="00E766A9" w:rsidRDefault="001A482D" w:rsidP="001B5700">
      <w:pPr>
        <w:spacing w:after="0"/>
        <w:jc w:val="both"/>
        <w:rPr>
          <w:sz w:val="24"/>
          <w:szCs w:val="24"/>
        </w:rPr>
      </w:pPr>
      <w:r w:rsidRPr="00E766A9">
        <w:rPr>
          <w:sz w:val="24"/>
          <w:szCs w:val="24"/>
        </w:rPr>
        <w:t>- вариативные формы получения образования (обучение на дому, обучение в классах для детей с ОВЗ VII вида, обучение в общеобразовательных классах по адаптированным программам);</w:t>
      </w:r>
    </w:p>
    <w:p w:rsidR="001A482D" w:rsidRPr="00E766A9" w:rsidRDefault="001A482D" w:rsidP="001B5700">
      <w:pPr>
        <w:spacing w:after="0"/>
        <w:jc w:val="both"/>
        <w:rPr>
          <w:sz w:val="24"/>
          <w:szCs w:val="24"/>
        </w:rPr>
      </w:pPr>
      <w:r w:rsidRPr="00E766A9">
        <w:rPr>
          <w:sz w:val="24"/>
          <w:szCs w:val="24"/>
        </w:rPr>
        <w:t>- создание атмосферы эмоционального комфорта, формирование взаимоотношений в духе сотрудничества и принятия особенностей каждого;</w:t>
      </w:r>
    </w:p>
    <w:p w:rsidR="001A482D" w:rsidRPr="00E766A9" w:rsidRDefault="001A482D" w:rsidP="001B5700">
      <w:pPr>
        <w:spacing w:after="0"/>
        <w:jc w:val="both"/>
        <w:rPr>
          <w:sz w:val="24"/>
          <w:szCs w:val="24"/>
        </w:rPr>
      </w:pPr>
      <w:r w:rsidRPr="00E766A9">
        <w:rPr>
          <w:sz w:val="24"/>
          <w:szCs w:val="24"/>
        </w:rPr>
        <w:t>- формирование у детей позитивной, социально-направленной учебной мотивации;</w:t>
      </w:r>
    </w:p>
    <w:p w:rsidR="001A482D" w:rsidRPr="00E766A9" w:rsidRDefault="001A482D" w:rsidP="001B5700">
      <w:pPr>
        <w:spacing w:after="0"/>
        <w:jc w:val="both"/>
        <w:rPr>
          <w:sz w:val="24"/>
          <w:szCs w:val="24"/>
        </w:rPr>
      </w:pPr>
      <w:r w:rsidRPr="00E766A9">
        <w:rPr>
          <w:sz w:val="24"/>
          <w:szCs w:val="24"/>
        </w:rPr>
        <w:lastRenderedPageBreak/>
        <w:t>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ИОП);</w:t>
      </w:r>
    </w:p>
    <w:p w:rsidR="001A482D" w:rsidRPr="00E766A9" w:rsidRDefault="001A482D" w:rsidP="001B5700">
      <w:pPr>
        <w:spacing w:after="0"/>
        <w:jc w:val="both"/>
        <w:rPr>
          <w:sz w:val="24"/>
          <w:szCs w:val="24"/>
        </w:rPr>
      </w:pPr>
      <w:r w:rsidRPr="00E766A9">
        <w:rPr>
          <w:sz w:val="24"/>
          <w:szCs w:val="24"/>
        </w:rPr>
        <w:t>- адаптацию содержания учебного материала, выделение необходимого и достаточного для освоения ребенком с ОВЗ;</w:t>
      </w:r>
    </w:p>
    <w:p w:rsidR="001A482D" w:rsidRPr="00E766A9" w:rsidRDefault="001A482D" w:rsidP="001B5700">
      <w:pPr>
        <w:spacing w:after="0"/>
        <w:jc w:val="both"/>
        <w:rPr>
          <w:sz w:val="24"/>
          <w:szCs w:val="24"/>
        </w:rPr>
      </w:pPr>
      <w:r w:rsidRPr="00E766A9">
        <w:rPr>
          <w:sz w:val="24"/>
          <w:szCs w:val="24"/>
        </w:rPr>
        <w:t>- адаптацию имеющихся или разработку необходимых учебных и дидактических материалов и др.;</w:t>
      </w:r>
    </w:p>
    <w:p w:rsidR="001A482D" w:rsidRPr="00E766A9" w:rsidRDefault="001A482D" w:rsidP="001B5700">
      <w:pPr>
        <w:spacing w:after="0"/>
        <w:jc w:val="both"/>
        <w:rPr>
          <w:sz w:val="24"/>
          <w:szCs w:val="24"/>
        </w:rPr>
      </w:pPr>
      <w:r w:rsidRPr="00E766A9">
        <w:rPr>
          <w:sz w:val="24"/>
          <w:szCs w:val="24"/>
        </w:rPr>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1A482D" w:rsidRPr="00E766A9" w:rsidRDefault="001A482D" w:rsidP="001B5700">
      <w:pPr>
        <w:spacing w:after="0"/>
        <w:jc w:val="both"/>
        <w:rPr>
          <w:sz w:val="24"/>
          <w:szCs w:val="24"/>
        </w:rPr>
      </w:pPr>
      <w:r w:rsidRPr="00E766A9">
        <w:rPr>
          <w:sz w:val="24"/>
          <w:szCs w:val="24"/>
        </w:rPr>
        <w:t>- реализация дистанционного обучения.</w:t>
      </w:r>
    </w:p>
    <w:p w:rsidR="001A482D" w:rsidRPr="00E766A9" w:rsidRDefault="001A482D" w:rsidP="001B5700">
      <w:pPr>
        <w:jc w:val="both"/>
        <w:rPr>
          <w:sz w:val="24"/>
          <w:szCs w:val="24"/>
        </w:rPr>
      </w:pPr>
    </w:p>
    <w:p w:rsidR="001A482D" w:rsidRPr="00E766A9" w:rsidRDefault="001A482D" w:rsidP="001B5700">
      <w:pPr>
        <w:jc w:val="both"/>
        <w:rPr>
          <w:b/>
          <w:sz w:val="24"/>
          <w:szCs w:val="24"/>
        </w:rPr>
      </w:pPr>
      <w:r w:rsidRPr="00E766A9">
        <w:rPr>
          <w:b/>
          <w:sz w:val="24"/>
          <w:szCs w:val="24"/>
        </w:rPr>
        <w:t>Программно-методическое обеспечение образовательного и воспитательного процесса</w:t>
      </w:r>
    </w:p>
    <w:p w:rsidR="001A482D" w:rsidRPr="00E766A9" w:rsidRDefault="001A482D" w:rsidP="001B5700">
      <w:pPr>
        <w:spacing w:after="0"/>
        <w:jc w:val="both"/>
        <w:rPr>
          <w:sz w:val="24"/>
          <w:szCs w:val="24"/>
        </w:rPr>
      </w:pPr>
      <w:r w:rsidRPr="00E766A9">
        <w:rPr>
          <w:sz w:val="24"/>
          <w:szCs w:val="24"/>
        </w:rPr>
        <w:t>- учебники, в том числе, учебниками с электронными приложениями, учебно-методическая литература и материалы по всем учебным предметам основной образовательной программы.</w:t>
      </w:r>
    </w:p>
    <w:p w:rsidR="001A482D" w:rsidRPr="00E766A9" w:rsidRDefault="001A482D" w:rsidP="001B5700">
      <w:pPr>
        <w:spacing w:after="0"/>
        <w:jc w:val="both"/>
        <w:rPr>
          <w:sz w:val="24"/>
          <w:szCs w:val="24"/>
        </w:rPr>
      </w:pPr>
      <w:r w:rsidRPr="00E766A9">
        <w:rPr>
          <w:sz w:val="24"/>
          <w:szCs w:val="24"/>
        </w:rPr>
        <w:t>-  печатные образовательные ресурсы и ЭОР по  учебным предметам для детей с ОВЗ,</w:t>
      </w:r>
    </w:p>
    <w:p w:rsidR="001A482D" w:rsidRPr="00E766A9" w:rsidRDefault="001A482D" w:rsidP="001B5700">
      <w:pPr>
        <w:spacing w:after="0"/>
        <w:jc w:val="both"/>
        <w:rPr>
          <w:sz w:val="24"/>
          <w:szCs w:val="24"/>
        </w:rPr>
      </w:pPr>
      <w:r w:rsidRPr="00E766A9">
        <w:rPr>
          <w:sz w:val="24"/>
          <w:szCs w:val="24"/>
        </w:rPr>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1A482D" w:rsidRPr="00E766A9" w:rsidRDefault="001A482D" w:rsidP="001B5700">
      <w:pPr>
        <w:spacing w:after="0"/>
        <w:jc w:val="both"/>
        <w:rPr>
          <w:sz w:val="24"/>
          <w:szCs w:val="24"/>
        </w:rPr>
      </w:pPr>
      <w:r w:rsidRPr="00E766A9">
        <w:rPr>
          <w:sz w:val="24"/>
          <w:szCs w:val="24"/>
        </w:rPr>
        <w:t>- научно-методическая литература по специальной психологии и коррекционной (специальной) педагогике для педагогов;</w:t>
      </w:r>
    </w:p>
    <w:p w:rsidR="001A482D" w:rsidRPr="00E766A9" w:rsidRDefault="001A482D" w:rsidP="001B5700">
      <w:pPr>
        <w:spacing w:after="0"/>
        <w:jc w:val="both"/>
        <w:rPr>
          <w:sz w:val="24"/>
          <w:szCs w:val="24"/>
        </w:rPr>
      </w:pPr>
      <w:r w:rsidRPr="00E766A9">
        <w:rPr>
          <w:sz w:val="24"/>
          <w:szCs w:val="24"/>
        </w:rPr>
        <w:t>- печатные образовательные ресурсы и ЭОР по формированию «академических» знаний и жизненной компетенции ребенка с ОВЗ для педагогов;</w:t>
      </w:r>
    </w:p>
    <w:p w:rsidR="001A482D" w:rsidRPr="00E766A9" w:rsidRDefault="001A482D" w:rsidP="001B5700">
      <w:pPr>
        <w:spacing w:after="0"/>
        <w:jc w:val="both"/>
        <w:rPr>
          <w:sz w:val="24"/>
          <w:szCs w:val="24"/>
        </w:rPr>
      </w:pPr>
      <w:r w:rsidRPr="00E766A9">
        <w:rPr>
          <w:sz w:val="24"/>
          <w:szCs w:val="24"/>
        </w:rPr>
        <w:t>-  дополнительная литература по актуальным проблемам обучения и воспитания разных категорий детей с ОВЗ;</w:t>
      </w:r>
    </w:p>
    <w:p w:rsidR="001A482D" w:rsidRPr="00E766A9" w:rsidRDefault="001A482D" w:rsidP="001B5700">
      <w:pPr>
        <w:spacing w:after="0"/>
        <w:jc w:val="both"/>
        <w:rPr>
          <w:sz w:val="24"/>
          <w:szCs w:val="24"/>
        </w:rPr>
      </w:pPr>
      <w:r w:rsidRPr="00E766A9">
        <w:rPr>
          <w:sz w:val="24"/>
          <w:szCs w:val="24"/>
        </w:rPr>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1A482D" w:rsidRPr="00E766A9" w:rsidRDefault="001A482D" w:rsidP="001B5700">
      <w:pPr>
        <w:jc w:val="both"/>
        <w:rPr>
          <w:sz w:val="24"/>
          <w:szCs w:val="24"/>
        </w:rPr>
      </w:pPr>
    </w:p>
    <w:p w:rsidR="001A482D" w:rsidRPr="00802F19" w:rsidRDefault="00802F19" w:rsidP="001B5700">
      <w:pPr>
        <w:jc w:val="both"/>
        <w:rPr>
          <w:b/>
          <w:sz w:val="28"/>
          <w:szCs w:val="28"/>
        </w:rPr>
      </w:pPr>
      <w:r>
        <w:rPr>
          <w:b/>
          <w:sz w:val="28"/>
          <w:szCs w:val="28"/>
        </w:rPr>
        <w:t xml:space="preserve">2.4.5. </w:t>
      </w:r>
      <w:r w:rsidRPr="00802F19">
        <w:rPr>
          <w:b/>
          <w:sz w:val="28"/>
          <w:szCs w:val="28"/>
        </w:rPr>
        <w:t xml:space="preserve">Планируемые </w:t>
      </w:r>
      <w:r w:rsidR="001A482D" w:rsidRPr="00802F19">
        <w:rPr>
          <w:b/>
          <w:sz w:val="28"/>
          <w:szCs w:val="28"/>
        </w:rPr>
        <w:t xml:space="preserve"> результаты </w:t>
      </w:r>
      <w:r w:rsidRPr="00802F19">
        <w:rPr>
          <w:b/>
          <w:sz w:val="28"/>
          <w:szCs w:val="28"/>
        </w:rPr>
        <w:t>коррекционной работы</w:t>
      </w:r>
    </w:p>
    <w:p w:rsidR="001A482D" w:rsidRPr="00E766A9" w:rsidRDefault="001A482D" w:rsidP="001B5700">
      <w:pPr>
        <w:pStyle w:val="a6"/>
        <w:numPr>
          <w:ilvl w:val="0"/>
          <w:numId w:val="24"/>
        </w:numPr>
        <w:spacing w:after="200" w:line="276" w:lineRule="auto"/>
        <w:jc w:val="both"/>
      </w:pPr>
      <w:r w:rsidRPr="00E766A9">
        <w:t>освоение детьми с ограниченными возможностями здоровья основной образовательной программы основного общего образования;</w:t>
      </w:r>
    </w:p>
    <w:p w:rsidR="001A482D" w:rsidRPr="00E766A9" w:rsidRDefault="001A482D" w:rsidP="001B5700">
      <w:pPr>
        <w:pStyle w:val="a6"/>
        <w:numPr>
          <w:ilvl w:val="0"/>
          <w:numId w:val="24"/>
        </w:numPr>
        <w:spacing w:after="200" w:line="276" w:lineRule="auto"/>
        <w:jc w:val="both"/>
      </w:pPr>
      <w:r w:rsidRPr="00E766A9">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1A482D" w:rsidRPr="00E766A9" w:rsidRDefault="001A482D" w:rsidP="001B5700">
      <w:pPr>
        <w:pStyle w:val="a6"/>
        <w:numPr>
          <w:ilvl w:val="0"/>
          <w:numId w:val="24"/>
        </w:numPr>
        <w:spacing w:after="200" w:line="276" w:lineRule="auto"/>
        <w:jc w:val="both"/>
      </w:pPr>
      <w:r w:rsidRPr="00E766A9">
        <w:t>уменьшение количества обучающихся со стойкими проблемами в обучении и личностном развитии;</w:t>
      </w:r>
    </w:p>
    <w:p w:rsidR="001A482D" w:rsidRPr="00E766A9" w:rsidRDefault="001A482D" w:rsidP="001B5700">
      <w:pPr>
        <w:pStyle w:val="a6"/>
        <w:numPr>
          <w:ilvl w:val="0"/>
          <w:numId w:val="24"/>
        </w:numPr>
        <w:spacing w:after="200" w:line="276" w:lineRule="auto"/>
        <w:jc w:val="both"/>
      </w:pPr>
      <w:r w:rsidRPr="00E766A9">
        <w:t>включение в систему коррекционной работы школы взаимодействие с другими организациями;</w:t>
      </w:r>
    </w:p>
    <w:p w:rsidR="001A482D" w:rsidRPr="00E766A9" w:rsidRDefault="001A482D" w:rsidP="001B5700">
      <w:pPr>
        <w:pStyle w:val="a6"/>
        <w:numPr>
          <w:ilvl w:val="0"/>
          <w:numId w:val="24"/>
        </w:numPr>
        <w:spacing w:after="200" w:line="276" w:lineRule="auto"/>
        <w:jc w:val="both"/>
      </w:pPr>
      <w:r w:rsidRPr="00E766A9">
        <w:lastRenderedPageBreak/>
        <w:t>отсутствие отрицательной динамики  индивидуальных достижений обучающихся с ОВЗ по освоению программ учебных предметов;</w:t>
      </w:r>
    </w:p>
    <w:p w:rsidR="001A482D" w:rsidRPr="00E766A9" w:rsidRDefault="001A482D" w:rsidP="001B5700">
      <w:pPr>
        <w:pStyle w:val="a6"/>
        <w:numPr>
          <w:ilvl w:val="0"/>
          <w:numId w:val="24"/>
        </w:numPr>
        <w:spacing w:after="200" w:line="276" w:lineRule="auto"/>
        <w:jc w:val="both"/>
      </w:pPr>
      <w:r w:rsidRPr="00E766A9">
        <w:t>повышение профессионального уровня педагогического коллектива по проблемам коррекционной работы с учащимися с ОВЗ.</w:t>
      </w:r>
    </w:p>
    <w:p w:rsidR="005C67DF" w:rsidRDefault="005C67DF" w:rsidP="001B5700">
      <w:pPr>
        <w:spacing w:line="240" w:lineRule="auto"/>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1B5700" w:rsidRDefault="001B5700" w:rsidP="00042E52">
      <w:pPr>
        <w:spacing w:line="240" w:lineRule="auto"/>
        <w:jc w:val="center"/>
        <w:rPr>
          <w:b/>
          <w:sz w:val="36"/>
          <w:szCs w:val="36"/>
        </w:rPr>
      </w:pPr>
    </w:p>
    <w:p w:rsidR="005C67DF" w:rsidRPr="00D574C9" w:rsidRDefault="005C67DF" w:rsidP="00042E52">
      <w:pPr>
        <w:spacing w:line="240" w:lineRule="auto"/>
        <w:jc w:val="center"/>
        <w:rPr>
          <w:b/>
          <w:sz w:val="36"/>
          <w:szCs w:val="36"/>
        </w:rPr>
      </w:pPr>
      <w:r>
        <w:rPr>
          <w:b/>
          <w:sz w:val="36"/>
          <w:szCs w:val="36"/>
        </w:rPr>
        <w:lastRenderedPageBreak/>
        <w:t>3.</w:t>
      </w:r>
      <w:r w:rsidRPr="00D574C9">
        <w:rPr>
          <w:b/>
          <w:sz w:val="36"/>
          <w:szCs w:val="36"/>
        </w:rPr>
        <w:t xml:space="preserve"> Орган</w:t>
      </w:r>
      <w:r w:rsidR="001B5700">
        <w:rPr>
          <w:b/>
          <w:sz w:val="36"/>
          <w:szCs w:val="36"/>
        </w:rPr>
        <w:t>изационный раздел</w:t>
      </w:r>
    </w:p>
    <w:p w:rsidR="0091063A" w:rsidRDefault="005C67DF" w:rsidP="0091063A">
      <w:pPr>
        <w:jc w:val="center"/>
        <w:rPr>
          <w:b/>
          <w:sz w:val="24"/>
          <w:szCs w:val="24"/>
        </w:rPr>
      </w:pPr>
      <w:bookmarkStart w:id="79" w:name="_Toc406059069"/>
      <w:bookmarkStart w:id="80" w:name="_Toc409691733"/>
      <w:bookmarkStart w:id="81" w:name="_Toc410654074"/>
      <w:bookmarkStart w:id="82" w:name="_Toc414553282"/>
      <w:r w:rsidRPr="00314F09">
        <w:rPr>
          <w:b/>
          <w:sz w:val="24"/>
          <w:szCs w:val="24"/>
        </w:rPr>
        <w:t>3.1. Учебный план</w:t>
      </w:r>
      <w:bookmarkEnd w:id="79"/>
      <w:r w:rsidRPr="00314F09">
        <w:rPr>
          <w:b/>
          <w:sz w:val="24"/>
          <w:szCs w:val="24"/>
        </w:rPr>
        <w:t xml:space="preserve"> основного общего образования</w:t>
      </w:r>
      <w:bookmarkEnd w:id="80"/>
      <w:bookmarkEnd w:id="81"/>
      <w:bookmarkEnd w:id="82"/>
    </w:p>
    <w:p w:rsidR="0091063A" w:rsidRPr="0091063A" w:rsidRDefault="0091063A" w:rsidP="0091063A">
      <w:pPr>
        <w:spacing w:before="100" w:beforeAutospacing="1" w:after="100" w:afterAutospacing="1" w:line="240" w:lineRule="auto"/>
        <w:ind w:left="-142"/>
        <w:jc w:val="both"/>
        <w:rPr>
          <w:b/>
          <w:i/>
          <w:sz w:val="24"/>
          <w:szCs w:val="24"/>
          <w:lang w:eastAsia="ru-RU"/>
        </w:rPr>
      </w:pPr>
      <w:r w:rsidRPr="0091063A">
        <w:rPr>
          <w:b/>
          <w:i/>
          <w:sz w:val="24"/>
          <w:szCs w:val="24"/>
          <w:lang w:eastAsia="ru-RU"/>
        </w:rPr>
        <w:t xml:space="preserve">Нормативно-правовая основа для разработки учебного плана </w:t>
      </w:r>
    </w:p>
    <w:p w:rsidR="0091063A" w:rsidRPr="0091063A" w:rsidRDefault="0091063A" w:rsidP="009A3A9D">
      <w:pPr>
        <w:numPr>
          <w:ilvl w:val="0"/>
          <w:numId w:val="85"/>
        </w:numPr>
        <w:spacing w:after="0" w:line="240" w:lineRule="auto"/>
        <w:ind w:left="-284" w:firstLine="0"/>
        <w:jc w:val="both"/>
        <w:rPr>
          <w:sz w:val="24"/>
          <w:szCs w:val="24"/>
          <w:lang w:eastAsia="ru-RU"/>
        </w:rPr>
      </w:pPr>
      <w:r w:rsidRPr="0091063A">
        <w:rPr>
          <w:sz w:val="24"/>
          <w:szCs w:val="24"/>
          <w:lang w:eastAsia="ru-RU"/>
        </w:rPr>
        <w:t>Федеральный Закон от 29.12.2012 № 273-ФЗ «Об образовании в Российской Федерации»,</w:t>
      </w:r>
    </w:p>
    <w:p w:rsidR="00984F30" w:rsidRDefault="0091063A" w:rsidP="00984F30">
      <w:pPr>
        <w:numPr>
          <w:ilvl w:val="0"/>
          <w:numId w:val="85"/>
        </w:numPr>
        <w:spacing w:after="0" w:line="360" w:lineRule="auto"/>
        <w:ind w:left="-284" w:firstLine="0"/>
        <w:jc w:val="both"/>
        <w:rPr>
          <w:sz w:val="24"/>
          <w:szCs w:val="24"/>
          <w:lang w:eastAsia="ru-RU"/>
        </w:rPr>
      </w:pPr>
      <w:r w:rsidRPr="0091063A">
        <w:rPr>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984F30" w:rsidRPr="00984F30" w:rsidRDefault="00984F30" w:rsidP="00984F30">
      <w:pPr>
        <w:numPr>
          <w:ilvl w:val="0"/>
          <w:numId w:val="85"/>
        </w:numPr>
        <w:spacing w:after="0" w:line="360" w:lineRule="auto"/>
        <w:ind w:left="-284" w:firstLine="0"/>
        <w:jc w:val="both"/>
        <w:rPr>
          <w:sz w:val="24"/>
          <w:szCs w:val="24"/>
          <w:lang w:eastAsia="ru-RU"/>
        </w:rPr>
      </w:pPr>
      <w:r w:rsidRPr="00984F30">
        <w:rPr>
          <w:bCs/>
          <w:sz w:val="24"/>
          <w:szCs w:val="24"/>
        </w:rPr>
        <w:t>Примерная основная образовательная программа основного общего образования</w:t>
      </w:r>
      <w:r w:rsidRPr="00984F30">
        <w:rPr>
          <w:sz w:val="24"/>
          <w:szCs w:val="24"/>
          <w:lang w:eastAsia="ru-RU"/>
        </w:rPr>
        <w:t xml:space="preserve"> протокол от 8 апреля 2015 г. № 1/15</w:t>
      </w:r>
    </w:p>
    <w:p w:rsidR="00984F30" w:rsidRPr="00984F30" w:rsidRDefault="00984F30" w:rsidP="00984F30">
      <w:pPr>
        <w:numPr>
          <w:ilvl w:val="0"/>
          <w:numId w:val="85"/>
        </w:numPr>
        <w:spacing w:after="0" w:line="360" w:lineRule="auto"/>
        <w:ind w:left="-284" w:firstLine="0"/>
        <w:jc w:val="both"/>
        <w:rPr>
          <w:sz w:val="24"/>
          <w:szCs w:val="24"/>
          <w:lang w:eastAsia="ru-RU"/>
        </w:rPr>
      </w:pPr>
      <w:r w:rsidRPr="00984F30">
        <w:rPr>
          <w:sz w:val="24"/>
          <w:szCs w:val="24"/>
        </w:rPr>
        <w:t>Приказ Минобрнауки России от 29.12.2014 № 1644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984F30" w:rsidRDefault="00984F30" w:rsidP="00984F30">
      <w:pPr>
        <w:numPr>
          <w:ilvl w:val="0"/>
          <w:numId w:val="85"/>
        </w:numPr>
        <w:spacing w:after="0" w:line="360" w:lineRule="auto"/>
        <w:ind w:left="-284" w:firstLine="0"/>
        <w:jc w:val="both"/>
        <w:rPr>
          <w:sz w:val="24"/>
          <w:szCs w:val="24"/>
          <w:lang w:eastAsia="ru-RU"/>
        </w:rPr>
      </w:pPr>
      <w:r w:rsidRPr="00984F30">
        <w:rPr>
          <w:sz w:val="24"/>
          <w:szCs w:val="24"/>
        </w:rPr>
        <w:t>Приказ Минобрнауки России от 31.12.2015 № 1577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91063A" w:rsidRPr="00984F30" w:rsidRDefault="0091063A" w:rsidP="00984F30">
      <w:pPr>
        <w:numPr>
          <w:ilvl w:val="0"/>
          <w:numId w:val="85"/>
        </w:numPr>
        <w:spacing w:after="0" w:line="360" w:lineRule="auto"/>
        <w:ind w:left="-284" w:firstLine="0"/>
        <w:jc w:val="both"/>
        <w:rPr>
          <w:sz w:val="24"/>
          <w:szCs w:val="24"/>
          <w:lang w:eastAsia="ru-RU"/>
        </w:rPr>
      </w:pPr>
      <w:r w:rsidRPr="00984F30">
        <w:rPr>
          <w:sz w:val="24"/>
          <w:szCs w:val="24"/>
          <w:lang w:eastAsia="ru-RU"/>
        </w:rPr>
        <w:t xml:space="preserve">Порядок организации и осуществления образовательной деятельности </w:t>
      </w:r>
      <w:r w:rsidRPr="00984F30">
        <w:rPr>
          <w:sz w:val="24"/>
          <w:szCs w:val="24"/>
          <w:lang w:eastAsia="ru-RU"/>
        </w:rPr>
        <w:br/>
        <w:t xml:space="preserve">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w:t>
      </w:r>
      <w:r w:rsidRPr="00984F30">
        <w:rPr>
          <w:sz w:val="24"/>
          <w:szCs w:val="24"/>
          <w:lang w:eastAsia="ru-RU"/>
        </w:rPr>
        <w:br/>
        <w:t>№ 1015,</w:t>
      </w:r>
    </w:p>
    <w:p w:rsidR="0091063A" w:rsidRPr="0091063A" w:rsidRDefault="0091063A" w:rsidP="00984F30">
      <w:pPr>
        <w:numPr>
          <w:ilvl w:val="0"/>
          <w:numId w:val="85"/>
        </w:numPr>
        <w:spacing w:after="0" w:line="360" w:lineRule="auto"/>
        <w:ind w:left="-284" w:firstLine="0"/>
        <w:jc w:val="both"/>
        <w:rPr>
          <w:sz w:val="24"/>
          <w:szCs w:val="24"/>
          <w:lang w:eastAsia="ru-RU"/>
        </w:rPr>
      </w:pPr>
      <w:r w:rsidRPr="0091063A">
        <w:rPr>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w:t>
      </w:r>
    </w:p>
    <w:p w:rsidR="0091063A" w:rsidRPr="0091063A" w:rsidRDefault="0091063A" w:rsidP="00984F30">
      <w:pPr>
        <w:spacing w:after="0" w:line="360" w:lineRule="auto"/>
        <w:ind w:left="-284"/>
        <w:jc w:val="both"/>
        <w:rPr>
          <w:sz w:val="24"/>
          <w:szCs w:val="24"/>
          <w:lang w:eastAsia="ru-RU"/>
        </w:rPr>
      </w:pPr>
    </w:p>
    <w:p w:rsidR="0091063A" w:rsidRDefault="0091063A" w:rsidP="00984F30">
      <w:pPr>
        <w:spacing w:after="0" w:line="360" w:lineRule="auto"/>
        <w:ind w:left="-142"/>
        <w:jc w:val="both"/>
        <w:rPr>
          <w:sz w:val="24"/>
          <w:szCs w:val="24"/>
          <w:lang w:eastAsia="ru-RU"/>
        </w:rPr>
      </w:pPr>
      <w:r w:rsidRPr="0091063A">
        <w:rPr>
          <w:sz w:val="24"/>
          <w:szCs w:val="24"/>
          <w:lang w:eastAsia="ru-RU"/>
        </w:rPr>
        <w:t>В учебном план</w:t>
      </w:r>
      <w:r w:rsidR="001B5700">
        <w:rPr>
          <w:sz w:val="24"/>
          <w:szCs w:val="24"/>
          <w:lang w:eastAsia="ru-RU"/>
        </w:rPr>
        <w:t xml:space="preserve">е школы </w:t>
      </w:r>
      <w:r w:rsidRPr="0091063A">
        <w:rPr>
          <w:sz w:val="24"/>
          <w:szCs w:val="24"/>
          <w:lang w:eastAsia="ru-RU"/>
        </w:rPr>
        <w:t xml:space="preserve"> в необходимом объёме сохранено содержание образовательных программ, являющееся обязательным на каждом уровне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базисному учебному плану и  сохраняет пре</w:t>
      </w:r>
      <w:r w:rsidR="00984F30">
        <w:rPr>
          <w:sz w:val="24"/>
          <w:szCs w:val="24"/>
          <w:lang w:eastAsia="ru-RU"/>
        </w:rPr>
        <w:t>емственность.</w:t>
      </w:r>
    </w:p>
    <w:p w:rsidR="00984F30" w:rsidRPr="0091063A" w:rsidRDefault="00984F30" w:rsidP="00984F30">
      <w:pPr>
        <w:spacing w:after="0" w:line="360" w:lineRule="auto"/>
        <w:ind w:left="-142"/>
        <w:jc w:val="both"/>
        <w:rPr>
          <w:sz w:val="24"/>
          <w:szCs w:val="24"/>
          <w:lang w:eastAsia="ru-RU"/>
        </w:rPr>
      </w:pPr>
    </w:p>
    <w:p w:rsidR="0091063A" w:rsidRPr="00984F30" w:rsidRDefault="0091063A" w:rsidP="00984F30">
      <w:pPr>
        <w:spacing w:after="0" w:line="360" w:lineRule="auto"/>
        <w:ind w:left="-142"/>
        <w:jc w:val="both"/>
        <w:rPr>
          <w:rFonts w:eastAsia="Calibri"/>
          <w:color w:val="000000"/>
          <w:sz w:val="24"/>
          <w:szCs w:val="24"/>
        </w:rPr>
      </w:pPr>
      <w:r w:rsidRPr="0091063A">
        <w:rPr>
          <w:rFonts w:eastAsia="Calibri"/>
          <w:bCs/>
          <w:color w:val="000000"/>
          <w:sz w:val="24"/>
          <w:szCs w:val="24"/>
        </w:rPr>
        <w:t>Обучение</w:t>
      </w:r>
      <w:r w:rsidRPr="0091063A">
        <w:rPr>
          <w:rFonts w:eastAsia="Calibri"/>
          <w:b/>
          <w:bCs/>
          <w:color w:val="000000"/>
          <w:sz w:val="24"/>
          <w:szCs w:val="24"/>
        </w:rPr>
        <w:t xml:space="preserve"> </w:t>
      </w:r>
      <w:r w:rsidRPr="0091063A">
        <w:rPr>
          <w:rFonts w:eastAsia="Calibri"/>
          <w:bCs/>
          <w:color w:val="000000"/>
          <w:sz w:val="24"/>
          <w:szCs w:val="24"/>
        </w:rPr>
        <w:t xml:space="preserve">на </w:t>
      </w:r>
      <w:r w:rsidRPr="0091063A">
        <w:rPr>
          <w:rFonts w:eastAsia="Calibri"/>
          <w:color w:val="000000"/>
          <w:sz w:val="24"/>
          <w:szCs w:val="24"/>
        </w:rPr>
        <w:t>уровне основного общего образования средней школы №14  осуществляется в следующем режиме:</w:t>
      </w:r>
    </w:p>
    <w:p w:rsidR="0091063A" w:rsidRPr="0091063A" w:rsidRDefault="0091063A" w:rsidP="00984F30">
      <w:pPr>
        <w:autoSpaceDE w:val="0"/>
        <w:autoSpaceDN w:val="0"/>
        <w:adjustRightInd w:val="0"/>
        <w:spacing w:after="0" w:line="360" w:lineRule="auto"/>
        <w:jc w:val="both"/>
        <w:rPr>
          <w:rFonts w:eastAsia="Calibri"/>
          <w:color w:val="000000"/>
          <w:sz w:val="24"/>
          <w:szCs w:val="24"/>
        </w:rPr>
      </w:pPr>
      <w:r w:rsidRPr="0091063A">
        <w:rPr>
          <w:rFonts w:eastAsia="Calibri"/>
          <w:color w:val="000000"/>
          <w:sz w:val="24"/>
          <w:szCs w:val="24"/>
        </w:rPr>
        <w:lastRenderedPageBreak/>
        <w:t>- продолжительность учебного года –во 5-9-х классах 34 учебные недели;</w:t>
      </w:r>
    </w:p>
    <w:p w:rsidR="0091063A" w:rsidRPr="0091063A" w:rsidRDefault="0091063A" w:rsidP="00984F30">
      <w:pPr>
        <w:autoSpaceDE w:val="0"/>
        <w:autoSpaceDN w:val="0"/>
        <w:adjustRightInd w:val="0"/>
        <w:spacing w:after="0" w:line="360" w:lineRule="auto"/>
        <w:jc w:val="both"/>
        <w:rPr>
          <w:rFonts w:eastAsia="Calibri"/>
          <w:color w:val="000000"/>
          <w:sz w:val="24"/>
          <w:szCs w:val="24"/>
        </w:rPr>
      </w:pPr>
      <w:r w:rsidRPr="0091063A">
        <w:rPr>
          <w:rFonts w:eastAsia="Calibri"/>
          <w:color w:val="000000"/>
          <w:sz w:val="24"/>
          <w:szCs w:val="24"/>
        </w:rPr>
        <w:t>- продолжительность учебной недели – в 5-х -6х,7с,8с  классах- 5 дней,  в 7а,б,в,к - 9х классах - 6 дней;</w:t>
      </w:r>
    </w:p>
    <w:p w:rsidR="0091063A" w:rsidRDefault="0091063A" w:rsidP="00984F30">
      <w:pPr>
        <w:autoSpaceDE w:val="0"/>
        <w:autoSpaceDN w:val="0"/>
        <w:adjustRightInd w:val="0"/>
        <w:spacing w:after="0" w:line="360" w:lineRule="auto"/>
        <w:jc w:val="both"/>
        <w:rPr>
          <w:rFonts w:eastAsia="Calibri"/>
          <w:color w:val="000000"/>
          <w:sz w:val="24"/>
          <w:szCs w:val="24"/>
        </w:rPr>
      </w:pPr>
      <w:r w:rsidRPr="0091063A">
        <w:rPr>
          <w:rFonts w:eastAsia="Calibri"/>
          <w:color w:val="000000"/>
          <w:sz w:val="24"/>
          <w:szCs w:val="24"/>
        </w:rPr>
        <w:t>- продолжительность урока –в 6-7 классах 40 минут,</w:t>
      </w:r>
      <w:r w:rsidRPr="0091063A">
        <w:rPr>
          <w:rFonts w:eastAsia="Calibri"/>
          <w:color w:val="000000"/>
          <w:sz w:val="24"/>
          <w:szCs w:val="24"/>
          <w:lang w:eastAsia="ru-RU"/>
        </w:rPr>
        <w:t xml:space="preserve"> в 5-х, 8-9 классах-45 минут</w:t>
      </w:r>
      <w:r w:rsidRPr="0091063A">
        <w:rPr>
          <w:rFonts w:eastAsia="Calibri"/>
          <w:color w:val="000000"/>
          <w:sz w:val="24"/>
          <w:szCs w:val="24"/>
        </w:rPr>
        <w:t>.</w:t>
      </w:r>
    </w:p>
    <w:p w:rsidR="00984F30" w:rsidRDefault="00984F30" w:rsidP="00984F30">
      <w:pPr>
        <w:spacing w:line="360" w:lineRule="auto"/>
        <w:jc w:val="both"/>
        <w:rPr>
          <w:sz w:val="24"/>
          <w:szCs w:val="24"/>
        </w:rPr>
      </w:pPr>
      <w:r>
        <w:rPr>
          <w:sz w:val="24"/>
          <w:szCs w:val="24"/>
        </w:rPr>
        <w:t>У</w:t>
      </w:r>
      <w:r w:rsidRPr="00BB41C1">
        <w:rPr>
          <w:sz w:val="24"/>
          <w:szCs w:val="24"/>
        </w:rPr>
        <w:t xml:space="preserve">чебный </w:t>
      </w:r>
      <w:r>
        <w:rPr>
          <w:sz w:val="24"/>
          <w:szCs w:val="24"/>
        </w:rPr>
        <w:t>план  средней школы №14, реализующей</w:t>
      </w:r>
      <w:r w:rsidRPr="00BB41C1">
        <w:rPr>
          <w:sz w:val="24"/>
          <w:szCs w:val="24"/>
        </w:rPr>
        <w:t xml:space="preserve"> образовательную программу основного общ</w:t>
      </w:r>
      <w:r>
        <w:rPr>
          <w:sz w:val="24"/>
          <w:szCs w:val="24"/>
        </w:rPr>
        <w:t xml:space="preserve">его образования (далее </w:t>
      </w:r>
      <w:r w:rsidRPr="00BB41C1">
        <w:rPr>
          <w:sz w:val="24"/>
          <w:szCs w:val="24"/>
        </w:rPr>
        <w:t xml:space="preserve">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r>
        <w:rPr>
          <w:sz w:val="24"/>
          <w:szCs w:val="24"/>
        </w:rPr>
        <w:t xml:space="preserve"> Учебный план </w:t>
      </w:r>
      <w:r w:rsidRPr="00BB41C1">
        <w:rPr>
          <w:sz w:val="24"/>
          <w:szCs w:val="24"/>
        </w:rPr>
        <w:t>фиксирует максимальный объе</w:t>
      </w:r>
      <w:r>
        <w:rPr>
          <w:sz w:val="24"/>
          <w:szCs w:val="24"/>
        </w:rPr>
        <w:t xml:space="preserve">м учебной нагрузки обучающихся, определяет </w:t>
      </w:r>
      <w:r w:rsidRPr="00BB41C1">
        <w:rPr>
          <w:sz w:val="24"/>
          <w:szCs w:val="24"/>
        </w:rPr>
        <w:t xml:space="preserve"> перечень учебных предметов, курсов и время, отводимое на их освоение и организаци</w:t>
      </w:r>
      <w:r>
        <w:rPr>
          <w:sz w:val="24"/>
          <w:szCs w:val="24"/>
        </w:rPr>
        <w:t xml:space="preserve">ю, </w:t>
      </w:r>
      <w:r w:rsidRPr="00BB41C1">
        <w:rPr>
          <w:sz w:val="24"/>
          <w:szCs w:val="24"/>
        </w:rPr>
        <w:t>распределяет учебные предметы, курсы по классам и учебным годам.</w:t>
      </w:r>
    </w:p>
    <w:p w:rsidR="00984F30" w:rsidRDefault="00984F30" w:rsidP="00984F30">
      <w:pPr>
        <w:spacing w:line="360" w:lineRule="auto"/>
        <w:jc w:val="both"/>
        <w:rPr>
          <w:sz w:val="24"/>
          <w:szCs w:val="24"/>
        </w:rPr>
      </w:pPr>
      <w:r>
        <w:rPr>
          <w:sz w:val="24"/>
          <w:szCs w:val="24"/>
        </w:rPr>
        <w:t>У</w:t>
      </w:r>
      <w:r w:rsidRPr="00BB41C1">
        <w:rPr>
          <w:sz w:val="24"/>
          <w:szCs w:val="24"/>
        </w:rPr>
        <w:t>чебный план состоит из двух частей: обязательной части и части, формируемой участниками образовательных отношений.</w:t>
      </w:r>
      <w:r>
        <w:rPr>
          <w:sz w:val="24"/>
          <w:szCs w:val="24"/>
        </w:rPr>
        <w:t xml:space="preserve"> </w:t>
      </w:r>
      <w:r w:rsidRPr="00BB41C1">
        <w:rPr>
          <w:sz w:val="24"/>
          <w:szCs w:val="24"/>
        </w:rPr>
        <w:t>Обязательная часть</w:t>
      </w:r>
      <w:r>
        <w:rPr>
          <w:sz w:val="24"/>
          <w:szCs w:val="24"/>
        </w:rPr>
        <w:t xml:space="preserve"> </w:t>
      </w:r>
      <w:r w:rsidRPr="00BB41C1">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r>
        <w:rPr>
          <w:sz w:val="24"/>
          <w:szCs w:val="24"/>
        </w:rPr>
        <w:t xml:space="preserve">Часть </w:t>
      </w:r>
      <w:r w:rsidRPr="00BB41C1">
        <w:rPr>
          <w:sz w:val="24"/>
          <w:szCs w:val="24"/>
        </w:rPr>
        <w:t>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w:t>
      </w:r>
      <w:r>
        <w:rPr>
          <w:sz w:val="24"/>
          <w:szCs w:val="24"/>
        </w:rPr>
        <w:t>тива средней школы №14.</w:t>
      </w:r>
    </w:p>
    <w:p w:rsidR="00984F30" w:rsidRPr="00984F30" w:rsidRDefault="00984F30" w:rsidP="00984F30">
      <w:pPr>
        <w:jc w:val="both"/>
        <w:rPr>
          <w:sz w:val="24"/>
          <w:szCs w:val="24"/>
        </w:rPr>
      </w:pPr>
      <w:r>
        <w:rPr>
          <w:sz w:val="24"/>
          <w:szCs w:val="24"/>
        </w:rPr>
        <w:t>Количество часов, отведенное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91063A" w:rsidRPr="0091063A" w:rsidRDefault="0091063A" w:rsidP="00984F30">
      <w:pPr>
        <w:spacing w:after="0" w:line="360" w:lineRule="auto"/>
        <w:ind w:left="-180"/>
        <w:jc w:val="both"/>
        <w:rPr>
          <w:sz w:val="24"/>
          <w:szCs w:val="24"/>
          <w:lang w:eastAsia="ru-RU"/>
        </w:rPr>
      </w:pPr>
      <w:r w:rsidRPr="0091063A">
        <w:rPr>
          <w:sz w:val="24"/>
          <w:szCs w:val="24"/>
          <w:lang w:eastAsia="ru-RU"/>
        </w:rPr>
        <w:t>Предмет «Физическая культура» в 5к,6к,с,7с,8с классах преподается в объеме двух часов в неделю в связи с углубленной спортивной подготовкой в рамках дополнительного образования учащихся данных классов.</w:t>
      </w:r>
    </w:p>
    <w:p w:rsidR="0091063A" w:rsidRPr="0091063A" w:rsidRDefault="0091063A" w:rsidP="0091063A">
      <w:pPr>
        <w:spacing w:after="0" w:line="240" w:lineRule="auto"/>
        <w:ind w:left="-142"/>
        <w:rPr>
          <w:sz w:val="24"/>
          <w:szCs w:val="24"/>
          <w:lang w:eastAsia="ru-RU"/>
        </w:rPr>
      </w:pPr>
    </w:p>
    <w:p w:rsidR="0091063A" w:rsidRPr="0091063A" w:rsidRDefault="0091063A" w:rsidP="00984F30">
      <w:pPr>
        <w:tabs>
          <w:tab w:val="left" w:pos="0"/>
        </w:tabs>
        <w:suppressAutoHyphens/>
        <w:spacing w:line="360" w:lineRule="auto"/>
        <w:ind w:left="-142"/>
        <w:jc w:val="both"/>
        <w:rPr>
          <w:rFonts w:eastAsia="Arial Unicode MS"/>
          <w:sz w:val="24"/>
          <w:szCs w:val="24"/>
        </w:rPr>
      </w:pPr>
      <w:r w:rsidRPr="0091063A">
        <w:rPr>
          <w:sz w:val="24"/>
          <w:szCs w:val="24"/>
          <w:lang w:eastAsia="ru-RU"/>
        </w:rPr>
        <w:t>Для учащихся с ограниченными возможностями здоровья,  обучающихся</w:t>
      </w:r>
      <w:r w:rsidR="00984F30">
        <w:rPr>
          <w:sz w:val="24"/>
          <w:szCs w:val="24"/>
          <w:lang w:eastAsia="ru-RU"/>
        </w:rPr>
        <w:t xml:space="preserve"> в общеобразовательных классах </w:t>
      </w:r>
      <w:r w:rsidRPr="0091063A">
        <w:rPr>
          <w:sz w:val="24"/>
          <w:szCs w:val="24"/>
          <w:lang w:eastAsia="ru-RU"/>
        </w:rPr>
        <w:t xml:space="preserve"> реализация, образовательной программы осуществляется на основе индивидуального учебного плана. В рамках  пятидневной рабочей не</w:t>
      </w:r>
      <w:r w:rsidR="00984F30">
        <w:rPr>
          <w:sz w:val="24"/>
          <w:szCs w:val="24"/>
          <w:lang w:eastAsia="ru-RU"/>
        </w:rPr>
        <w:t>дели коррекционная подготовка (</w:t>
      </w:r>
      <w:r w:rsidRPr="0091063A">
        <w:rPr>
          <w:sz w:val="24"/>
          <w:szCs w:val="24"/>
          <w:lang w:eastAsia="ru-RU"/>
        </w:rPr>
        <w:t>индивидуально-групповые занятия) осуществляются за счет часов внеурочной  деятельности во второй половине дня.</w:t>
      </w:r>
    </w:p>
    <w:p w:rsidR="0091063A" w:rsidRPr="0091063A" w:rsidRDefault="0091063A" w:rsidP="00984F30">
      <w:pPr>
        <w:tabs>
          <w:tab w:val="left" w:pos="0"/>
          <w:tab w:val="left" w:pos="709"/>
        </w:tabs>
        <w:suppressAutoHyphens/>
        <w:spacing w:line="360" w:lineRule="auto"/>
        <w:ind w:left="-142"/>
        <w:jc w:val="both"/>
        <w:rPr>
          <w:rFonts w:eastAsia="Arial Unicode MS"/>
          <w:sz w:val="24"/>
          <w:szCs w:val="24"/>
        </w:rPr>
      </w:pPr>
      <w:r w:rsidRPr="0091063A">
        <w:rPr>
          <w:rFonts w:eastAsia="Arial Unicode MS"/>
          <w:sz w:val="24"/>
          <w:szCs w:val="24"/>
        </w:rPr>
        <w:t xml:space="preserve">  Учебным планом ОУ предусмотрено следующее распределение часов части,  формируемой участниками образовательных отношений в соответствии с диагностикой проводимой администрацией ОУ:</w:t>
      </w:r>
    </w:p>
    <w:p w:rsidR="0091063A" w:rsidRPr="0091063A" w:rsidRDefault="0091063A" w:rsidP="0091063A">
      <w:pPr>
        <w:tabs>
          <w:tab w:val="left" w:pos="0"/>
          <w:tab w:val="left" w:pos="709"/>
        </w:tabs>
        <w:suppressAutoHyphens/>
        <w:spacing w:line="240" w:lineRule="auto"/>
        <w:ind w:left="-142"/>
        <w:rPr>
          <w:rFonts w:eastAsia="Arial Unicode MS"/>
          <w:b/>
          <w:i/>
          <w:sz w:val="24"/>
          <w:szCs w:val="24"/>
        </w:rPr>
      </w:pPr>
      <w:r w:rsidRPr="0091063A">
        <w:rPr>
          <w:rFonts w:eastAsia="Arial Unicode MS"/>
          <w:b/>
          <w:i/>
          <w:sz w:val="24"/>
          <w:szCs w:val="24"/>
        </w:rPr>
        <w:lastRenderedPageBreak/>
        <w:t>Часть, формируемая участниками образовательных отношений направлена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329"/>
        <w:gridCol w:w="1669"/>
        <w:gridCol w:w="3834"/>
      </w:tblGrid>
      <w:tr w:rsidR="0091063A" w:rsidRPr="0091063A" w:rsidTr="00D22B08">
        <w:trPr>
          <w:trHeight w:val="131"/>
        </w:trPr>
        <w:tc>
          <w:tcPr>
            <w:tcW w:w="2050"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Предмет</w:t>
            </w:r>
          </w:p>
        </w:tc>
        <w:tc>
          <w:tcPr>
            <w:tcW w:w="132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Класс</w:t>
            </w:r>
          </w:p>
        </w:tc>
        <w:tc>
          <w:tcPr>
            <w:tcW w:w="166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Количество часов</w:t>
            </w:r>
          </w:p>
        </w:tc>
        <w:tc>
          <w:tcPr>
            <w:tcW w:w="3834"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Цель</w:t>
            </w:r>
          </w:p>
        </w:tc>
      </w:tr>
      <w:tr w:rsidR="0091063A" w:rsidRPr="0091063A" w:rsidTr="00D22B08">
        <w:trPr>
          <w:trHeight w:val="1805"/>
        </w:trPr>
        <w:tc>
          <w:tcPr>
            <w:tcW w:w="2050"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Основы безопасности жизнедеятельности</w:t>
            </w:r>
          </w:p>
        </w:tc>
        <w:tc>
          <w:tcPr>
            <w:tcW w:w="1329"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5а,б,к</w:t>
            </w:r>
          </w:p>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6 а, б, с ,к</w:t>
            </w:r>
          </w:p>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7а,б,в,к,с</w:t>
            </w:r>
          </w:p>
          <w:p w:rsidR="0091063A" w:rsidRPr="0091063A" w:rsidRDefault="0091063A" w:rsidP="0091063A">
            <w:pPr>
              <w:tabs>
                <w:tab w:val="left" w:pos="709"/>
              </w:tabs>
              <w:suppressAutoHyphens/>
              <w:spacing w:line="240" w:lineRule="auto"/>
              <w:jc w:val="both"/>
              <w:rPr>
                <w:rFonts w:eastAsia="Arial Unicode MS"/>
                <w:sz w:val="24"/>
                <w:szCs w:val="24"/>
              </w:rPr>
            </w:pPr>
          </w:p>
          <w:p w:rsidR="0091063A" w:rsidRPr="0091063A" w:rsidRDefault="0091063A" w:rsidP="0091063A">
            <w:pPr>
              <w:tabs>
                <w:tab w:val="left" w:pos="709"/>
              </w:tabs>
              <w:suppressAutoHyphens/>
              <w:spacing w:line="240" w:lineRule="auto"/>
              <w:jc w:val="both"/>
              <w:rPr>
                <w:rFonts w:eastAsia="Arial Unicode MS"/>
                <w:sz w:val="24"/>
                <w:szCs w:val="24"/>
              </w:rPr>
            </w:pPr>
          </w:p>
        </w:tc>
        <w:tc>
          <w:tcPr>
            <w:tcW w:w="166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0/1 час</w:t>
            </w:r>
          </w:p>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1час</w:t>
            </w:r>
          </w:p>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 час</w:t>
            </w:r>
          </w:p>
        </w:tc>
        <w:tc>
          <w:tcPr>
            <w:tcW w:w="3834"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 xml:space="preserve">       Для успешной социализации обучающихся, сохранения преемственности с начальной школой,  для практической отработки навыков и умений по здоровьесбережению, формирования у учащихся модели безопасного поведения и индивидуальной системы здорового образа жизни.</w:t>
            </w:r>
          </w:p>
        </w:tc>
      </w:tr>
      <w:tr w:rsidR="0091063A" w:rsidRPr="0091063A" w:rsidTr="00D22B08">
        <w:trPr>
          <w:trHeight w:val="1805"/>
        </w:trPr>
        <w:tc>
          <w:tcPr>
            <w:tcW w:w="2050"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Calibri"/>
                <w:color w:val="000000"/>
                <w:sz w:val="24"/>
                <w:szCs w:val="24"/>
              </w:rPr>
              <w:t>Физическая культура</w:t>
            </w:r>
          </w:p>
        </w:tc>
        <w:tc>
          <w:tcPr>
            <w:tcW w:w="1329"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5а,б,к</w:t>
            </w:r>
          </w:p>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6 а,б</w:t>
            </w:r>
          </w:p>
          <w:p w:rsidR="0091063A" w:rsidRPr="0091063A" w:rsidRDefault="0091063A" w:rsidP="0091063A">
            <w:pPr>
              <w:tabs>
                <w:tab w:val="left" w:pos="709"/>
              </w:tabs>
              <w:suppressAutoHyphens/>
              <w:spacing w:line="240" w:lineRule="auto"/>
              <w:jc w:val="both"/>
              <w:rPr>
                <w:rFonts w:eastAsia="Arial Unicode MS"/>
                <w:sz w:val="24"/>
                <w:szCs w:val="24"/>
              </w:rPr>
            </w:pPr>
          </w:p>
        </w:tc>
        <w:tc>
          <w:tcPr>
            <w:tcW w:w="166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1час</w:t>
            </w:r>
          </w:p>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1час</w:t>
            </w:r>
          </w:p>
          <w:p w:rsidR="0091063A" w:rsidRPr="0091063A" w:rsidRDefault="0091063A" w:rsidP="0091063A">
            <w:pPr>
              <w:tabs>
                <w:tab w:val="left" w:pos="709"/>
              </w:tabs>
              <w:suppressAutoHyphens/>
              <w:spacing w:line="240" w:lineRule="auto"/>
              <w:jc w:val="center"/>
              <w:rPr>
                <w:rFonts w:eastAsia="Arial Unicode MS"/>
                <w:sz w:val="24"/>
                <w:szCs w:val="24"/>
              </w:rPr>
            </w:pPr>
          </w:p>
        </w:tc>
        <w:tc>
          <w:tcPr>
            <w:tcW w:w="3834"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Для развития осознанных потребностей в занятиях физической культурой и спортом, физическом самосовершенствовании и ведения здорового образа жизни.</w:t>
            </w:r>
          </w:p>
        </w:tc>
      </w:tr>
      <w:tr w:rsidR="0091063A" w:rsidRPr="0091063A" w:rsidTr="00D22B08">
        <w:trPr>
          <w:trHeight w:val="1805"/>
        </w:trPr>
        <w:tc>
          <w:tcPr>
            <w:tcW w:w="2050"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Calibri"/>
                <w:color w:val="000000"/>
                <w:sz w:val="24"/>
                <w:szCs w:val="24"/>
              </w:rPr>
              <w:t>Основы духовно-нравственной культуры народов России</w:t>
            </w:r>
          </w:p>
        </w:tc>
        <w:tc>
          <w:tcPr>
            <w:tcW w:w="1329"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5а,б,к</w:t>
            </w:r>
          </w:p>
          <w:p w:rsidR="0091063A" w:rsidRPr="0091063A" w:rsidRDefault="0091063A" w:rsidP="0091063A">
            <w:pPr>
              <w:tabs>
                <w:tab w:val="left" w:pos="709"/>
              </w:tabs>
              <w:suppressAutoHyphens/>
              <w:spacing w:line="240" w:lineRule="auto"/>
              <w:jc w:val="both"/>
              <w:rPr>
                <w:rFonts w:eastAsia="Arial Unicode MS"/>
                <w:sz w:val="24"/>
                <w:szCs w:val="24"/>
              </w:rPr>
            </w:pPr>
          </w:p>
        </w:tc>
        <w:tc>
          <w:tcPr>
            <w:tcW w:w="166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1\0 часа</w:t>
            </w:r>
          </w:p>
        </w:tc>
        <w:tc>
          <w:tcPr>
            <w:tcW w:w="3834"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Для обеспечения знания основных норм морали, культурных традиций народов России, формирования представлений об исторической роли традиционных религий и гражданского общества в становлении российской государственности.</w:t>
            </w:r>
          </w:p>
        </w:tc>
      </w:tr>
      <w:tr w:rsidR="0091063A" w:rsidRPr="0091063A" w:rsidTr="00D22B08">
        <w:trPr>
          <w:trHeight w:val="1805"/>
        </w:trPr>
        <w:tc>
          <w:tcPr>
            <w:tcW w:w="2050" w:type="dxa"/>
          </w:tcPr>
          <w:p w:rsidR="0091063A" w:rsidRPr="0091063A" w:rsidRDefault="0091063A" w:rsidP="0091063A">
            <w:pPr>
              <w:tabs>
                <w:tab w:val="left" w:pos="709"/>
              </w:tabs>
              <w:suppressAutoHyphens/>
              <w:spacing w:line="240" w:lineRule="auto"/>
              <w:jc w:val="both"/>
              <w:rPr>
                <w:rFonts w:eastAsia="Calibri"/>
                <w:i/>
                <w:color w:val="000000"/>
                <w:sz w:val="24"/>
                <w:szCs w:val="24"/>
              </w:rPr>
            </w:pPr>
            <w:r w:rsidRPr="0091063A">
              <w:rPr>
                <w:rFonts w:eastAsia="Calibri"/>
                <w:i/>
                <w:color w:val="000000"/>
                <w:sz w:val="24"/>
                <w:szCs w:val="24"/>
              </w:rPr>
              <w:t>Индивидуально-групповые занятия</w:t>
            </w:r>
          </w:p>
          <w:p w:rsidR="0091063A" w:rsidRPr="0091063A" w:rsidRDefault="0091063A" w:rsidP="0091063A">
            <w:pPr>
              <w:tabs>
                <w:tab w:val="left" w:pos="709"/>
              </w:tabs>
              <w:suppressAutoHyphens/>
              <w:spacing w:line="240" w:lineRule="auto"/>
              <w:jc w:val="both"/>
              <w:rPr>
                <w:rFonts w:eastAsia="Calibri"/>
                <w:color w:val="000000"/>
                <w:sz w:val="24"/>
                <w:szCs w:val="24"/>
              </w:rPr>
            </w:pPr>
            <w:r w:rsidRPr="0091063A">
              <w:rPr>
                <w:rFonts w:eastAsia="Calibri"/>
                <w:color w:val="000000"/>
                <w:sz w:val="24"/>
                <w:szCs w:val="24"/>
              </w:rPr>
              <w:t>математика</w:t>
            </w:r>
          </w:p>
        </w:tc>
        <w:tc>
          <w:tcPr>
            <w:tcW w:w="1329" w:type="dxa"/>
          </w:tcPr>
          <w:p w:rsidR="0091063A" w:rsidRPr="0091063A" w:rsidRDefault="0091063A" w:rsidP="0091063A">
            <w:pPr>
              <w:tabs>
                <w:tab w:val="left" w:pos="709"/>
              </w:tabs>
              <w:suppressAutoHyphens/>
              <w:spacing w:line="240" w:lineRule="auto"/>
              <w:jc w:val="both"/>
              <w:rPr>
                <w:rFonts w:eastAsia="Arial Unicode MS"/>
                <w:sz w:val="24"/>
                <w:szCs w:val="24"/>
              </w:rPr>
            </w:pPr>
            <w:r w:rsidRPr="0091063A">
              <w:rPr>
                <w:rFonts w:eastAsia="Arial Unicode MS"/>
                <w:sz w:val="24"/>
                <w:szCs w:val="24"/>
              </w:rPr>
              <w:t>7а,б,в,к</w:t>
            </w:r>
          </w:p>
        </w:tc>
        <w:tc>
          <w:tcPr>
            <w:tcW w:w="1669" w:type="dxa"/>
          </w:tcPr>
          <w:p w:rsidR="0091063A" w:rsidRPr="0091063A" w:rsidRDefault="0091063A" w:rsidP="0091063A">
            <w:pPr>
              <w:tabs>
                <w:tab w:val="left" w:pos="709"/>
              </w:tabs>
              <w:suppressAutoHyphens/>
              <w:spacing w:line="240" w:lineRule="auto"/>
              <w:jc w:val="center"/>
              <w:rPr>
                <w:rFonts w:eastAsia="Arial Unicode MS"/>
                <w:sz w:val="24"/>
                <w:szCs w:val="24"/>
              </w:rPr>
            </w:pPr>
            <w:r w:rsidRPr="0091063A">
              <w:rPr>
                <w:rFonts w:eastAsia="Arial Unicode MS"/>
                <w:sz w:val="24"/>
                <w:szCs w:val="24"/>
              </w:rPr>
              <w:t>1 час</w:t>
            </w:r>
          </w:p>
        </w:tc>
        <w:tc>
          <w:tcPr>
            <w:tcW w:w="3834" w:type="dxa"/>
          </w:tcPr>
          <w:p w:rsidR="0091063A" w:rsidRPr="0091063A" w:rsidRDefault="0091063A" w:rsidP="0091063A">
            <w:pPr>
              <w:autoSpaceDE w:val="0"/>
              <w:autoSpaceDN w:val="0"/>
              <w:adjustRightInd w:val="0"/>
              <w:spacing w:after="0" w:line="240" w:lineRule="auto"/>
              <w:jc w:val="both"/>
              <w:rPr>
                <w:rFonts w:eastAsia="Arial Unicode MS"/>
                <w:color w:val="000000"/>
                <w:sz w:val="24"/>
                <w:szCs w:val="24"/>
              </w:rPr>
            </w:pPr>
            <w:r w:rsidRPr="0091063A">
              <w:rPr>
                <w:rFonts w:eastAsia="Calibri"/>
                <w:color w:val="000000"/>
                <w:sz w:val="24"/>
                <w:szCs w:val="24"/>
              </w:rPr>
              <w:t xml:space="preserve">Для развития потенциала одарённых и талантливых детей, коррекции знаний обучающихся по темам предмета (по необходимости),в </w:t>
            </w:r>
            <w:r w:rsidRPr="0091063A">
              <w:rPr>
                <w:rFonts w:eastAsia="Arial Unicode MS"/>
                <w:color w:val="000000"/>
                <w:sz w:val="24"/>
                <w:szCs w:val="24"/>
              </w:rPr>
              <w:t>соответствии с диагностикой, проводимой администрацией ОУ.</w:t>
            </w:r>
          </w:p>
        </w:tc>
      </w:tr>
    </w:tbl>
    <w:p w:rsidR="0091063A" w:rsidRPr="00314F09" w:rsidRDefault="0091063A" w:rsidP="0091063A">
      <w:pPr>
        <w:rPr>
          <w:b/>
          <w:sz w:val="24"/>
          <w:szCs w:val="24"/>
        </w:rPr>
      </w:pPr>
    </w:p>
    <w:p w:rsidR="007E3503" w:rsidRDefault="005C67DF" w:rsidP="00383420">
      <w:pPr>
        <w:pStyle w:val="af6"/>
        <w:jc w:val="both"/>
      </w:pPr>
      <w:r>
        <w:t>Учебный план для 5-9-х классов предусматривает 5-летний срок освоения образовательных программ основного общего образования.</w:t>
      </w:r>
    </w:p>
    <w:p w:rsidR="005C67DF" w:rsidRDefault="007E3503" w:rsidP="00383420">
      <w:pPr>
        <w:pStyle w:val="af6"/>
        <w:jc w:val="both"/>
      </w:pPr>
      <w:r>
        <w:t>Максимальная  недельная нагрузка на обучающихся :</w:t>
      </w:r>
    </w:p>
    <w:p w:rsidR="005C67DF" w:rsidRDefault="000A00AF" w:rsidP="00383420">
      <w:pPr>
        <w:pStyle w:val="af6"/>
        <w:jc w:val="both"/>
      </w:pPr>
      <w:r>
        <w:t>5 класса – 28</w:t>
      </w:r>
      <w:r w:rsidR="005C67DF">
        <w:t xml:space="preserve"> часов в неделю                                  </w:t>
      </w:r>
      <w:r>
        <w:t xml:space="preserve">            </w:t>
      </w:r>
      <w:r>
        <w:tab/>
      </w:r>
      <w:r>
        <w:tab/>
      </w:r>
      <w:r>
        <w:tab/>
      </w:r>
      <w:r>
        <w:tab/>
      </w:r>
      <w:r>
        <w:tab/>
      </w:r>
      <w:r w:rsidR="00224676">
        <w:t xml:space="preserve">    </w:t>
      </w:r>
      <w:r>
        <w:t xml:space="preserve"> 6 класса -  30</w:t>
      </w:r>
      <w:r w:rsidR="005C67DF">
        <w:t xml:space="preserve"> часов в неделю                                </w:t>
      </w:r>
      <w:r>
        <w:t xml:space="preserve">           </w:t>
      </w:r>
      <w:r>
        <w:tab/>
      </w:r>
      <w:r>
        <w:tab/>
      </w:r>
      <w:r>
        <w:tab/>
      </w:r>
      <w:r>
        <w:tab/>
      </w:r>
      <w:r>
        <w:tab/>
      </w:r>
      <w:r>
        <w:tab/>
      </w:r>
      <w:r w:rsidR="00224676">
        <w:t xml:space="preserve">    </w:t>
      </w:r>
      <w:r>
        <w:t xml:space="preserve"> 7 класса -  33 часа</w:t>
      </w:r>
      <w:r w:rsidR="005C67DF">
        <w:t xml:space="preserve"> в неделю                                    </w:t>
      </w:r>
      <w:r w:rsidR="005C67DF">
        <w:tab/>
      </w:r>
      <w:r w:rsidR="005C67DF">
        <w:tab/>
      </w:r>
      <w:r w:rsidR="005C67DF">
        <w:tab/>
      </w:r>
      <w:r w:rsidR="005C67DF">
        <w:tab/>
      </w:r>
      <w:r w:rsidR="005C67DF">
        <w:tab/>
      </w:r>
      <w:r w:rsidR="005C67DF">
        <w:tab/>
      </w:r>
      <w:r w:rsidR="00224676">
        <w:t xml:space="preserve">     </w:t>
      </w:r>
      <w:r w:rsidR="005C67DF">
        <w:t xml:space="preserve"> 8 кла</w:t>
      </w:r>
      <w:r>
        <w:t>сса -  34 часа</w:t>
      </w:r>
      <w:r w:rsidR="005C67DF">
        <w:t xml:space="preserve"> в неделю                          </w:t>
      </w:r>
      <w:r>
        <w:t xml:space="preserve">           </w:t>
      </w:r>
      <w:r>
        <w:tab/>
      </w:r>
      <w:r>
        <w:tab/>
      </w:r>
      <w:r>
        <w:tab/>
      </w:r>
      <w:r>
        <w:tab/>
      </w:r>
      <w:r>
        <w:tab/>
      </w:r>
      <w:r>
        <w:tab/>
      </w:r>
      <w:r w:rsidR="00383420">
        <w:t xml:space="preserve">     </w:t>
      </w:r>
      <w:r>
        <w:t>9 класса -  34</w:t>
      </w:r>
      <w:r>
        <w:tab/>
        <w:t xml:space="preserve"> часа</w:t>
      </w:r>
      <w:r w:rsidR="00383420">
        <w:t xml:space="preserve"> в неделю</w:t>
      </w:r>
    </w:p>
    <w:p w:rsidR="005C67DF" w:rsidRDefault="005C67DF" w:rsidP="00163346">
      <w:pPr>
        <w:tabs>
          <w:tab w:val="left" w:pos="709"/>
        </w:tabs>
        <w:suppressAutoHyphens/>
        <w:spacing w:line="276" w:lineRule="atLeast"/>
        <w:ind w:left="-142"/>
        <w:rPr>
          <w:rFonts w:eastAsia="Arial Unicode MS"/>
          <w:sz w:val="24"/>
          <w:szCs w:val="24"/>
        </w:rPr>
      </w:pPr>
      <w:r w:rsidRPr="00D806B8">
        <w:rPr>
          <w:rFonts w:eastAsia="Arial Unicode MS"/>
          <w:sz w:val="24"/>
          <w:szCs w:val="24"/>
        </w:rPr>
        <w:lastRenderedPageBreak/>
        <w:t>Учебным планом ОУ предусмотрено следующее распределение часов части, формируемой участниками образовательного процесса в соответствии с диагностикой, проводимой администрацией ОУ:</w:t>
      </w:r>
    </w:p>
    <w:p w:rsidR="005C67DF" w:rsidRPr="00A57D89" w:rsidRDefault="005C67DF" w:rsidP="00163346">
      <w:pPr>
        <w:tabs>
          <w:tab w:val="left" w:pos="709"/>
        </w:tabs>
        <w:suppressAutoHyphens/>
        <w:spacing w:line="276" w:lineRule="atLeast"/>
        <w:ind w:left="-142"/>
        <w:rPr>
          <w:rFonts w:eastAsia="Arial Unicode MS"/>
          <w:sz w:val="24"/>
          <w:szCs w:val="24"/>
        </w:rPr>
      </w:pPr>
    </w:p>
    <w:p w:rsidR="00780AC3" w:rsidRPr="007F38B2" w:rsidRDefault="005C67DF" w:rsidP="00163346">
      <w:pPr>
        <w:rPr>
          <w:sz w:val="24"/>
          <w:szCs w:val="24"/>
        </w:rPr>
      </w:pPr>
      <w:r w:rsidRPr="00BB41C1">
        <w:rPr>
          <w:sz w:val="24"/>
          <w:szCs w:val="24"/>
        </w:rPr>
        <w:t>При проведении занятий по иностранному яз</w:t>
      </w:r>
      <w:r>
        <w:rPr>
          <w:sz w:val="24"/>
          <w:szCs w:val="24"/>
        </w:rPr>
        <w:t>ыку</w:t>
      </w:r>
      <w:r w:rsidRPr="00BB41C1">
        <w:rPr>
          <w:sz w:val="24"/>
          <w:szCs w:val="24"/>
        </w:rPr>
        <w:t>, технол</w:t>
      </w:r>
      <w:r>
        <w:rPr>
          <w:sz w:val="24"/>
          <w:szCs w:val="24"/>
        </w:rPr>
        <w:t xml:space="preserve">огии, информатике </w:t>
      </w:r>
      <w:r w:rsidRPr="00BB41C1">
        <w:rPr>
          <w:sz w:val="24"/>
          <w:szCs w:val="24"/>
        </w:rPr>
        <w:t>осуществляется деление классов на две группы с учетом норм по предельно допустимой наполняемости групп.</w:t>
      </w:r>
    </w:p>
    <w:p w:rsidR="005C67DF" w:rsidRPr="00AA1A40" w:rsidRDefault="005C67DF" w:rsidP="00042E52">
      <w:pPr>
        <w:spacing w:after="0" w:line="240" w:lineRule="auto"/>
        <w:ind w:firstLine="709"/>
        <w:jc w:val="center"/>
        <w:rPr>
          <w:rFonts w:eastAsia="Calibri"/>
          <w:b/>
          <w:bCs/>
          <w:sz w:val="28"/>
          <w:szCs w:val="28"/>
        </w:rPr>
      </w:pPr>
      <w:r>
        <w:rPr>
          <w:rFonts w:eastAsia="Calibri"/>
          <w:b/>
          <w:bCs/>
          <w:sz w:val="28"/>
          <w:szCs w:val="28"/>
        </w:rPr>
        <w:t xml:space="preserve">Перспективный </w:t>
      </w:r>
      <w:r w:rsidRPr="00AA1A40">
        <w:rPr>
          <w:rFonts w:eastAsia="Calibri"/>
          <w:b/>
          <w:bCs/>
          <w:sz w:val="28"/>
          <w:szCs w:val="28"/>
        </w:rPr>
        <w:t>учебный план основного общего образования</w:t>
      </w:r>
    </w:p>
    <w:p w:rsidR="005C67DF" w:rsidRPr="00AA1A40" w:rsidRDefault="005C67DF" w:rsidP="00042E52">
      <w:pPr>
        <w:spacing w:after="0" w:line="240" w:lineRule="auto"/>
        <w:jc w:val="center"/>
        <w:rPr>
          <w:rFonts w:eastAsia="Calibri"/>
          <w:b/>
          <w:bCs/>
          <w:sz w:val="28"/>
          <w:szCs w:val="28"/>
        </w:rPr>
      </w:pPr>
      <w:r>
        <w:rPr>
          <w:rFonts w:eastAsia="Calibri"/>
          <w:b/>
          <w:bCs/>
          <w:sz w:val="28"/>
          <w:szCs w:val="28"/>
        </w:rPr>
        <w:t>(в расчете не менее</w:t>
      </w:r>
      <w:r w:rsidRPr="00AA1A40">
        <w:rPr>
          <w:rFonts w:eastAsia="Calibri"/>
          <w:b/>
          <w:bCs/>
          <w:sz w:val="28"/>
          <w:szCs w:val="28"/>
        </w:rPr>
        <w:t xml:space="preserve"> 5267 часов за весь уровень образования)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561"/>
        <w:gridCol w:w="641"/>
        <w:gridCol w:w="769"/>
        <w:gridCol w:w="7"/>
        <w:gridCol w:w="776"/>
        <w:gridCol w:w="782"/>
        <w:gridCol w:w="776"/>
        <w:gridCol w:w="941"/>
      </w:tblGrid>
      <w:tr w:rsidR="005C67DF" w:rsidRPr="00AA1A40" w:rsidTr="006D5A5F">
        <w:trPr>
          <w:trHeight w:val="546"/>
          <w:jc w:val="center"/>
        </w:trPr>
        <w:tc>
          <w:tcPr>
            <w:tcW w:w="2742" w:type="dxa"/>
            <w:vMerge w:val="restart"/>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Предметные области</w:t>
            </w:r>
          </w:p>
        </w:tc>
        <w:tc>
          <w:tcPr>
            <w:tcW w:w="2561" w:type="dxa"/>
            <w:vMerge w:val="restart"/>
            <w:tcBorders>
              <w:tr2bl w:val="single" w:sz="4" w:space="0" w:color="auto"/>
            </w:tcBorders>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Учебные</w:t>
            </w:r>
          </w:p>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предметы</w:t>
            </w:r>
          </w:p>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Классы</w:t>
            </w:r>
          </w:p>
        </w:tc>
        <w:tc>
          <w:tcPr>
            <w:tcW w:w="4692" w:type="dxa"/>
            <w:gridSpan w:val="7"/>
          </w:tcPr>
          <w:p w:rsidR="005C67DF" w:rsidRPr="00AA1A40" w:rsidRDefault="00383420" w:rsidP="00042E52">
            <w:pPr>
              <w:spacing w:after="0" w:line="240" w:lineRule="auto"/>
              <w:jc w:val="center"/>
              <w:rPr>
                <w:rFonts w:eastAsia="Calibri"/>
                <w:b/>
                <w:bCs/>
                <w:sz w:val="28"/>
                <w:szCs w:val="28"/>
              </w:rPr>
            </w:pPr>
            <w:r>
              <w:rPr>
                <w:rFonts w:eastAsia="Calibri"/>
                <w:b/>
                <w:bCs/>
                <w:sz w:val="28"/>
                <w:szCs w:val="28"/>
              </w:rPr>
              <w:t>Количество часов в год</w:t>
            </w:r>
          </w:p>
        </w:tc>
      </w:tr>
      <w:tr w:rsidR="005C67DF" w:rsidRPr="00AA1A40" w:rsidTr="006D5A5F">
        <w:trPr>
          <w:trHeight w:val="318"/>
          <w:jc w:val="center"/>
        </w:trPr>
        <w:tc>
          <w:tcPr>
            <w:tcW w:w="2742" w:type="dxa"/>
            <w:vMerge/>
          </w:tcPr>
          <w:p w:rsidR="005C67DF" w:rsidRPr="00AA1A40" w:rsidRDefault="005C67DF" w:rsidP="00042E52">
            <w:pPr>
              <w:spacing w:after="0" w:line="240" w:lineRule="auto"/>
              <w:jc w:val="center"/>
              <w:rPr>
                <w:rFonts w:eastAsia="Calibri"/>
                <w:b/>
                <w:bCs/>
                <w:sz w:val="28"/>
                <w:szCs w:val="28"/>
              </w:rPr>
            </w:pPr>
          </w:p>
        </w:tc>
        <w:tc>
          <w:tcPr>
            <w:tcW w:w="2561" w:type="dxa"/>
            <w:vMerge/>
            <w:tcBorders>
              <w:tr2bl w:val="single" w:sz="4" w:space="0" w:color="auto"/>
            </w:tcBorders>
          </w:tcPr>
          <w:p w:rsidR="005C67DF" w:rsidRPr="00AA1A40" w:rsidRDefault="005C67DF" w:rsidP="00042E52">
            <w:pPr>
              <w:spacing w:after="0" w:line="240" w:lineRule="auto"/>
              <w:jc w:val="center"/>
              <w:rPr>
                <w:rFonts w:eastAsia="Calibri"/>
                <w:b/>
                <w:bCs/>
                <w:sz w:val="28"/>
                <w:szCs w:val="28"/>
              </w:rPr>
            </w:pPr>
          </w:p>
        </w:tc>
        <w:tc>
          <w:tcPr>
            <w:tcW w:w="641"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w:t>
            </w:r>
          </w:p>
        </w:tc>
        <w:tc>
          <w:tcPr>
            <w:tcW w:w="769"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w:t>
            </w:r>
          </w:p>
        </w:tc>
        <w:tc>
          <w:tcPr>
            <w:tcW w:w="783" w:type="dxa"/>
            <w:gridSpan w:val="2"/>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VII</w:t>
            </w:r>
          </w:p>
        </w:tc>
        <w:tc>
          <w:tcPr>
            <w:tcW w:w="782"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VIII</w:t>
            </w:r>
          </w:p>
        </w:tc>
        <w:tc>
          <w:tcPr>
            <w:tcW w:w="776"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IX</w:t>
            </w:r>
          </w:p>
        </w:tc>
        <w:tc>
          <w:tcPr>
            <w:tcW w:w="941"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Всего</w:t>
            </w:r>
          </w:p>
        </w:tc>
      </w:tr>
      <w:tr w:rsidR="005C67DF" w:rsidRPr="00AA1A40" w:rsidTr="006D5A5F">
        <w:trPr>
          <w:trHeight w:val="316"/>
          <w:jc w:val="center"/>
        </w:trPr>
        <w:tc>
          <w:tcPr>
            <w:tcW w:w="2742" w:type="dxa"/>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i/>
                <w:sz w:val="28"/>
                <w:szCs w:val="28"/>
              </w:rPr>
            </w:pPr>
            <w:r w:rsidRPr="00AA1A40">
              <w:rPr>
                <w:rFonts w:eastAsia="Calibri"/>
                <w:bCs/>
                <w:i/>
                <w:sz w:val="28"/>
                <w:szCs w:val="28"/>
              </w:rPr>
              <w:t>Обязательная часть</w:t>
            </w:r>
          </w:p>
        </w:tc>
        <w:tc>
          <w:tcPr>
            <w:tcW w:w="4692" w:type="dxa"/>
            <w:gridSpan w:val="7"/>
          </w:tcPr>
          <w:p w:rsidR="005C67DF" w:rsidRPr="00AA1A40" w:rsidRDefault="005C67DF" w:rsidP="00042E52">
            <w:pPr>
              <w:spacing w:after="0" w:line="288" w:lineRule="auto"/>
              <w:jc w:val="center"/>
              <w:rPr>
                <w:rFonts w:eastAsia="Calibri"/>
                <w:b/>
                <w:bCs/>
                <w:sz w:val="28"/>
                <w:szCs w:val="28"/>
              </w:rPr>
            </w:pPr>
          </w:p>
        </w:tc>
      </w:tr>
      <w:tr w:rsidR="005C67DF" w:rsidRPr="00AA1A40" w:rsidTr="006D5A5F">
        <w:trPr>
          <w:trHeight w:val="331"/>
          <w:jc w:val="center"/>
        </w:trPr>
        <w:tc>
          <w:tcPr>
            <w:tcW w:w="2742" w:type="dxa"/>
            <w:vMerge w:val="restart"/>
          </w:tcPr>
          <w:p w:rsidR="005C67DF" w:rsidRPr="00AA1A40" w:rsidRDefault="009E18EE" w:rsidP="00042E52">
            <w:pPr>
              <w:spacing w:after="0" w:line="288" w:lineRule="auto"/>
              <w:jc w:val="center"/>
              <w:rPr>
                <w:rFonts w:eastAsia="Calibri"/>
                <w:bCs/>
                <w:sz w:val="28"/>
                <w:szCs w:val="28"/>
              </w:rPr>
            </w:pPr>
            <w:r>
              <w:rPr>
                <w:rFonts w:eastAsia="Calibri"/>
                <w:bCs/>
                <w:sz w:val="28"/>
                <w:szCs w:val="28"/>
              </w:rPr>
              <w:t>Русский язык и литература</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Русский язык</w:t>
            </w:r>
          </w:p>
        </w:tc>
        <w:tc>
          <w:tcPr>
            <w:tcW w:w="641"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170</w:t>
            </w: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204</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136</w:t>
            </w:r>
          </w:p>
        </w:tc>
        <w:tc>
          <w:tcPr>
            <w:tcW w:w="782"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714</w:t>
            </w:r>
          </w:p>
        </w:tc>
      </w:tr>
      <w:tr w:rsidR="005C67DF" w:rsidRPr="00AA1A40" w:rsidTr="006D5A5F">
        <w:trPr>
          <w:trHeight w:val="376"/>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Литература</w:t>
            </w:r>
          </w:p>
        </w:tc>
        <w:tc>
          <w:tcPr>
            <w:tcW w:w="641"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68</w:t>
            </w:r>
          </w:p>
        </w:tc>
        <w:tc>
          <w:tcPr>
            <w:tcW w:w="782"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68</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442</w:t>
            </w:r>
          </w:p>
        </w:tc>
      </w:tr>
      <w:tr w:rsidR="005C67DF" w:rsidRPr="00AA1A40" w:rsidTr="006D5A5F">
        <w:trPr>
          <w:trHeight w:val="361"/>
          <w:jc w:val="center"/>
        </w:trPr>
        <w:tc>
          <w:tcPr>
            <w:tcW w:w="2742" w:type="dxa"/>
          </w:tcPr>
          <w:p w:rsidR="005C67DF" w:rsidRPr="00AA1A40" w:rsidRDefault="009E18EE" w:rsidP="00042E52">
            <w:pPr>
              <w:spacing w:after="0" w:line="288" w:lineRule="auto"/>
              <w:jc w:val="center"/>
              <w:rPr>
                <w:rFonts w:eastAsia="Calibri"/>
                <w:bCs/>
                <w:sz w:val="28"/>
                <w:szCs w:val="28"/>
              </w:rPr>
            </w:pPr>
            <w:r w:rsidRPr="00AA1A40">
              <w:rPr>
                <w:rFonts w:eastAsia="Calibri"/>
                <w:bCs/>
                <w:sz w:val="28"/>
                <w:szCs w:val="28"/>
              </w:rPr>
              <w:t>Иностранный язык</w:t>
            </w:r>
            <w:r>
              <w:rPr>
                <w:rFonts w:eastAsia="Calibri"/>
                <w:bCs/>
                <w:sz w:val="28"/>
                <w:szCs w:val="28"/>
              </w:rPr>
              <w:t xml:space="preserve"> </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Иностранный язык</w:t>
            </w:r>
            <w:r w:rsidR="009E18EE">
              <w:rPr>
                <w:rFonts w:eastAsia="Calibri"/>
                <w:bCs/>
                <w:sz w:val="28"/>
                <w:szCs w:val="28"/>
              </w:rPr>
              <w:t xml:space="preserve"> (английский язык)</w:t>
            </w:r>
          </w:p>
        </w:tc>
        <w:tc>
          <w:tcPr>
            <w:tcW w:w="641"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82"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510</w:t>
            </w:r>
          </w:p>
        </w:tc>
      </w:tr>
      <w:tr w:rsidR="005C67DF" w:rsidRPr="00AA1A40" w:rsidTr="006D5A5F">
        <w:trPr>
          <w:trHeight w:val="428"/>
          <w:jc w:val="center"/>
        </w:trPr>
        <w:tc>
          <w:tcPr>
            <w:tcW w:w="2742"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Математика и информатика</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Математика</w:t>
            </w:r>
          </w:p>
        </w:tc>
        <w:tc>
          <w:tcPr>
            <w:tcW w:w="641"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170</w:t>
            </w: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170</w:t>
            </w:r>
          </w:p>
        </w:tc>
        <w:tc>
          <w:tcPr>
            <w:tcW w:w="776" w:type="dxa"/>
            <w:vAlign w:val="bottom"/>
          </w:tcPr>
          <w:p w:rsidR="005C67DF" w:rsidRPr="009B0E8D" w:rsidRDefault="007F38B2" w:rsidP="00042E52">
            <w:pPr>
              <w:spacing w:after="0" w:line="288" w:lineRule="auto"/>
              <w:jc w:val="center"/>
              <w:rPr>
                <w:rFonts w:eastAsia="Calibri"/>
                <w:b/>
                <w:bCs/>
                <w:sz w:val="28"/>
                <w:szCs w:val="28"/>
              </w:rPr>
            </w:pPr>
            <w:r w:rsidRPr="009B0E8D">
              <w:rPr>
                <w:rFonts w:eastAsia="Calibri"/>
                <w:b/>
                <w:bCs/>
                <w:sz w:val="28"/>
                <w:szCs w:val="28"/>
              </w:rPr>
              <w:t>170</w:t>
            </w:r>
          </w:p>
        </w:tc>
        <w:tc>
          <w:tcPr>
            <w:tcW w:w="782" w:type="dxa"/>
            <w:vAlign w:val="bottom"/>
          </w:tcPr>
          <w:p w:rsidR="005C67DF" w:rsidRPr="009B0E8D" w:rsidRDefault="005C67DF" w:rsidP="00042E52">
            <w:pPr>
              <w:spacing w:after="0" w:line="288" w:lineRule="auto"/>
              <w:jc w:val="center"/>
              <w:rPr>
                <w:rFonts w:eastAsia="Calibri"/>
                <w:b/>
                <w:bCs/>
                <w:sz w:val="28"/>
                <w:szCs w:val="28"/>
              </w:rPr>
            </w:pPr>
          </w:p>
        </w:tc>
        <w:tc>
          <w:tcPr>
            <w:tcW w:w="776" w:type="dxa"/>
            <w:vAlign w:val="bottom"/>
          </w:tcPr>
          <w:p w:rsidR="005C67DF" w:rsidRPr="009B0E8D" w:rsidRDefault="005C67DF" w:rsidP="00042E52">
            <w:pPr>
              <w:spacing w:after="0" w:line="288" w:lineRule="auto"/>
              <w:jc w:val="center"/>
              <w:rPr>
                <w:rFonts w:eastAsia="Calibri"/>
                <w:b/>
                <w:bCs/>
                <w:sz w:val="28"/>
                <w:szCs w:val="28"/>
              </w:rPr>
            </w:pP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340</w:t>
            </w:r>
          </w:p>
        </w:tc>
      </w:tr>
      <w:tr w:rsidR="005C67DF" w:rsidRPr="00AA1A40" w:rsidTr="006D5A5F">
        <w:trPr>
          <w:trHeight w:val="386"/>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Алгебра</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p>
        </w:tc>
        <w:tc>
          <w:tcPr>
            <w:tcW w:w="776" w:type="dxa"/>
            <w:vAlign w:val="bottom"/>
          </w:tcPr>
          <w:p w:rsidR="005C67DF" w:rsidRPr="009B0E8D" w:rsidRDefault="005C67DF" w:rsidP="00042E52">
            <w:pPr>
              <w:spacing w:after="0" w:line="288" w:lineRule="auto"/>
              <w:jc w:val="center"/>
              <w:rPr>
                <w:rFonts w:eastAsia="Calibri"/>
                <w:b/>
                <w:bCs/>
                <w:sz w:val="28"/>
                <w:szCs w:val="28"/>
              </w:rPr>
            </w:pPr>
          </w:p>
        </w:tc>
        <w:tc>
          <w:tcPr>
            <w:tcW w:w="782"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306</w:t>
            </w:r>
          </w:p>
        </w:tc>
      </w:tr>
      <w:tr w:rsidR="005C67DF" w:rsidRPr="00AA1A40" w:rsidTr="006D5A5F">
        <w:trPr>
          <w:trHeight w:val="201"/>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Геометрия</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p>
        </w:tc>
        <w:tc>
          <w:tcPr>
            <w:tcW w:w="776" w:type="dxa"/>
          </w:tcPr>
          <w:p w:rsidR="005C67DF" w:rsidRPr="009B0E8D" w:rsidRDefault="005C67DF" w:rsidP="00042E52">
            <w:pPr>
              <w:jc w:val="center"/>
              <w:rPr>
                <w:b/>
              </w:rPr>
            </w:pP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204</w:t>
            </w:r>
          </w:p>
        </w:tc>
      </w:tr>
      <w:tr w:rsidR="005C67DF" w:rsidRPr="00AA1A40" w:rsidTr="006D5A5F">
        <w:trPr>
          <w:trHeight w:val="386"/>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Информатика</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p>
        </w:tc>
        <w:tc>
          <w:tcPr>
            <w:tcW w:w="776" w:type="dxa"/>
          </w:tcPr>
          <w:p w:rsidR="005C67DF" w:rsidRPr="009B0E8D" w:rsidRDefault="005C67DF" w:rsidP="00042E52">
            <w:pPr>
              <w:jc w:val="center"/>
              <w:rPr>
                <w:b/>
              </w:rPr>
            </w:pPr>
            <w:r w:rsidRPr="009B0E8D">
              <w:rPr>
                <w:rFonts w:eastAsia="Calibri"/>
                <w:b/>
                <w:bCs/>
                <w:sz w:val="28"/>
                <w:szCs w:val="28"/>
              </w:rPr>
              <w:t>34</w:t>
            </w:r>
          </w:p>
        </w:tc>
        <w:tc>
          <w:tcPr>
            <w:tcW w:w="782" w:type="dxa"/>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102</w:t>
            </w:r>
          </w:p>
        </w:tc>
      </w:tr>
      <w:tr w:rsidR="005C67DF" w:rsidRPr="00AA1A40" w:rsidTr="006D5A5F">
        <w:trPr>
          <w:trHeight w:val="403"/>
          <w:jc w:val="center"/>
        </w:trPr>
        <w:tc>
          <w:tcPr>
            <w:tcW w:w="2742"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Общественно-научные предметы</w:t>
            </w:r>
          </w:p>
        </w:tc>
        <w:tc>
          <w:tcPr>
            <w:tcW w:w="2561" w:type="dxa"/>
          </w:tcPr>
          <w:p w:rsidR="005C67DF" w:rsidRPr="00AA1A40" w:rsidRDefault="005C67DF" w:rsidP="009E18EE">
            <w:pPr>
              <w:spacing w:after="0" w:line="240" w:lineRule="auto"/>
              <w:jc w:val="center"/>
              <w:rPr>
                <w:rFonts w:eastAsia="Calibri"/>
                <w:bCs/>
                <w:sz w:val="28"/>
                <w:szCs w:val="28"/>
              </w:rPr>
            </w:pPr>
            <w:r w:rsidRPr="00AA1A40">
              <w:rPr>
                <w:rFonts w:eastAsia="Calibri"/>
                <w:bCs/>
                <w:sz w:val="28"/>
                <w:szCs w:val="28"/>
              </w:rPr>
              <w:t xml:space="preserve">История </w:t>
            </w:r>
          </w:p>
        </w:tc>
        <w:tc>
          <w:tcPr>
            <w:tcW w:w="641" w:type="dxa"/>
          </w:tcPr>
          <w:p w:rsidR="005C67DF" w:rsidRPr="009B0E8D" w:rsidRDefault="005C67DF" w:rsidP="00042E52">
            <w:pPr>
              <w:jc w:val="center"/>
              <w:rPr>
                <w:b/>
              </w:rPr>
            </w:pPr>
            <w:r w:rsidRPr="009B0E8D">
              <w:rPr>
                <w:rFonts w:eastAsia="Calibri"/>
                <w:b/>
                <w:bCs/>
                <w:sz w:val="28"/>
                <w:szCs w:val="28"/>
              </w:rPr>
              <w:t>68</w:t>
            </w:r>
          </w:p>
        </w:tc>
        <w:tc>
          <w:tcPr>
            <w:tcW w:w="776" w:type="dxa"/>
            <w:gridSpan w:val="2"/>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340</w:t>
            </w:r>
          </w:p>
        </w:tc>
      </w:tr>
      <w:tr w:rsidR="005C67DF" w:rsidRPr="00AA1A40" w:rsidTr="006D5A5F">
        <w:trPr>
          <w:trHeight w:val="234"/>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Обществознание</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782" w:type="dxa"/>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136</w:t>
            </w:r>
          </w:p>
        </w:tc>
      </w:tr>
      <w:tr w:rsidR="005C67DF" w:rsidRPr="00AA1A40" w:rsidTr="006D5A5F">
        <w:trPr>
          <w:trHeight w:val="319"/>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География</w:t>
            </w:r>
          </w:p>
        </w:tc>
        <w:tc>
          <w:tcPr>
            <w:tcW w:w="641" w:type="dxa"/>
          </w:tcPr>
          <w:p w:rsidR="005C67DF" w:rsidRPr="009B0E8D" w:rsidRDefault="005C67DF" w:rsidP="00042E52">
            <w:pPr>
              <w:jc w:val="center"/>
              <w:rPr>
                <w:b/>
              </w:rPr>
            </w:pPr>
            <w:r w:rsidRPr="009B0E8D">
              <w:rPr>
                <w:rFonts w:eastAsia="Calibri"/>
                <w:b/>
                <w:bCs/>
                <w:sz w:val="28"/>
                <w:szCs w:val="28"/>
              </w:rPr>
              <w:t>34</w:t>
            </w:r>
          </w:p>
        </w:tc>
        <w:tc>
          <w:tcPr>
            <w:tcW w:w="776" w:type="dxa"/>
            <w:gridSpan w:val="2"/>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272</w:t>
            </w:r>
          </w:p>
        </w:tc>
      </w:tr>
      <w:tr w:rsidR="005C67DF" w:rsidRPr="00AA1A40" w:rsidTr="006D5A5F">
        <w:trPr>
          <w:trHeight w:val="181"/>
          <w:jc w:val="center"/>
        </w:trPr>
        <w:tc>
          <w:tcPr>
            <w:tcW w:w="2742"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Естественнонаучные предметы</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Физика</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p>
        </w:tc>
        <w:tc>
          <w:tcPr>
            <w:tcW w:w="776" w:type="dxa"/>
          </w:tcPr>
          <w:p w:rsidR="005C67DF" w:rsidRPr="009B0E8D" w:rsidRDefault="005C67DF" w:rsidP="00042E52">
            <w:pPr>
              <w:jc w:val="center"/>
              <w:rPr>
                <w:b/>
              </w:rPr>
            </w:pPr>
            <w:r w:rsidRPr="009B0E8D">
              <w:rPr>
                <w:rFonts w:eastAsia="Calibri"/>
                <w:b/>
                <w:bCs/>
                <w:sz w:val="28"/>
                <w:szCs w:val="28"/>
              </w:rPr>
              <w:t>68</w:t>
            </w: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102</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238</w:t>
            </w:r>
          </w:p>
        </w:tc>
      </w:tr>
      <w:tr w:rsidR="005C67DF" w:rsidRPr="00AA1A40" w:rsidTr="006D5A5F">
        <w:trPr>
          <w:trHeight w:val="215"/>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Химия</w:t>
            </w:r>
          </w:p>
        </w:tc>
        <w:tc>
          <w:tcPr>
            <w:tcW w:w="641" w:type="dxa"/>
            <w:vAlign w:val="bottom"/>
          </w:tcPr>
          <w:p w:rsidR="005C67DF" w:rsidRPr="009B0E8D" w:rsidRDefault="005C67DF" w:rsidP="00042E52">
            <w:pPr>
              <w:spacing w:after="0" w:line="288" w:lineRule="auto"/>
              <w:jc w:val="center"/>
              <w:rPr>
                <w:rFonts w:eastAsia="Calibri"/>
                <w:b/>
                <w:bCs/>
                <w:sz w:val="28"/>
                <w:szCs w:val="28"/>
              </w:rPr>
            </w:pPr>
          </w:p>
        </w:tc>
        <w:tc>
          <w:tcPr>
            <w:tcW w:w="776" w:type="dxa"/>
            <w:gridSpan w:val="2"/>
            <w:vAlign w:val="bottom"/>
          </w:tcPr>
          <w:p w:rsidR="005C67DF" w:rsidRPr="009B0E8D" w:rsidRDefault="005C67DF" w:rsidP="00042E52">
            <w:pPr>
              <w:spacing w:after="0" w:line="288" w:lineRule="auto"/>
              <w:jc w:val="center"/>
              <w:rPr>
                <w:rFonts w:eastAsia="Calibri"/>
                <w:b/>
                <w:bCs/>
                <w:sz w:val="28"/>
                <w:szCs w:val="28"/>
              </w:rPr>
            </w:pPr>
          </w:p>
        </w:tc>
        <w:tc>
          <w:tcPr>
            <w:tcW w:w="776" w:type="dxa"/>
            <w:vAlign w:val="bottom"/>
          </w:tcPr>
          <w:p w:rsidR="005C67DF" w:rsidRPr="009B0E8D" w:rsidRDefault="005C67DF" w:rsidP="00042E52">
            <w:pPr>
              <w:spacing w:after="0" w:line="288" w:lineRule="auto"/>
              <w:jc w:val="center"/>
              <w:rPr>
                <w:rFonts w:eastAsia="Calibri"/>
                <w:b/>
                <w:bCs/>
                <w:sz w:val="28"/>
                <w:szCs w:val="28"/>
              </w:rPr>
            </w:pP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136</w:t>
            </w:r>
          </w:p>
        </w:tc>
      </w:tr>
      <w:tr w:rsidR="005C67DF" w:rsidRPr="00AA1A40" w:rsidTr="006D5A5F">
        <w:trPr>
          <w:trHeight w:val="540"/>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Биология</w:t>
            </w:r>
          </w:p>
        </w:tc>
        <w:tc>
          <w:tcPr>
            <w:tcW w:w="641" w:type="dxa"/>
          </w:tcPr>
          <w:p w:rsidR="005C67DF" w:rsidRPr="009B0E8D" w:rsidRDefault="005C67DF" w:rsidP="00042E52">
            <w:pPr>
              <w:jc w:val="center"/>
              <w:rPr>
                <w:b/>
              </w:rPr>
            </w:pPr>
            <w:r w:rsidRPr="009B0E8D">
              <w:rPr>
                <w:rFonts w:eastAsia="Calibri"/>
                <w:b/>
                <w:bCs/>
                <w:sz w:val="28"/>
                <w:szCs w:val="28"/>
              </w:rPr>
              <w:t>34</w:t>
            </w:r>
          </w:p>
        </w:tc>
        <w:tc>
          <w:tcPr>
            <w:tcW w:w="776" w:type="dxa"/>
            <w:gridSpan w:val="2"/>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7F38B2" w:rsidP="00042E52">
            <w:pPr>
              <w:jc w:val="center"/>
              <w:rPr>
                <w:b/>
              </w:rPr>
            </w:pPr>
            <w:r>
              <w:rPr>
                <w:rFonts w:eastAsia="Calibri"/>
                <w:b/>
                <w:bCs/>
                <w:sz w:val="28"/>
                <w:szCs w:val="28"/>
              </w:rPr>
              <w:t>68</w:t>
            </w:r>
          </w:p>
        </w:tc>
        <w:tc>
          <w:tcPr>
            <w:tcW w:w="782" w:type="dxa"/>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941" w:type="dxa"/>
            <w:vAlign w:val="bottom"/>
          </w:tcPr>
          <w:p w:rsidR="005C67DF" w:rsidRDefault="005C67DF" w:rsidP="00042E52">
            <w:pPr>
              <w:spacing w:after="0" w:line="288" w:lineRule="auto"/>
              <w:jc w:val="center"/>
              <w:rPr>
                <w:rFonts w:eastAsia="Calibri"/>
                <w:bCs/>
                <w:sz w:val="28"/>
                <w:szCs w:val="28"/>
              </w:rPr>
            </w:pPr>
            <w:r>
              <w:rPr>
                <w:rFonts w:eastAsia="Calibri"/>
                <w:bCs/>
                <w:sz w:val="28"/>
                <w:szCs w:val="28"/>
              </w:rPr>
              <w:t>238</w:t>
            </w:r>
          </w:p>
          <w:p w:rsidR="005C67DF" w:rsidRPr="00AA1A40" w:rsidRDefault="005C67DF" w:rsidP="00042E52">
            <w:pPr>
              <w:spacing w:after="0" w:line="288" w:lineRule="auto"/>
              <w:jc w:val="center"/>
              <w:rPr>
                <w:rFonts w:eastAsia="Calibri"/>
                <w:bCs/>
                <w:sz w:val="28"/>
                <w:szCs w:val="28"/>
              </w:rPr>
            </w:pPr>
          </w:p>
        </w:tc>
      </w:tr>
      <w:tr w:rsidR="005C67DF" w:rsidRPr="00AA1A40" w:rsidTr="006D5A5F">
        <w:trPr>
          <w:trHeight w:val="218"/>
          <w:jc w:val="center"/>
        </w:trPr>
        <w:tc>
          <w:tcPr>
            <w:tcW w:w="2742" w:type="dxa"/>
          </w:tcPr>
          <w:p w:rsidR="005C67DF" w:rsidRPr="00AA1A40" w:rsidRDefault="005C67DF" w:rsidP="00042E52">
            <w:pPr>
              <w:spacing w:after="0" w:line="288" w:lineRule="auto"/>
              <w:jc w:val="center"/>
              <w:rPr>
                <w:rFonts w:eastAsia="Calibri"/>
                <w:bCs/>
                <w:sz w:val="28"/>
                <w:szCs w:val="28"/>
              </w:rPr>
            </w:pPr>
            <w:r>
              <w:rPr>
                <w:rFonts w:eastAsia="Calibri"/>
                <w:bCs/>
                <w:sz w:val="28"/>
                <w:szCs w:val="28"/>
              </w:rPr>
              <w:t>Основы духовно-нравственной культуры народов России</w:t>
            </w:r>
          </w:p>
        </w:tc>
        <w:tc>
          <w:tcPr>
            <w:tcW w:w="2561" w:type="dxa"/>
          </w:tcPr>
          <w:p w:rsidR="005C67DF" w:rsidRPr="00AA1A40" w:rsidRDefault="005C67DF" w:rsidP="00042E52">
            <w:pPr>
              <w:spacing w:after="0" w:line="288" w:lineRule="auto"/>
              <w:jc w:val="center"/>
              <w:rPr>
                <w:rFonts w:eastAsia="Calibri"/>
                <w:bCs/>
                <w:sz w:val="28"/>
                <w:szCs w:val="28"/>
              </w:rPr>
            </w:pPr>
            <w:r>
              <w:rPr>
                <w:rFonts w:eastAsia="Calibri"/>
                <w:bCs/>
                <w:sz w:val="28"/>
                <w:szCs w:val="28"/>
              </w:rPr>
              <w:t>Основы духовно-нравственной культуры народов России</w:t>
            </w:r>
          </w:p>
        </w:tc>
        <w:tc>
          <w:tcPr>
            <w:tcW w:w="641" w:type="dxa"/>
          </w:tcPr>
          <w:p w:rsidR="005C67DF" w:rsidRPr="009B0E8D" w:rsidRDefault="005C67DF" w:rsidP="00042E52">
            <w:pPr>
              <w:jc w:val="center"/>
              <w:rPr>
                <w:rFonts w:eastAsia="Calibri"/>
                <w:b/>
                <w:bCs/>
                <w:sz w:val="28"/>
                <w:szCs w:val="28"/>
              </w:rPr>
            </w:pPr>
            <w:r w:rsidRPr="009B0E8D">
              <w:rPr>
                <w:rFonts w:eastAsia="Calibri"/>
                <w:b/>
                <w:bCs/>
                <w:sz w:val="28"/>
                <w:szCs w:val="28"/>
              </w:rPr>
              <w:t>17</w:t>
            </w:r>
          </w:p>
        </w:tc>
        <w:tc>
          <w:tcPr>
            <w:tcW w:w="776" w:type="dxa"/>
            <w:gridSpan w:val="2"/>
          </w:tcPr>
          <w:p w:rsidR="005C67DF" w:rsidRPr="00B35491" w:rsidRDefault="005C67DF" w:rsidP="00042E52">
            <w:pPr>
              <w:jc w:val="center"/>
              <w:rPr>
                <w:rFonts w:eastAsia="Calibri"/>
                <w:bCs/>
                <w:sz w:val="28"/>
                <w:szCs w:val="28"/>
              </w:rPr>
            </w:pPr>
          </w:p>
        </w:tc>
        <w:tc>
          <w:tcPr>
            <w:tcW w:w="776" w:type="dxa"/>
          </w:tcPr>
          <w:p w:rsidR="005C67DF" w:rsidRPr="00B35491" w:rsidRDefault="005C67DF" w:rsidP="00042E52">
            <w:pPr>
              <w:jc w:val="center"/>
              <w:rPr>
                <w:rFonts w:eastAsia="Calibri"/>
                <w:bCs/>
                <w:sz w:val="28"/>
                <w:szCs w:val="28"/>
              </w:rPr>
            </w:pPr>
          </w:p>
        </w:tc>
        <w:tc>
          <w:tcPr>
            <w:tcW w:w="782" w:type="dxa"/>
          </w:tcPr>
          <w:p w:rsidR="005C67DF" w:rsidRPr="008C2EB8" w:rsidRDefault="005C67DF" w:rsidP="00042E52">
            <w:pPr>
              <w:jc w:val="center"/>
              <w:rPr>
                <w:rFonts w:eastAsia="Calibri"/>
                <w:bCs/>
                <w:sz w:val="28"/>
                <w:szCs w:val="28"/>
              </w:rPr>
            </w:pPr>
          </w:p>
        </w:tc>
        <w:tc>
          <w:tcPr>
            <w:tcW w:w="776" w:type="dxa"/>
          </w:tcPr>
          <w:p w:rsidR="005C67DF" w:rsidRPr="008C2EB8" w:rsidRDefault="005C67DF" w:rsidP="00042E52">
            <w:pPr>
              <w:jc w:val="center"/>
              <w:rPr>
                <w:rFonts w:eastAsia="Calibri"/>
                <w:bCs/>
                <w:sz w:val="28"/>
                <w:szCs w:val="28"/>
              </w:rPr>
            </w:pPr>
          </w:p>
        </w:tc>
        <w:tc>
          <w:tcPr>
            <w:tcW w:w="941" w:type="dxa"/>
            <w:vAlign w:val="bottom"/>
          </w:tcPr>
          <w:p w:rsidR="005C67DF" w:rsidRDefault="009B0E8D" w:rsidP="00042E52">
            <w:pPr>
              <w:spacing w:after="0" w:line="288" w:lineRule="auto"/>
              <w:jc w:val="center"/>
              <w:rPr>
                <w:rFonts w:eastAsia="Calibri"/>
                <w:bCs/>
                <w:sz w:val="28"/>
                <w:szCs w:val="28"/>
              </w:rPr>
            </w:pPr>
            <w:r>
              <w:rPr>
                <w:rFonts w:eastAsia="Calibri"/>
                <w:bCs/>
                <w:sz w:val="28"/>
                <w:szCs w:val="28"/>
              </w:rPr>
              <w:t>17</w:t>
            </w:r>
          </w:p>
        </w:tc>
      </w:tr>
      <w:tr w:rsidR="005C67DF" w:rsidRPr="00AA1A40" w:rsidTr="006D5A5F">
        <w:trPr>
          <w:trHeight w:val="251"/>
          <w:jc w:val="center"/>
        </w:trPr>
        <w:tc>
          <w:tcPr>
            <w:tcW w:w="2742"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Искусство</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Музыка</w:t>
            </w:r>
          </w:p>
        </w:tc>
        <w:tc>
          <w:tcPr>
            <w:tcW w:w="641" w:type="dxa"/>
          </w:tcPr>
          <w:p w:rsidR="005C67DF" w:rsidRPr="009B0E8D" w:rsidRDefault="005C67DF" w:rsidP="00042E52">
            <w:pPr>
              <w:jc w:val="center"/>
              <w:rPr>
                <w:b/>
              </w:rPr>
            </w:pPr>
            <w:r w:rsidRPr="009B0E8D">
              <w:rPr>
                <w:rFonts w:eastAsia="Calibri"/>
                <w:b/>
                <w:bCs/>
                <w:sz w:val="28"/>
                <w:szCs w:val="28"/>
              </w:rPr>
              <w:t>34</w:t>
            </w:r>
          </w:p>
        </w:tc>
        <w:tc>
          <w:tcPr>
            <w:tcW w:w="776" w:type="dxa"/>
            <w:gridSpan w:val="2"/>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782" w:type="dxa"/>
          </w:tcPr>
          <w:p w:rsidR="005C67DF" w:rsidRPr="009B0E8D" w:rsidRDefault="005C67DF" w:rsidP="00042E52">
            <w:pPr>
              <w:jc w:val="center"/>
              <w:rPr>
                <w:b/>
              </w:rPr>
            </w:pPr>
            <w:r w:rsidRPr="009B0E8D">
              <w:rPr>
                <w:rFonts w:eastAsia="Calibri"/>
                <w:b/>
                <w:bCs/>
                <w:sz w:val="28"/>
                <w:szCs w:val="28"/>
              </w:rPr>
              <w:t>34</w:t>
            </w:r>
          </w:p>
        </w:tc>
        <w:tc>
          <w:tcPr>
            <w:tcW w:w="776" w:type="dxa"/>
            <w:vAlign w:val="bottom"/>
          </w:tcPr>
          <w:p w:rsidR="005C67DF" w:rsidRPr="00AA1A40" w:rsidRDefault="005C67DF" w:rsidP="00042E52">
            <w:pPr>
              <w:spacing w:after="0" w:line="288" w:lineRule="auto"/>
              <w:jc w:val="center"/>
              <w:rPr>
                <w:rFonts w:eastAsia="Calibri"/>
                <w:bCs/>
                <w:sz w:val="28"/>
                <w:szCs w:val="28"/>
              </w:rPr>
            </w:pP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136</w:t>
            </w:r>
          </w:p>
        </w:tc>
      </w:tr>
      <w:tr w:rsidR="005C67DF" w:rsidRPr="00AA1A40" w:rsidTr="006D5A5F">
        <w:trPr>
          <w:trHeight w:val="215"/>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Изобразительное искусство</w:t>
            </w:r>
          </w:p>
        </w:tc>
        <w:tc>
          <w:tcPr>
            <w:tcW w:w="641" w:type="dxa"/>
          </w:tcPr>
          <w:p w:rsidR="005C67DF" w:rsidRPr="009B0E8D" w:rsidRDefault="005C67DF" w:rsidP="00042E52">
            <w:pPr>
              <w:jc w:val="center"/>
              <w:rPr>
                <w:b/>
              </w:rPr>
            </w:pPr>
            <w:r w:rsidRPr="009B0E8D">
              <w:rPr>
                <w:rFonts w:eastAsia="Calibri"/>
                <w:b/>
                <w:bCs/>
                <w:sz w:val="28"/>
                <w:szCs w:val="28"/>
              </w:rPr>
              <w:t>34</w:t>
            </w:r>
          </w:p>
        </w:tc>
        <w:tc>
          <w:tcPr>
            <w:tcW w:w="776" w:type="dxa"/>
            <w:gridSpan w:val="2"/>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782" w:type="dxa"/>
            <w:vAlign w:val="bottom"/>
          </w:tcPr>
          <w:p w:rsidR="005C67DF" w:rsidRPr="009B0E8D" w:rsidRDefault="005C67DF" w:rsidP="00042E52">
            <w:pPr>
              <w:spacing w:after="0" w:line="288" w:lineRule="auto"/>
              <w:jc w:val="center"/>
              <w:rPr>
                <w:rFonts w:eastAsia="Calibri"/>
                <w:b/>
                <w:bCs/>
                <w:sz w:val="28"/>
                <w:szCs w:val="28"/>
              </w:rPr>
            </w:pPr>
          </w:p>
        </w:tc>
        <w:tc>
          <w:tcPr>
            <w:tcW w:w="776" w:type="dxa"/>
            <w:vAlign w:val="bottom"/>
          </w:tcPr>
          <w:p w:rsidR="005C67DF" w:rsidRPr="00AA1A40" w:rsidRDefault="005C67DF" w:rsidP="00042E52">
            <w:pPr>
              <w:spacing w:after="0" w:line="288" w:lineRule="auto"/>
              <w:jc w:val="center"/>
              <w:rPr>
                <w:rFonts w:eastAsia="Calibri"/>
                <w:bCs/>
                <w:sz w:val="28"/>
                <w:szCs w:val="28"/>
              </w:rPr>
            </w:pP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102</w:t>
            </w:r>
          </w:p>
        </w:tc>
      </w:tr>
      <w:tr w:rsidR="005C67DF" w:rsidRPr="00AA1A40" w:rsidTr="006D5A5F">
        <w:trPr>
          <w:trHeight w:val="301"/>
          <w:jc w:val="center"/>
        </w:trPr>
        <w:tc>
          <w:tcPr>
            <w:tcW w:w="2742"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lastRenderedPageBreak/>
              <w:t>Технология</w:t>
            </w: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Технология</w:t>
            </w:r>
          </w:p>
        </w:tc>
        <w:tc>
          <w:tcPr>
            <w:tcW w:w="641" w:type="dxa"/>
          </w:tcPr>
          <w:p w:rsidR="005C67DF" w:rsidRPr="009B0E8D" w:rsidRDefault="005C67DF" w:rsidP="00042E52">
            <w:pPr>
              <w:jc w:val="center"/>
              <w:rPr>
                <w:b/>
              </w:rPr>
            </w:pPr>
            <w:r w:rsidRPr="009B0E8D">
              <w:rPr>
                <w:rFonts w:eastAsia="Calibri"/>
                <w:b/>
                <w:bCs/>
                <w:sz w:val="28"/>
                <w:szCs w:val="28"/>
              </w:rPr>
              <w:t>68</w:t>
            </w:r>
          </w:p>
        </w:tc>
        <w:tc>
          <w:tcPr>
            <w:tcW w:w="776" w:type="dxa"/>
            <w:gridSpan w:val="2"/>
          </w:tcPr>
          <w:p w:rsidR="005C67DF" w:rsidRPr="009B0E8D" w:rsidRDefault="005C67DF" w:rsidP="00042E52">
            <w:pPr>
              <w:jc w:val="center"/>
              <w:rPr>
                <w:b/>
              </w:rPr>
            </w:pPr>
            <w:r w:rsidRPr="009B0E8D">
              <w:rPr>
                <w:rFonts w:eastAsia="Calibri"/>
                <w:b/>
                <w:bCs/>
                <w:sz w:val="28"/>
                <w:szCs w:val="28"/>
              </w:rPr>
              <w:t>68</w:t>
            </w:r>
          </w:p>
        </w:tc>
        <w:tc>
          <w:tcPr>
            <w:tcW w:w="776" w:type="dxa"/>
          </w:tcPr>
          <w:p w:rsidR="005C67DF" w:rsidRPr="009B0E8D" w:rsidRDefault="005C67DF" w:rsidP="00042E52">
            <w:pPr>
              <w:jc w:val="center"/>
              <w:rPr>
                <w:b/>
              </w:rPr>
            </w:pPr>
            <w:r w:rsidRPr="009B0E8D">
              <w:rPr>
                <w:rFonts w:eastAsia="Calibri"/>
                <w:b/>
                <w:bCs/>
                <w:sz w:val="28"/>
                <w:szCs w:val="28"/>
              </w:rPr>
              <w:t>68</w:t>
            </w:r>
          </w:p>
        </w:tc>
        <w:tc>
          <w:tcPr>
            <w:tcW w:w="782" w:type="dxa"/>
            <w:vAlign w:val="bottom"/>
          </w:tcPr>
          <w:p w:rsidR="005C67DF" w:rsidRPr="009B0E8D" w:rsidRDefault="005C67DF" w:rsidP="00042E52">
            <w:pPr>
              <w:spacing w:after="0" w:line="288" w:lineRule="auto"/>
              <w:jc w:val="center"/>
              <w:rPr>
                <w:rFonts w:eastAsia="Calibri"/>
                <w:b/>
                <w:bCs/>
                <w:sz w:val="28"/>
                <w:szCs w:val="28"/>
              </w:rPr>
            </w:pPr>
            <w:r w:rsidRPr="009B0E8D">
              <w:rPr>
                <w:rFonts w:eastAsia="Calibri"/>
                <w:b/>
                <w:bCs/>
                <w:sz w:val="28"/>
                <w:szCs w:val="28"/>
              </w:rPr>
              <w:t>34</w:t>
            </w:r>
          </w:p>
        </w:tc>
        <w:tc>
          <w:tcPr>
            <w:tcW w:w="776" w:type="dxa"/>
            <w:vAlign w:val="bottom"/>
          </w:tcPr>
          <w:p w:rsidR="005C67DF" w:rsidRPr="00AA1A40" w:rsidRDefault="005C67DF" w:rsidP="00042E52">
            <w:pPr>
              <w:spacing w:after="0" w:line="288" w:lineRule="auto"/>
              <w:jc w:val="center"/>
              <w:rPr>
                <w:rFonts w:eastAsia="Calibri"/>
                <w:bCs/>
                <w:sz w:val="28"/>
                <w:szCs w:val="28"/>
              </w:rPr>
            </w:pPr>
          </w:p>
        </w:tc>
        <w:tc>
          <w:tcPr>
            <w:tcW w:w="9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238</w:t>
            </w:r>
          </w:p>
        </w:tc>
      </w:tr>
      <w:tr w:rsidR="005C67DF" w:rsidRPr="00AA1A40" w:rsidTr="006D5A5F">
        <w:trPr>
          <w:trHeight w:val="414"/>
          <w:jc w:val="center"/>
        </w:trPr>
        <w:tc>
          <w:tcPr>
            <w:tcW w:w="2742"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Физическая культура и Основы безопасности жизнедеятельности</w:t>
            </w:r>
          </w:p>
        </w:tc>
        <w:tc>
          <w:tcPr>
            <w:tcW w:w="2561" w:type="dxa"/>
          </w:tcPr>
          <w:p w:rsidR="005C67DF" w:rsidRPr="00AA1A40" w:rsidRDefault="005C67DF" w:rsidP="00042E52">
            <w:pPr>
              <w:spacing w:after="0" w:line="240" w:lineRule="auto"/>
              <w:jc w:val="center"/>
              <w:rPr>
                <w:rFonts w:eastAsia="Calibri"/>
                <w:bCs/>
                <w:sz w:val="28"/>
                <w:szCs w:val="28"/>
              </w:rPr>
            </w:pPr>
            <w:r w:rsidRPr="00AA1A40">
              <w:rPr>
                <w:rFonts w:eastAsia="Calibri"/>
                <w:bCs/>
                <w:sz w:val="28"/>
                <w:szCs w:val="28"/>
              </w:rPr>
              <w:t>Основы безопасности жизнедеятельности</w:t>
            </w:r>
          </w:p>
        </w:tc>
        <w:tc>
          <w:tcPr>
            <w:tcW w:w="641"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17</w:t>
            </w:r>
          </w:p>
        </w:tc>
        <w:tc>
          <w:tcPr>
            <w:tcW w:w="776" w:type="dxa"/>
            <w:gridSpan w:val="2"/>
            <w:vAlign w:val="bottom"/>
          </w:tcPr>
          <w:p w:rsidR="005C67DF" w:rsidRPr="00AA1A40" w:rsidRDefault="009B0E8D" w:rsidP="00042E52">
            <w:pPr>
              <w:spacing w:after="0" w:line="288" w:lineRule="auto"/>
              <w:jc w:val="center"/>
              <w:rPr>
                <w:rFonts w:eastAsia="Calibri"/>
                <w:bCs/>
                <w:sz w:val="28"/>
                <w:szCs w:val="28"/>
              </w:rPr>
            </w:pPr>
            <w:r>
              <w:rPr>
                <w:rFonts w:eastAsia="Calibri"/>
                <w:bCs/>
                <w:sz w:val="28"/>
                <w:szCs w:val="28"/>
              </w:rPr>
              <w:t>34</w:t>
            </w:r>
          </w:p>
        </w:tc>
        <w:tc>
          <w:tcPr>
            <w:tcW w:w="776" w:type="dxa"/>
            <w:vAlign w:val="bottom"/>
          </w:tcPr>
          <w:p w:rsidR="005C67DF" w:rsidRPr="00AA1A40" w:rsidRDefault="009B0E8D" w:rsidP="00042E52">
            <w:pPr>
              <w:spacing w:after="0" w:line="288" w:lineRule="auto"/>
              <w:jc w:val="center"/>
              <w:rPr>
                <w:rFonts w:eastAsia="Calibri"/>
                <w:bCs/>
                <w:sz w:val="28"/>
                <w:szCs w:val="28"/>
              </w:rPr>
            </w:pPr>
            <w:r>
              <w:rPr>
                <w:rFonts w:eastAsia="Calibri"/>
                <w:bCs/>
                <w:sz w:val="28"/>
                <w:szCs w:val="28"/>
              </w:rPr>
              <w:t>34</w:t>
            </w:r>
          </w:p>
        </w:tc>
        <w:tc>
          <w:tcPr>
            <w:tcW w:w="782" w:type="dxa"/>
          </w:tcPr>
          <w:p w:rsidR="005C67DF" w:rsidRPr="009B0E8D" w:rsidRDefault="005C67DF" w:rsidP="00042E52">
            <w:pPr>
              <w:jc w:val="center"/>
              <w:rPr>
                <w:b/>
              </w:rPr>
            </w:pPr>
            <w:r w:rsidRPr="009B0E8D">
              <w:rPr>
                <w:rFonts w:eastAsia="Calibri"/>
                <w:b/>
                <w:bCs/>
                <w:sz w:val="28"/>
                <w:szCs w:val="28"/>
              </w:rPr>
              <w:t>34</w:t>
            </w:r>
          </w:p>
        </w:tc>
        <w:tc>
          <w:tcPr>
            <w:tcW w:w="776" w:type="dxa"/>
          </w:tcPr>
          <w:p w:rsidR="005C67DF" w:rsidRPr="009B0E8D" w:rsidRDefault="005C67DF" w:rsidP="00042E52">
            <w:pPr>
              <w:jc w:val="center"/>
              <w:rPr>
                <w:b/>
              </w:rPr>
            </w:pPr>
            <w:r w:rsidRPr="009B0E8D">
              <w:rPr>
                <w:rFonts w:eastAsia="Calibri"/>
                <w:b/>
                <w:bCs/>
                <w:sz w:val="28"/>
                <w:szCs w:val="28"/>
              </w:rPr>
              <w:t>34</w:t>
            </w:r>
          </w:p>
        </w:tc>
        <w:tc>
          <w:tcPr>
            <w:tcW w:w="941" w:type="dxa"/>
            <w:vAlign w:val="bottom"/>
          </w:tcPr>
          <w:p w:rsidR="005C67DF" w:rsidRPr="00AA1A40" w:rsidRDefault="003E00CA" w:rsidP="00042E52">
            <w:pPr>
              <w:spacing w:after="0" w:line="288" w:lineRule="auto"/>
              <w:jc w:val="center"/>
              <w:rPr>
                <w:rFonts w:eastAsia="Calibri"/>
                <w:bCs/>
                <w:sz w:val="28"/>
                <w:szCs w:val="28"/>
              </w:rPr>
            </w:pPr>
            <w:r>
              <w:rPr>
                <w:rFonts w:eastAsia="Calibri"/>
                <w:bCs/>
                <w:sz w:val="28"/>
                <w:szCs w:val="28"/>
              </w:rPr>
              <w:t>153</w:t>
            </w:r>
          </w:p>
        </w:tc>
      </w:tr>
      <w:tr w:rsidR="005C67DF" w:rsidRPr="00AA1A40" w:rsidTr="006D5A5F">
        <w:trPr>
          <w:trHeight w:val="386"/>
          <w:jc w:val="center"/>
        </w:trPr>
        <w:tc>
          <w:tcPr>
            <w:tcW w:w="2742" w:type="dxa"/>
            <w:vMerge/>
          </w:tcPr>
          <w:p w:rsidR="005C67DF" w:rsidRPr="00AA1A40" w:rsidRDefault="005C67DF" w:rsidP="00042E52">
            <w:pPr>
              <w:spacing w:after="0" w:line="288" w:lineRule="auto"/>
              <w:jc w:val="center"/>
              <w:rPr>
                <w:rFonts w:eastAsia="Calibri"/>
                <w:bCs/>
                <w:sz w:val="28"/>
                <w:szCs w:val="28"/>
              </w:rPr>
            </w:pPr>
          </w:p>
        </w:tc>
        <w:tc>
          <w:tcPr>
            <w:tcW w:w="2561"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Физическая культура</w:t>
            </w:r>
          </w:p>
        </w:tc>
        <w:tc>
          <w:tcPr>
            <w:tcW w:w="641" w:type="dxa"/>
            <w:vAlign w:val="bottom"/>
          </w:tcPr>
          <w:p w:rsidR="005C67DF" w:rsidRPr="00AA1A40" w:rsidRDefault="004223A9" w:rsidP="00042E52">
            <w:pPr>
              <w:spacing w:after="0" w:line="288" w:lineRule="auto"/>
              <w:jc w:val="center"/>
              <w:rPr>
                <w:rFonts w:eastAsia="Calibri"/>
                <w:bCs/>
                <w:sz w:val="28"/>
                <w:szCs w:val="28"/>
              </w:rPr>
            </w:pPr>
            <w:r>
              <w:rPr>
                <w:rFonts w:eastAsia="Calibri"/>
                <w:bCs/>
                <w:sz w:val="28"/>
                <w:szCs w:val="28"/>
              </w:rPr>
              <w:t>102</w:t>
            </w:r>
          </w:p>
        </w:tc>
        <w:tc>
          <w:tcPr>
            <w:tcW w:w="776" w:type="dxa"/>
            <w:gridSpan w:val="2"/>
          </w:tcPr>
          <w:p w:rsidR="005C67DF" w:rsidRPr="004223A9" w:rsidRDefault="004223A9" w:rsidP="00042E52">
            <w:pPr>
              <w:jc w:val="center"/>
              <w:rPr>
                <w:sz w:val="28"/>
                <w:szCs w:val="28"/>
              </w:rPr>
            </w:pPr>
            <w:r w:rsidRPr="004223A9">
              <w:rPr>
                <w:sz w:val="28"/>
                <w:szCs w:val="28"/>
              </w:rPr>
              <w:t>102</w:t>
            </w:r>
          </w:p>
        </w:tc>
        <w:tc>
          <w:tcPr>
            <w:tcW w:w="776" w:type="dxa"/>
          </w:tcPr>
          <w:p w:rsidR="005C67DF" w:rsidRPr="004223A9" w:rsidRDefault="004223A9" w:rsidP="00042E52">
            <w:pPr>
              <w:jc w:val="center"/>
              <w:rPr>
                <w:sz w:val="28"/>
                <w:szCs w:val="28"/>
              </w:rPr>
            </w:pPr>
            <w:r w:rsidRPr="004223A9">
              <w:rPr>
                <w:sz w:val="28"/>
                <w:szCs w:val="28"/>
              </w:rPr>
              <w:t>102</w:t>
            </w:r>
          </w:p>
        </w:tc>
        <w:tc>
          <w:tcPr>
            <w:tcW w:w="782" w:type="dxa"/>
          </w:tcPr>
          <w:p w:rsidR="005C67DF" w:rsidRPr="004223A9" w:rsidRDefault="004223A9" w:rsidP="00042E52">
            <w:pPr>
              <w:jc w:val="center"/>
              <w:rPr>
                <w:sz w:val="28"/>
                <w:szCs w:val="28"/>
              </w:rPr>
            </w:pPr>
            <w:r w:rsidRPr="004223A9">
              <w:rPr>
                <w:sz w:val="28"/>
                <w:szCs w:val="28"/>
              </w:rPr>
              <w:t>102</w:t>
            </w:r>
          </w:p>
        </w:tc>
        <w:tc>
          <w:tcPr>
            <w:tcW w:w="776" w:type="dxa"/>
          </w:tcPr>
          <w:p w:rsidR="005C67DF" w:rsidRPr="004223A9" w:rsidRDefault="004223A9" w:rsidP="00042E52">
            <w:pPr>
              <w:jc w:val="center"/>
              <w:rPr>
                <w:sz w:val="28"/>
                <w:szCs w:val="28"/>
              </w:rPr>
            </w:pPr>
            <w:r w:rsidRPr="004223A9">
              <w:rPr>
                <w:sz w:val="28"/>
                <w:szCs w:val="28"/>
              </w:rPr>
              <w:t>102</w:t>
            </w:r>
          </w:p>
        </w:tc>
        <w:tc>
          <w:tcPr>
            <w:tcW w:w="941" w:type="dxa"/>
            <w:vAlign w:val="bottom"/>
          </w:tcPr>
          <w:p w:rsidR="005C67DF" w:rsidRPr="00AA1A40" w:rsidRDefault="003E00CA" w:rsidP="00042E52">
            <w:pPr>
              <w:spacing w:after="0" w:line="288" w:lineRule="auto"/>
              <w:jc w:val="center"/>
              <w:rPr>
                <w:rFonts w:eastAsia="Calibri"/>
                <w:bCs/>
                <w:sz w:val="28"/>
                <w:szCs w:val="28"/>
              </w:rPr>
            </w:pPr>
            <w:r>
              <w:rPr>
                <w:rFonts w:eastAsia="Calibri"/>
                <w:bCs/>
                <w:sz w:val="28"/>
                <w:szCs w:val="28"/>
              </w:rPr>
              <w:t>510</w:t>
            </w:r>
          </w:p>
        </w:tc>
      </w:tr>
      <w:tr w:rsidR="005C67DF" w:rsidRPr="00AA1A40" w:rsidTr="006D5A5F">
        <w:trPr>
          <w:trHeight w:val="284"/>
          <w:jc w:val="center"/>
        </w:trPr>
        <w:tc>
          <w:tcPr>
            <w:tcW w:w="5303" w:type="dxa"/>
            <w:gridSpan w:val="2"/>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Итого</w:t>
            </w:r>
          </w:p>
        </w:tc>
        <w:tc>
          <w:tcPr>
            <w:tcW w:w="641" w:type="dxa"/>
            <w:vAlign w:val="bottom"/>
          </w:tcPr>
          <w:p w:rsidR="005C67DF" w:rsidRPr="00AA1A40" w:rsidRDefault="00602A2B" w:rsidP="00042E52">
            <w:pPr>
              <w:spacing w:after="0" w:line="288" w:lineRule="auto"/>
              <w:jc w:val="center"/>
              <w:rPr>
                <w:rFonts w:eastAsia="Calibri"/>
                <w:bCs/>
                <w:sz w:val="28"/>
                <w:szCs w:val="28"/>
              </w:rPr>
            </w:pPr>
            <w:r>
              <w:rPr>
                <w:rFonts w:eastAsia="Calibri"/>
                <w:bCs/>
                <w:sz w:val="28"/>
                <w:szCs w:val="28"/>
              </w:rPr>
              <w:t>952</w:t>
            </w:r>
          </w:p>
        </w:tc>
        <w:tc>
          <w:tcPr>
            <w:tcW w:w="776" w:type="dxa"/>
            <w:gridSpan w:val="2"/>
            <w:vAlign w:val="bottom"/>
          </w:tcPr>
          <w:p w:rsidR="005C67DF" w:rsidRPr="00AA1A40" w:rsidRDefault="00602A2B" w:rsidP="00042E52">
            <w:pPr>
              <w:spacing w:after="0" w:line="288" w:lineRule="auto"/>
              <w:jc w:val="center"/>
              <w:rPr>
                <w:rFonts w:eastAsia="Calibri"/>
                <w:bCs/>
                <w:sz w:val="28"/>
                <w:szCs w:val="28"/>
              </w:rPr>
            </w:pPr>
            <w:r>
              <w:rPr>
                <w:rFonts w:eastAsia="Calibri"/>
                <w:bCs/>
                <w:sz w:val="28"/>
                <w:szCs w:val="28"/>
              </w:rPr>
              <w:t>1020</w:t>
            </w:r>
          </w:p>
        </w:tc>
        <w:tc>
          <w:tcPr>
            <w:tcW w:w="776" w:type="dxa"/>
            <w:vAlign w:val="bottom"/>
          </w:tcPr>
          <w:p w:rsidR="005C67DF" w:rsidRPr="00AA1A40" w:rsidRDefault="000955D3" w:rsidP="00042E52">
            <w:pPr>
              <w:spacing w:after="0" w:line="288" w:lineRule="auto"/>
              <w:jc w:val="center"/>
              <w:rPr>
                <w:rFonts w:eastAsia="Calibri"/>
                <w:bCs/>
                <w:sz w:val="28"/>
                <w:szCs w:val="28"/>
              </w:rPr>
            </w:pPr>
            <w:r>
              <w:rPr>
                <w:rFonts w:eastAsia="Calibri"/>
                <w:bCs/>
                <w:sz w:val="28"/>
                <w:szCs w:val="28"/>
              </w:rPr>
              <w:t>1054</w:t>
            </w:r>
          </w:p>
        </w:tc>
        <w:tc>
          <w:tcPr>
            <w:tcW w:w="782" w:type="dxa"/>
            <w:vAlign w:val="bottom"/>
          </w:tcPr>
          <w:p w:rsidR="005C67DF" w:rsidRPr="00AA1A40" w:rsidRDefault="000955D3" w:rsidP="00042E52">
            <w:pPr>
              <w:spacing w:after="0" w:line="288" w:lineRule="auto"/>
              <w:jc w:val="center"/>
              <w:rPr>
                <w:rFonts w:eastAsia="Calibri"/>
                <w:bCs/>
                <w:sz w:val="28"/>
                <w:szCs w:val="28"/>
              </w:rPr>
            </w:pPr>
            <w:r>
              <w:rPr>
                <w:rFonts w:eastAsia="Calibri"/>
                <w:bCs/>
                <w:sz w:val="28"/>
                <w:szCs w:val="28"/>
              </w:rPr>
              <w:t>1054</w:t>
            </w:r>
          </w:p>
        </w:tc>
        <w:tc>
          <w:tcPr>
            <w:tcW w:w="776" w:type="dxa"/>
            <w:vAlign w:val="bottom"/>
          </w:tcPr>
          <w:p w:rsidR="005C67DF" w:rsidRPr="00AA1A40" w:rsidRDefault="00DE5BE2" w:rsidP="00042E52">
            <w:pPr>
              <w:spacing w:after="0" w:line="288" w:lineRule="auto"/>
              <w:jc w:val="center"/>
              <w:rPr>
                <w:rFonts w:eastAsia="Calibri"/>
                <w:bCs/>
                <w:sz w:val="28"/>
                <w:szCs w:val="28"/>
              </w:rPr>
            </w:pPr>
            <w:r>
              <w:rPr>
                <w:rFonts w:eastAsia="Calibri"/>
                <w:bCs/>
                <w:sz w:val="28"/>
                <w:szCs w:val="28"/>
              </w:rPr>
              <w:t>1054</w:t>
            </w:r>
          </w:p>
        </w:tc>
        <w:tc>
          <w:tcPr>
            <w:tcW w:w="941" w:type="dxa"/>
            <w:vAlign w:val="bottom"/>
          </w:tcPr>
          <w:p w:rsidR="005C67DF" w:rsidRPr="00AA1A40" w:rsidRDefault="003E00CA" w:rsidP="00042E52">
            <w:pPr>
              <w:spacing w:after="0" w:line="288" w:lineRule="auto"/>
              <w:jc w:val="center"/>
              <w:rPr>
                <w:rFonts w:eastAsia="Calibri"/>
                <w:bCs/>
                <w:sz w:val="28"/>
                <w:szCs w:val="28"/>
              </w:rPr>
            </w:pPr>
            <w:r>
              <w:rPr>
                <w:rFonts w:eastAsia="Calibri"/>
                <w:bCs/>
                <w:sz w:val="28"/>
                <w:szCs w:val="28"/>
              </w:rPr>
              <w:t>5134</w:t>
            </w:r>
          </w:p>
        </w:tc>
      </w:tr>
      <w:tr w:rsidR="00602A2B" w:rsidRPr="00AA1A40" w:rsidTr="006D5A5F">
        <w:trPr>
          <w:trHeight w:val="301"/>
          <w:jc w:val="center"/>
        </w:trPr>
        <w:tc>
          <w:tcPr>
            <w:tcW w:w="5303" w:type="dxa"/>
            <w:gridSpan w:val="2"/>
          </w:tcPr>
          <w:p w:rsidR="00602A2B" w:rsidRDefault="00602A2B" w:rsidP="00042E52">
            <w:pPr>
              <w:spacing w:after="0" w:line="240" w:lineRule="auto"/>
              <w:jc w:val="center"/>
              <w:rPr>
                <w:rFonts w:eastAsia="Calibri"/>
                <w:bCs/>
                <w:i/>
                <w:sz w:val="28"/>
                <w:szCs w:val="28"/>
              </w:rPr>
            </w:pPr>
            <w:r w:rsidRPr="00AA1A40">
              <w:rPr>
                <w:rFonts w:eastAsia="Calibri"/>
                <w:bCs/>
                <w:i/>
                <w:sz w:val="28"/>
                <w:szCs w:val="28"/>
              </w:rPr>
              <w:t>Часть, формируемая участниками образовательных отношений</w:t>
            </w:r>
          </w:p>
          <w:p w:rsidR="00602A2B" w:rsidRPr="00AA1A40" w:rsidRDefault="00602A2B" w:rsidP="00042E52">
            <w:pPr>
              <w:spacing w:after="0" w:line="360" w:lineRule="auto"/>
              <w:jc w:val="center"/>
              <w:rPr>
                <w:rFonts w:eastAsia="Calibri"/>
                <w:bCs/>
                <w:i/>
                <w:sz w:val="28"/>
                <w:szCs w:val="28"/>
              </w:rPr>
            </w:pPr>
          </w:p>
        </w:tc>
        <w:tc>
          <w:tcPr>
            <w:tcW w:w="641" w:type="dxa"/>
            <w:vAlign w:val="bottom"/>
          </w:tcPr>
          <w:p w:rsidR="00602A2B" w:rsidRPr="00AA1A40" w:rsidRDefault="00602A2B" w:rsidP="00042E52">
            <w:pPr>
              <w:spacing w:after="0" w:line="288" w:lineRule="auto"/>
              <w:jc w:val="center"/>
              <w:rPr>
                <w:rFonts w:eastAsia="Calibri"/>
                <w:bCs/>
                <w:sz w:val="28"/>
                <w:szCs w:val="28"/>
              </w:rPr>
            </w:pPr>
          </w:p>
        </w:tc>
        <w:tc>
          <w:tcPr>
            <w:tcW w:w="776" w:type="dxa"/>
            <w:gridSpan w:val="2"/>
            <w:vAlign w:val="bottom"/>
          </w:tcPr>
          <w:p w:rsidR="00602A2B" w:rsidRPr="00AA1A40" w:rsidRDefault="00602A2B" w:rsidP="00042E52">
            <w:pPr>
              <w:spacing w:after="0" w:line="288" w:lineRule="auto"/>
              <w:jc w:val="center"/>
              <w:rPr>
                <w:rFonts w:eastAsia="Calibri"/>
                <w:bCs/>
                <w:sz w:val="28"/>
                <w:szCs w:val="28"/>
              </w:rPr>
            </w:pPr>
          </w:p>
        </w:tc>
        <w:tc>
          <w:tcPr>
            <w:tcW w:w="776" w:type="dxa"/>
            <w:vAlign w:val="bottom"/>
          </w:tcPr>
          <w:p w:rsidR="00602A2B" w:rsidRPr="00AA1A40" w:rsidRDefault="00602A2B" w:rsidP="00042E52">
            <w:pPr>
              <w:spacing w:after="0" w:line="288" w:lineRule="auto"/>
              <w:jc w:val="center"/>
              <w:rPr>
                <w:rFonts w:eastAsia="Calibri"/>
                <w:bCs/>
                <w:sz w:val="28"/>
                <w:szCs w:val="28"/>
              </w:rPr>
            </w:pPr>
          </w:p>
        </w:tc>
        <w:tc>
          <w:tcPr>
            <w:tcW w:w="782" w:type="dxa"/>
            <w:vAlign w:val="bottom"/>
          </w:tcPr>
          <w:p w:rsidR="00602A2B" w:rsidRPr="00AA1A40" w:rsidRDefault="00602A2B" w:rsidP="00042E52">
            <w:pPr>
              <w:spacing w:after="0" w:line="288" w:lineRule="auto"/>
              <w:jc w:val="center"/>
              <w:rPr>
                <w:rFonts w:eastAsia="Calibri"/>
                <w:bCs/>
                <w:sz w:val="28"/>
                <w:szCs w:val="28"/>
              </w:rPr>
            </w:pPr>
          </w:p>
        </w:tc>
        <w:tc>
          <w:tcPr>
            <w:tcW w:w="776" w:type="dxa"/>
            <w:vAlign w:val="bottom"/>
          </w:tcPr>
          <w:p w:rsidR="00602A2B" w:rsidRPr="00AA1A40" w:rsidRDefault="00602A2B" w:rsidP="00042E52">
            <w:pPr>
              <w:spacing w:after="0" w:line="288" w:lineRule="auto"/>
              <w:jc w:val="center"/>
              <w:rPr>
                <w:rFonts w:eastAsia="Calibri"/>
                <w:bCs/>
                <w:sz w:val="28"/>
                <w:szCs w:val="28"/>
              </w:rPr>
            </w:pPr>
          </w:p>
        </w:tc>
        <w:tc>
          <w:tcPr>
            <w:tcW w:w="941" w:type="dxa"/>
            <w:vAlign w:val="bottom"/>
          </w:tcPr>
          <w:p w:rsidR="00602A2B" w:rsidRPr="00AA1A40" w:rsidRDefault="00602A2B" w:rsidP="00042E52">
            <w:pPr>
              <w:spacing w:after="0" w:line="288" w:lineRule="auto"/>
              <w:jc w:val="center"/>
              <w:rPr>
                <w:rFonts w:eastAsia="Calibri"/>
                <w:bCs/>
                <w:sz w:val="28"/>
                <w:szCs w:val="28"/>
              </w:rPr>
            </w:pPr>
          </w:p>
        </w:tc>
      </w:tr>
      <w:tr w:rsidR="00602A2B" w:rsidRPr="00AA1A40" w:rsidTr="006D5A5F">
        <w:trPr>
          <w:trHeight w:val="301"/>
          <w:jc w:val="center"/>
        </w:trPr>
        <w:tc>
          <w:tcPr>
            <w:tcW w:w="5303" w:type="dxa"/>
            <w:gridSpan w:val="2"/>
            <w:tcBorders>
              <w:top w:val="single" w:sz="4" w:space="0" w:color="auto"/>
              <w:left w:val="single" w:sz="4" w:space="0" w:color="auto"/>
              <w:bottom w:val="single" w:sz="4" w:space="0" w:color="auto"/>
              <w:right w:val="single" w:sz="4" w:space="0" w:color="auto"/>
            </w:tcBorders>
          </w:tcPr>
          <w:p w:rsidR="00602A2B" w:rsidRPr="00AA1A40" w:rsidRDefault="00602A2B" w:rsidP="00042E52">
            <w:pPr>
              <w:spacing w:after="0" w:line="360" w:lineRule="auto"/>
              <w:jc w:val="center"/>
              <w:rPr>
                <w:rFonts w:eastAsia="Calibri"/>
                <w:bCs/>
                <w:i/>
                <w:sz w:val="28"/>
                <w:szCs w:val="28"/>
              </w:rPr>
            </w:pPr>
            <w:r>
              <w:rPr>
                <w:rFonts w:eastAsia="Calibri"/>
                <w:bCs/>
                <w:i/>
                <w:sz w:val="28"/>
                <w:szCs w:val="28"/>
              </w:rPr>
              <w:t>Индивидуально-групповые занятия</w:t>
            </w:r>
          </w:p>
        </w:tc>
        <w:tc>
          <w:tcPr>
            <w:tcW w:w="641"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r>
              <w:rPr>
                <w:rFonts w:eastAsia="Calibri"/>
                <w:bCs/>
                <w:sz w:val="28"/>
                <w:szCs w:val="28"/>
              </w:rPr>
              <w:t>34</w:t>
            </w:r>
          </w:p>
        </w:tc>
        <w:tc>
          <w:tcPr>
            <w:tcW w:w="782"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941" w:type="dxa"/>
            <w:tcBorders>
              <w:top w:val="single" w:sz="4" w:space="0" w:color="auto"/>
              <w:left w:val="single" w:sz="4" w:space="0" w:color="auto"/>
              <w:bottom w:val="single" w:sz="4" w:space="0" w:color="auto"/>
              <w:right w:val="single" w:sz="4" w:space="0" w:color="auto"/>
            </w:tcBorders>
            <w:vAlign w:val="bottom"/>
          </w:tcPr>
          <w:p w:rsidR="00602A2B" w:rsidRPr="00AA1A40" w:rsidRDefault="003E00CA" w:rsidP="00042E52">
            <w:pPr>
              <w:spacing w:after="0" w:line="288" w:lineRule="auto"/>
              <w:jc w:val="center"/>
              <w:rPr>
                <w:rFonts w:eastAsia="Calibri"/>
                <w:bCs/>
                <w:sz w:val="28"/>
                <w:szCs w:val="28"/>
              </w:rPr>
            </w:pPr>
            <w:r>
              <w:rPr>
                <w:rFonts w:eastAsia="Calibri"/>
                <w:bCs/>
                <w:sz w:val="28"/>
                <w:szCs w:val="28"/>
              </w:rPr>
              <w:t>102</w:t>
            </w:r>
          </w:p>
        </w:tc>
      </w:tr>
      <w:tr w:rsidR="00602A2B" w:rsidRPr="00AA1A40" w:rsidTr="006D5A5F">
        <w:trPr>
          <w:trHeight w:val="301"/>
          <w:jc w:val="center"/>
        </w:trPr>
        <w:tc>
          <w:tcPr>
            <w:tcW w:w="5303" w:type="dxa"/>
            <w:gridSpan w:val="2"/>
            <w:tcBorders>
              <w:top w:val="single" w:sz="4" w:space="0" w:color="auto"/>
              <w:left w:val="single" w:sz="4" w:space="0" w:color="auto"/>
              <w:bottom w:val="single" w:sz="4" w:space="0" w:color="auto"/>
              <w:right w:val="single" w:sz="4" w:space="0" w:color="auto"/>
            </w:tcBorders>
          </w:tcPr>
          <w:p w:rsidR="00602A2B" w:rsidRDefault="00602A2B" w:rsidP="00042E52">
            <w:pPr>
              <w:spacing w:after="0" w:line="360" w:lineRule="auto"/>
              <w:jc w:val="center"/>
              <w:rPr>
                <w:rFonts w:eastAsia="Calibri"/>
                <w:bCs/>
                <w:i/>
                <w:sz w:val="28"/>
                <w:szCs w:val="28"/>
              </w:rPr>
            </w:pPr>
            <w:r>
              <w:rPr>
                <w:rFonts w:eastAsia="Calibri"/>
                <w:bCs/>
                <w:i/>
                <w:sz w:val="28"/>
                <w:szCs w:val="28"/>
              </w:rPr>
              <w:t>Учебные проекты, исследования</w:t>
            </w:r>
          </w:p>
        </w:tc>
        <w:tc>
          <w:tcPr>
            <w:tcW w:w="641"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82"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941" w:type="dxa"/>
            <w:tcBorders>
              <w:top w:val="single" w:sz="4" w:space="0" w:color="auto"/>
              <w:left w:val="single" w:sz="4" w:space="0" w:color="auto"/>
              <w:bottom w:val="single" w:sz="4" w:space="0" w:color="auto"/>
              <w:right w:val="single" w:sz="4" w:space="0" w:color="auto"/>
            </w:tcBorders>
            <w:vAlign w:val="bottom"/>
          </w:tcPr>
          <w:p w:rsidR="00602A2B" w:rsidRPr="00AA1A40" w:rsidRDefault="003E00CA" w:rsidP="00042E52">
            <w:pPr>
              <w:spacing w:after="0" w:line="288" w:lineRule="auto"/>
              <w:jc w:val="center"/>
              <w:rPr>
                <w:rFonts w:eastAsia="Calibri"/>
                <w:bCs/>
                <w:sz w:val="28"/>
                <w:szCs w:val="28"/>
              </w:rPr>
            </w:pPr>
            <w:r>
              <w:rPr>
                <w:rFonts w:eastAsia="Calibri"/>
                <w:bCs/>
                <w:sz w:val="28"/>
                <w:szCs w:val="28"/>
              </w:rPr>
              <w:t>102</w:t>
            </w:r>
          </w:p>
        </w:tc>
      </w:tr>
      <w:tr w:rsidR="00602A2B" w:rsidRPr="00AA1A40" w:rsidTr="006D5A5F">
        <w:trPr>
          <w:trHeight w:val="301"/>
          <w:jc w:val="center"/>
        </w:trPr>
        <w:tc>
          <w:tcPr>
            <w:tcW w:w="5303" w:type="dxa"/>
            <w:gridSpan w:val="2"/>
            <w:tcBorders>
              <w:top w:val="single" w:sz="4" w:space="0" w:color="auto"/>
              <w:left w:val="single" w:sz="4" w:space="0" w:color="auto"/>
              <w:bottom w:val="single" w:sz="4" w:space="0" w:color="auto"/>
              <w:right w:val="single" w:sz="4" w:space="0" w:color="auto"/>
            </w:tcBorders>
          </w:tcPr>
          <w:p w:rsidR="00602A2B" w:rsidRDefault="00602A2B" w:rsidP="00042E52">
            <w:pPr>
              <w:spacing w:after="0" w:line="360" w:lineRule="auto"/>
              <w:jc w:val="center"/>
              <w:rPr>
                <w:rFonts w:eastAsia="Calibri"/>
                <w:bCs/>
                <w:i/>
                <w:sz w:val="28"/>
                <w:szCs w:val="28"/>
              </w:rPr>
            </w:pPr>
            <w:r>
              <w:rPr>
                <w:rFonts w:eastAsia="Calibri"/>
                <w:bCs/>
                <w:i/>
                <w:sz w:val="28"/>
                <w:szCs w:val="28"/>
              </w:rPr>
              <w:t>Факультативные занятия</w:t>
            </w:r>
          </w:p>
        </w:tc>
        <w:tc>
          <w:tcPr>
            <w:tcW w:w="641"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602A2B" w:rsidP="00042E52">
            <w:pPr>
              <w:spacing w:after="0" w:line="288" w:lineRule="auto"/>
              <w:jc w:val="center"/>
              <w:rPr>
                <w:rFonts w:eastAsia="Calibri"/>
                <w:bCs/>
                <w:sz w:val="28"/>
                <w:szCs w:val="28"/>
              </w:rPr>
            </w:pPr>
          </w:p>
        </w:tc>
        <w:tc>
          <w:tcPr>
            <w:tcW w:w="782"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AA1A40" w:rsidRDefault="00DE5BE2" w:rsidP="00042E52">
            <w:pPr>
              <w:spacing w:after="0" w:line="288" w:lineRule="auto"/>
              <w:jc w:val="center"/>
              <w:rPr>
                <w:rFonts w:eastAsia="Calibri"/>
                <w:bCs/>
                <w:sz w:val="28"/>
                <w:szCs w:val="28"/>
              </w:rPr>
            </w:pPr>
            <w:r>
              <w:rPr>
                <w:rFonts w:eastAsia="Calibri"/>
                <w:bCs/>
                <w:sz w:val="28"/>
                <w:szCs w:val="28"/>
              </w:rPr>
              <w:t>34</w:t>
            </w:r>
          </w:p>
        </w:tc>
        <w:tc>
          <w:tcPr>
            <w:tcW w:w="941" w:type="dxa"/>
            <w:tcBorders>
              <w:top w:val="single" w:sz="4" w:space="0" w:color="auto"/>
              <w:left w:val="single" w:sz="4" w:space="0" w:color="auto"/>
              <w:bottom w:val="single" w:sz="4" w:space="0" w:color="auto"/>
              <w:right w:val="single" w:sz="4" w:space="0" w:color="auto"/>
            </w:tcBorders>
            <w:vAlign w:val="bottom"/>
          </w:tcPr>
          <w:p w:rsidR="00602A2B" w:rsidRPr="00AA1A40" w:rsidRDefault="003E00CA" w:rsidP="00042E52">
            <w:pPr>
              <w:spacing w:after="0" w:line="288" w:lineRule="auto"/>
              <w:jc w:val="center"/>
              <w:rPr>
                <w:rFonts w:eastAsia="Calibri"/>
                <w:bCs/>
                <w:sz w:val="28"/>
                <w:szCs w:val="28"/>
              </w:rPr>
            </w:pPr>
            <w:r>
              <w:rPr>
                <w:rFonts w:eastAsia="Calibri"/>
                <w:bCs/>
                <w:sz w:val="28"/>
                <w:szCs w:val="28"/>
              </w:rPr>
              <w:t>68</w:t>
            </w:r>
          </w:p>
        </w:tc>
      </w:tr>
      <w:tr w:rsidR="00602A2B" w:rsidRPr="00AA1A40" w:rsidTr="00602A2B">
        <w:trPr>
          <w:trHeight w:val="301"/>
          <w:jc w:val="center"/>
        </w:trPr>
        <w:tc>
          <w:tcPr>
            <w:tcW w:w="5303" w:type="dxa"/>
            <w:gridSpan w:val="2"/>
            <w:tcBorders>
              <w:top w:val="single" w:sz="4" w:space="0" w:color="auto"/>
              <w:left w:val="single" w:sz="4" w:space="0" w:color="auto"/>
              <w:bottom w:val="single" w:sz="4" w:space="0" w:color="auto"/>
              <w:right w:val="single" w:sz="4" w:space="0" w:color="auto"/>
            </w:tcBorders>
          </w:tcPr>
          <w:p w:rsidR="00602A2B" w:rsidRPr="000955D3" w:rsidRDefault="00602A2B" w:rsidP="00042E52">
            <w:pPr>
              <w:spacing w:after="0" w:line="360" w:lineRule="auto"/>
              <w:jc w:val="center"/>
              <w:rPr>
                <w:rFonts w:eastAsia="Calibri"/>
                <w:bCs/>
                <w:sz w:val="28"/>
                <w:szCs w:val="28"/>
              </w:rPr>
            </w:pPr>
            <w:r w:rsidRPr="000955D3">
              <w:rPr>
                <w:rFonts w:eastAsia="Calibri"/>
                <w:bCs/>
                <w:sz w:val="28"/>
                <w:szCs w:val="28"/>
              </w:rPr>
              <w:t>Максимальная  недельная нагрузка</w:t>
            </w:r>
          </w:p>
        </w:tc>
        <w:tc>
          <w:tcPr>
            <w:tcW w:w="641" w:type="dxa"/>
            <w:tcBorders>
              <w:top w:val="single" w:sz="4" w:space="0" w:color="auto"/>
              <w:left w:val="single" w:sz="4" w:space="0" w:color="auto"/>
              <w:bottom w:val="single" w:sz="4" w:space="0" w:color="auto"/>
              <w:right w:val="single" w:sz="4" w:space="0" w:color="auto"/>
            </w:tcBorders>
            <w:vAlign w:val="bottom"/>
          </w:tcPr>
          <w:p w:rsidR="00602A2B" w:rsidRPr="001042F1" w:rsidRDefault="000955D3" w:rsidP="00042E52">
            <w:pPr>
              <w:spacing w:after="0" w:line="288" w:lineRule="auto"/>
              <w:jc w:val="center"/>
              <w:rPr>
                <w:rFonts w:eastAsia="Calibri"/>
                <w:b/>
                <w:bCs/>
                <w:sz w:val="28"/>
                <w:szCs w:val="28"/>
              </w:rPr>
            </w:pPr>
            <w:r w:rsidRPr="001042F1">
              <w:rPr>
                <w:rFonts w:eastAsia="Calibri"/>
                <w:b/>
                <w:bCs/>
                <w:sz w:val="28"/>
                <w:szCs w:val="28"/>
              </w:rPr>
              <w:t>952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602A2B" w:rsidRPr="001042F1" w:rsidRDefault="000955D3" w:rsidP="00042E52">
            <w:pPr>
              <w:spacing w:after="0" w:line="288" w:lineRule="auto"/>
              <w:jc w:val="center"/>
              <w:rPr>
                <w:rFonts w:eastAsia="Calibri"/>
                <w:b/>
                <w:bCs/>
                <w:sz w:val="28"/>
                <w:szCs w:val="28"/>
              </w:rPr>
            </w:pPr>
            <w:r w:rsidRPr="001042F1">
              <w:rPr>
                <w:rFonts w:eastAsia="Calibri"/>
                <w:b/>
                <w:bCs/>
                <w:sz w:val="28"/>
                <w:szCs w:val="28"/>
              </w:rPr>
              <w:t>1020</w:t>
            </w: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1042F1" w:rsidRDefault="000955D3" w:rsidP="00042E52">
            <w:pPr>
              <w:spacing w:after="0" w:line="288" w:lineRule="auto"/>
              <w:jc w:val="center"/>
              <w:rPr>
                <w:rFonts w:eastAsia="Calibri"/>
                <w:b/>
                <w:bCs/>
                <w:sz w:val="28"/>
                <w:szCs w:val="28"/>
              </w:rPr>
            </w:pPr>
            <w:r w:rsidRPr="001042F1">
              <w:rPr>
                <w:rFonts w:eastAsia="Calibri"/>
                <w:b/>
                <w:bCs/>
                <w:sz w:val="28"/>
                <w:szCs w:val="28"/>
              </w:rPr>
              <w:t>1122</w:t>
            </w:r>
          </w:p>
        </w:tc>
        <w:tc>
          <w:tcPr>
            <w:tcW w:w="782" w:type="dxa"/>
            <w:tcBorders>
              <w:top w:val="single" w:sz="4" w:space="0" w:color="auto"/>
              <w:left w:val="single" w:sz="4" w:space="0" w:color="auto"/>
              <w:bottom w:val="single" w:sz="4" w:space="0" w:color="auto"/>
              <w:right w:val="single" w:sz="4" w:space="0" w:color="auto"/>
            </w:tcBorders>
            <w:vAlign w:val="bottom"/>
          </w:tcPr>
          <w:p w:rsidR="00602A2B" w:rsidRPr="001042F1" w:rsidRDefault="00DE5BE2" w:rsidP="00042E52">
            <w:pPr>
              <w:spacing w:after="0" w:line="288" w:lineRule="auto"/>
              <w:jc w:val="center"/>
              <w:rPr>
                <w:rFonts w:eastAsia="Calibri"/>
                <w:b/>
                <w:bCs/>
                <w:sz w:val="28"/>
                <w:szCs w:val="28"/>
              </w:rPr>
            </w:pPr>
            <w:r w:rsidRPr="001042F1">
              <w:rPr>
                <w:rFonts w:eastAsia="Calibri"/>
                <w:b/>
                <w:bCs/>
                <w:sz w:val="28"/>
                <w:szCs w:val="28"/>
              </w:rPr>
              <w:t>1156</w:t>
            </w:r>
          </w:p>
        </w:tc>
        <w:tc>
          <w:tcPr>
            <w:tcW w:w="776" w:type="dxa"/>
            <w:tcBorders>
              <w:top w:val="single" w:sz="4" w:space="0" w:color="auto"/>
              <w:left w:val="single" w:sz="4" w:space="0" w:color="auto"/>
              <w:bottom w:val="single" w:sz="4" w:space="0" w:color="auto"/>
              <w:right w:val="single" w:sz="4" w:space="0" w:color="auto"/>
            </w:tcBorders>
            <w:vAlign w:val="bottom"/>
          </w:tcPr>
          <w:p w:rsidR="00602A2B" w:rsidRPr="001042F1" w:rsidRDefault="00DE5BE2" w:rsidP="00042E52">
            <w:pPr>
              <w:spacing w:after="0" w:line="288" w:lineRule="auto"/>
              <w:jc w:val="center"/>
              <w:rPr>
                <w:rFonts w:eastAsia="Calibri"/>
                <w:b/>
                <w:bCs/>
                <w:sz w:val="28"/>
                <w:szCs w:val="28"/>
              </w:rPr>
            </w:pPr>
            <w:r w:rsidRPr="001042F1">
              <w:rPr>
                <w:rFonts w:eastAsia="Calibri"/>
                <w:b/>
                <w:bCs/>
                <w:sz w:val="28"/>
                <w:szCs w:val="28"/>
              </w:rPr>
              <w:t>1156</w:t>
            </w:r>
          </w:p>
        </w:tc>
        <w:tc>
          <w:tcPr>
            <w:tcW w:w="941" w:type="dxa"/>
            <w:tcBorders>
              <w:top w:val="single" w:sz="4" w:space="0" w:color="auto"/>
              <w:left w:val="single" w:sz="4" w:space="0" w:color="auto"/>
              <w:bottom w:val="single" w:sz="4" w:space="0" w:color="auto"/>
              <w:right w:val="single" w:sz="4" w:space="0" w:color="auto"/>
            </w:tcBorders>
            <w:vAlign w:val="bottom"/>
          </w:tcPr>
          <w:p w:rsidR="00602A2B" w:rsidRPr="00AA1A40" w:rsidRDefault="003E00CA" w:rsidP="00042E52">
            <w:pPr>
              <w:spacing w:after="0" w:line="288" w:lineRule="auto"/>
              <w:jc w:val="center"/>
              <w:rPr>
                <w:rFonts w:eastAsia="Calibri"/>
                <w:bCs/>
                <w:sz w:val="28"/>
                <w:szCs w:val="28"/>
              </w:rPr>
            </w:pPr>
            <w:r>
              <w:rPr>
                <w:rFonts w:eastAsia="Calibri"/>
                <w:bCs/>
                <w:sz w:val="28"/>
                <w:szCs w:val="28"/>
              </w:rPr>
              <w:t>5406</w:t>
            </w:r>
          </w:p>
        </w:tc>
      </w:tr>
    </w:tbl>
    <w:p w:rsidR="005C67DF" w:rsidRDefault="005C67DF" w:rsidP="00042E52">
      <w:pPr>
        <w:jc w:val="center"/>
        <w:rPr>
          <w:sz w:val="24"/>
          <w:szCs w:val="24"/>
        </w:rPr>
      </w:pPr>
    </w:p>
    <w:p w:rsidR="005C67DF" w:rsidRPr="00950D54" w:rsidRDefault="005C67DF" w:rsidP="00042E52">
      <w:pPr>
        <w:spacing w:after="0" w:line="240" w:lineRule="auto"/>
        <w:ind w:firstLine="709"/>
        <w:jc w:val="center"/>
        <w:rPr>
          <w:rFonts w:eastAsia="Calibri"/>
          <w:b/>
          <w:bCs/>
          <w:sz w:val="28"/>
          <w:szCs w:val="28"/>
        </w:rPr>
      </w:pPr>
      <w:r>
        <w:rPr>
          <w:b/>
          <w:sz w:val="28"/>
          <w:szCs w:val="28"/>
        </w:rPr>
        <w:t>У</w:t>
      </w:r>
      <w:r w:rsidRPr="00950D54">
        <w:rPr>
          <w:b/>
          <w:sz w:val="28"/>
          <w:szCs w:val="28"/>
        </w:rPr>
        <w:t>чебный план основного общего образования</w:t>
      </w:r>
    </w:p>
    <w:p w:rsidR="005C67DF" w:rsidRPr="00AA1A40" w:rsidRDefault="005C67DF" w:rsidP="00042E52">
      <w:pPr>
        <w:spacing w:after="0" w:line="240" w:lineRule="auto"/>
        <w:ind w:firstLine="709"/>
        <w:jc w:val="center"/>
        <w:rPr>
          <w:rFonts w:eastAsia="Calibri"/>
          <w:b/>
          <w:bCs/>
          <w:sz w:val="28"/>
          <w:szCs w:val="28"/>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54"/>
        <w:gridCol w:w="648"/>
        <w:gridCol w:w="7"/>
        <w:gridCol w:w="656"/>
        <w:gridCol w:w="746"/>
        <w:gridCol w:w="654"/>
        <w:gridCol w:w="919"/>
      </w:tblGrid>
      <w:tr w:rsidR="005C67DF" w:rsidRPr="00AA1A40" w:rsidTr="006D5A5F">
        <w:trPr>
          <w:trHeight w:val="545"/>
          <w:jc w:val="center"/>
        </w:trPr>
        <w:tc>
          <w:tcPr>
            <w:tcW w:w="2718" w:type="dxa"/>
            <w:vMerge w:val="restart"/>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Предметные области</w:t>
            </w:r>
          </w:p>
        </w:tc>
        <w:tc>
          <w:tcPr>
            <w:tcW w:w="2540" w:type="dxa"/>
            <w:vMerge w:val="restart"/>
            <w:tcBorders>
              <w:tr2bl w:val="single" w:sz="4" w:space="0" w:color="auto"/>
            </w:tcBorders>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Учебные</w:t>
            </w:r>
          </w:p>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предметы</w:t>
            </w:r>
          </w:p>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Классы</w:t>
            </w:r>
          </w:p>
        </w:tc>
        <w:tc>
          <w:tcPr>
            <w:tcW w:w="4246" w:type="dxa"/>
            <w:gridSpan w:val="7"/>
          </w:tcPr>
          <w:p w:rsidR="005C67DF" w:rsidRPr="00AA1A40" w:rsidRDefault="00383420" w:rsidP="00042E52">
            <w:pPr>
              <w:spacing w:after="0" w:line="240" w:lineRule="auto"/>
              <w:jc w:val="center"/>
              <w:rPr>
                <w:rFonts w:eastAsia="Calibri"/>
                <w:b/>
                <w:bCs/>
                <w:sz w:val="28"/>
                <w:szCs w:val="28"/>
              </w:rPr>
            </w:pPr>
            <w:r>
              <w:rPr>
                <w:rFonts w:eastAsia="Calibri"/>
                <w:b/>
                <w:bCs/>
                <w:sz w:val="28"/>
                <w:szCs w:val="28"/>
              </w:rPr>
              <w:t>Количество часов в неделю</w:t>
            </w:r>
          </w:p>
        </w:tc>
      </w:tr>
      <w:tr w:rsidR="005C67DF" w:rsidRPr="00AA1A40" w:rsidTr="006D5A5F">
        <w:trPr>
          <w:trHeight w:val="317"/>
          <w:jc w:val="center"/>
        </w:trPr>
        <w:tc>
          <w:tcPr>
            <w:tcW w:w="2718" w:type="dxa"/>
            <w:vMerge/>
          </w:tcPr>
          <w:p w:rsidR="005C67DF" w:rsidRPr="00AA1A40" w:rsidRDefault="005C67DF" w:rsidP="00042E52">
            <w:pPr>
              <w:spacing w:after="0" w:line="240" w:lineRule="auto"/>
              <w:jc w:val="center"/>
              <w:rPr>
                <w:rFonts w:eastAsia="Calibri"/>
                <w:b/>
                <w:bCs/>
                <w:sz w:val="28"/>
                <w:szCs w:val="28"/>
              </w:rPr>
            </w:pPr>
          </w:p>
        </w:tc>
        <w:tc>
          <w:tcPr>
            <w:tcW w:w="2540" w:type="dxa"/>
            <w:vMerge/>
            <w:tcBorders>
              <w:tr2bl w:val="single" w:sz="4" w:space="0" w:color="auto"/>
            </w:tcBorders>
          </w:tcPr>
          <w:p w:rsidR="005C67DF" w:rsidRPr="00AA1A40" w:rsidRDefault="005C67DF" w:rsidP="00042E52">
            <w:pPr>
              <w:spacing w:after="0" w:line="240" w:lineRule="auto"/>
              <w:jc w:val="center"/>
              <w:rPr>
                <w:rFonts w:eastAsia="Calibri"/>
                <w:b/>
                <w:bCs/>
                <w:sz w:val="28"/>
                <w:szCs w:val="28"/>
              </w:rPr>
            </w:pPr>
          </w:p>
        </w:tc>
        <w:tc>
          <w:tcPr>
            <w:tcW w:w="660"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w:t>
            </w:r>
          </w:p>
        </w:tc>
        <w:tc>
          <w:tcPr>
            <w:tcW w:w="661"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w:t>
            </w:r>
          </w:p>
        </w:tc>
        <w:tc>
          <w:tcPr>
            <w:tcW w:w="732" w:type="dxa"/>
            <w:gridSpan w:val="2"/>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VII</w:t>
            </w:r>
          </w:p>
        </w:tc>
        <w:tc>
          <w:tcPr>
            <w:tcW w:w="746"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VIII</w:t>
            </w:r>
          </w:p>
        </w:tc>
        <w:tc>
          <w:tcPr>
            <w:tcW w:w="528"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IX</w:t>
            </w:r>
          </w:p>
        </w:tc>
        <w:tc>
          <w:tcPr>
            <w:tcW w:w="919" w:type="dxa"/>
          </w:tcPr>
          <w:p w:rsidR="005C67DF" w:rsidRPr="00AA1A40" w:rsidRDefault="005C67DF" w:rsidP="00042E52">
            <w:pPr>
              <w:spacing w:after="0" w:line="240" w:lineRule="auto"/>
              <w:jc w:val="center"/>
              <w:rPr>
                <w:rFonts w:eastAsia="Calibri"/>
                <w:b/>
                <w:bCs/>
                <w:sz w:val="28"/>
                <w:szCs w:val="28"/>
              </w:rPr>
            </w:pPr>
            <w:r w:rsidRPr="00AA1A40">
              <w:rPr>
                <w:rFonts w:eastAsia="Calibri"/>
                <w:b/>
                <w:bCs/>
                <w:sz w:val="28"/>
                <w:szCs w:val="28"/>
              </w:rPr>
              <w:t>Всего</w:t>
            </w:r>
          </w:p>
        </w:tc>
      </w:tr>
      <w:tr w:rsidR="005C67DF" w:rsidRPr="00AA1A40" w:rsidTr="006D5A5F">
        <w:trPr>
          <w:trHeight w:val="315"/>
          <w:jc w:val="center"/>
        </w:trPr>
        <w:tc>
          <w:tcPr>
            <w:tcW w:w="2718" w:type="dxa"/>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i/>
                <w:sz w:val="28"/>
                <w:szCs w:val="28"/>
              </w:rPr>
            </w:pPr>
            <w:r w:rsidRPr="00AA1A40">
              <w:rPr>
                <w:rFonts w:eastAsia="Calibri"/>
                <w:bCs/>
                <w:i/>
                <w:sz w:val="28"/>
                <w:szCs w:val="28"/>
              </w:rPr>
              <w:t>Обязательная часть</w:t>
            </w:r>
          </w:p>
        </w:tc>
        <w:tc>
          <w:tcPr>
            <w:tcW w:w="4246" w:type="dxa"/>
            <w:gridSpan w:val="7"/>
          </w:tcPr>
          <w:p w:rsidR="005C67DF" w:rsidRPr="00AA1A40" w:rsidRDefault="005C67DF" w:rsidP="00042E52">
            <w:pPr>
              <w:spacing w:after="0" w:line="288" w:lineRule="auto"/>
              <w:jc w:val="center"/>
              <w:rPr>
                <w:rFonts w:eastAsia="Calibri"/>
                <w:b/>
                <w:bCs/>
                <w:sz w:val="28"/>
                <w:szCs w:val="28"/>
              </w:rPr>
            </w:pPr>
          </w:p>
        </w:tc>
      </w:tr>
      <w:tr w:rsidR="005C67DF" w:rsidRPr="00AA1A40" w:rsidTr="006D5A5F">
        <w:trPr>
          <w:trHeight w:val="330"/>
          <w:jc w:val="center"/>
        </w:trPr>
        <w:tc>
          <w:tcPr>
            <w:tcW w:w="2718" w:type="dxa"/>
            <w:vMerge w:val="restart"/>
          </w:tcPr>
          <w:p w:rsidR="005C67DF" w:rsidRPr="00AA1A40" w:rsidRDefault="009E18EE" w:rsidP="00042E52">
            <w:pPr>
              <w:spacing w:after="0" w:line="288" w:lineRule="auto"/>
              <w:jc w:val="center"/>
              <w:rPr>
                <w:rFonts w:eastAsia="Calibri"/>
                <w:bCs/>
                <w:sz w:val="28"/>
                <w:szCs w:val="28"/>
              </w:rPr>
            </w:pPr>
            <w:r>
              <w:rPr>
                <w:rFonts w:eastAsia="Calibri"/>
                <w:bCs/>
                <w:sz w:val="28"/>
                <w:szCs w:val="28"/>
              </w:rPr>
              <w:t>Русский язык и литература</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Русский язык</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5</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6</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4</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21</w:t>
            </w:r>
          </w:p>
        </w:tc>
      </w:tr>
      <w:tr w:rsidR="005C67DF" w:rsidRPr="00AA1A40" w:rsidTr="006D5A5F">
        <w:trPr>
          <w:trHeight w:val="37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Литература</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13</w:t>
            </w:r>
          </w:p>
        </w:tc>
      </w:tr>
      <w:tr w:rsidR="005C67DF" w:rsidRPr="00AA1A40" w:rsidTr="006D5A5F">
        <w:trPr>
          <w:trHeight w:val="360"/>
          <w:jc w:val="center"/>
        </w:trPr>
        <w:tc>
          <w:tcPr>
            <w:tcW w:w="2718" w:type="dxa"/>
          </w:tcPr>
          <w:p w:rsidR="005C67DF" w:rsidRPr="00AA1A40" w:rsidRDefault="007F38B2" w:rsidP="00042E52">
            <w:pPr>
              <w:spacing w:after="0" w:line="288" w:lineRule="auto"/>
              <w:jc w:val="center"/>
              <w:rPr>
                <w:rFonts w:eastAsia="Calibri"/>
                <w:bCs/>
                <w:sz w:val="28"/>
                <w:szCs w:val="28"/>
              </w:rPr>
            </w:pPr>
            <w:r w:rsidRPr="00AA1A40">
              <w:rPr>
                <w:rFonts w:eastAsia="Calibri"/>
                <w:bCs/>
                <w:sz w:val="28"/>
                <w:szCs w:val="28"/>
              </w:rPr>
              <w:t>Иностранный язык</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Иностранный язык</w:t>
            </w:r>
            <w:r w:rsidR="002E633D">
              <w:rPr>
                <w:rFonts w:eastAsia="Calibri"/>
                <w:bCs/>
                <w:sz w:val="28"/>
                <w:szCs w:val="28"/>
              </w:rPr>
              <w:t xml:space="preserve"> (английский язык)</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15</w:t>
            </w:r>
          </w:p>
        </w:tc>
      </w:tr>
      <w:tr w:rsidR="005C67DF" w:rsidRPr="00AA1A40" w:rsidTr="006D5A5F">
        <w:trPr>
          <w:trHeight w:val="427"/>
          <w:jc w:val="center"/>
        </w:trPr>
        <w:tc>
          <w:tcPr>
            <w:tcW w:w="2718"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Математика и информатика</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Математика</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5</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5</w:t>
            </w:r>
          </w:p>
        </w:tc>
        <w:tc>
          <w:tcPr>
            <w:tcW w:w="715" w:type="dxa"/>
            <w:vAlign w:val="bottom"/>
          </w:tcPr>
          <w:p w:rsidR="005C67DF" w:rsidRPr="000164BE" w:rsidRDefault="007F38B2" w:rsidP="00042E52">
            <w:pPr>
              <w:spacing w:after="0" w:line="288" w:lineRule="auto"/>
              <w:jc w:val="center"/>
              <w:rPr>
                <w:rFonts w:eastAsia="Calibri"/>
                <w:b/>
                <w:bCs/>
                <w:sz w:val="28"/>
                <w:szCs w:val="28"/>
              </w:rPr>
            </w:pPr>
            <w:r>
              <w:rPr>
                <w:rFonts w:eastAsia="Calibri"/>
                <w:b/>
                <w:bCs/>
                <w:sz w:val="28"/>
                <w:szCs w:val="28"/>
              </w:rPr>
              <w:t>5</w:t>
            </w:r>
          </w:p>
        </w:tc>
        <w:tc>
          <w:tcPr>
            <w:tcW w:w="746" w:type="dxa"/>
            <w:vAlign w:val="bottom"/>
          </w:tcPr>
          <w:p w:rsidR="005C67DF" w:rsidRPr="000164BE" w:rsidRDefault="005C67DF" w:rsidP="00042E52">
            <w:pPr>
              <w:spacing w:after="0" w:line="288" w:lineRule="auto"/>
              <w:jc w:val="center"/>
              <w:rPr>
                <w:rFonts w:eastAsia="Calibri"/>
                <w:b/>
                <w:bCs/>
                <w:sz w:val="28"/>
                <w:szCs w:val="28"/>
              </w:rPr>
            </w:pPr>
          </w:p>
        </w:tc>
        <w:tc>
          <w:tcPr>
            <w:tcW w:w="528" w:type="dxa"/>
            <w:vAlign w:val="bottom"/>
          </w:tcPr>
          <w:p w:rsidR="005C67DF" w:rsidRPr="000164BE" w:rsidRDefault="005C67DF" w:rsidP="00042E52">
            <w:pPr>
              <w:spacing w:after="0" w:line="288" w:lineRule="auto"/>
              <w:jc w:val="center"/>
              <w:rPr>
                <w:rFonts w:eastAsia="Calibri"/>
                <w:b/>
                <w:bCs/>
                <w:sz w:val="28"/>
                <w:szCs w:val="28"/>
              </w:rPr>
            </w:pP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10</w:t>
            </w:r>
          </w:p>
        </w:tc>
      </w:tr>
      <w:tr w:rsidR="005C67DF" w:rsidRPr="00AA1A40" w:rsidTr="006D5A5F">
        <w:trPr>
          <w:trHeight w:val="38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Алгебра</w:t>
            </w:r>
          </w:p>
        </w:tc>
        <w:tc>
          <w:tcPr>
            <w:tcW w:w="660" w:type="dxa"/>
            <w:vAlign w:val="bottom"/>
          </w:tcPr>
          <w:p w:rsidR="005C67DF" w:rsidRPr="000164BE" w:rsidRDefault="005C67DF" w:rsidP="00042E52">
            <w:pPr>
              <w:spacing w:after="0" w:line="288" w:lineRule="auto"/>
              <w:jc w:val="center"/>
              <w:rPr>
                <w:rFonts w:eastAsia="Calibri"/>
                <w:b/>
                <w:bCs/>
                <w:sz w:val="28"/>
                <w:szCs w:val="28"/>
              </w:rPr>
            </w:pP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p>
        </w:tc>
        <w:tc>
          <w:tcPr>
            <w:tcW w:w="715" w:type="dxa"/>
            <w:vAlign w:val="bottom"/>
          </w:tcPr>
          <w:p w:rsidR="005C67DF" w:rsidRPr="000164BE" w:rsidRDefault="005C67DF" w:rsidP="00042E52">
            <w:pPr>
              <w:spacing w:after="0" w:line="288" w:lineRule="auto"/>
              <w:jc w:val="center"/>
              <w:rPr>
                <w:rFonts w:eastAsia="Calibri"/>
                <w:b/>
                <w:bCs/>
                <w:sz w:val="28"/>
                <w:szCs w:val="28"/>
              </w:rPr>
            </w:pP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9</w:t>
            </w:r>
          </w:p>
        </w:tc>
      </w:tr>
      <w:tr w:rsidR="005C67DF" w:rsidRPr="00AA1A40" w:rsidTr="006D5A5F">
        <w:trPr>
          <w:trHeight w:val="201"/>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Геометрия</w:t>
            </w:r>
          </w:p>
        </w:tc>
        <w:tc>
          <w:tcPr>
            <w:tcW w:w="660" w:type="dxa"/>
            <w:vAlign w:val="bottom"/>
          </w:tcPr>
          <w:p w:rsidR="005C67DF" w:rsidRPr="000164BE" w:rsidRDefault="005C67DF" w:rsidP="00042E52">
            <w:pPr>
              <w:spacing w:after="0" w:line="288" w:lineRule="auto"/>
              <w:jc w:val="center"/>
              <w:rPr>
                <w:rFonts w:eastAsia="Calibri"/>
                <w:b/>
                <w:bCs/>
                <w:sz w:val="28"/>
                <w:szCs w:val="28"/>
              </w:rPr>
            </w:pP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p>
        </w:tc>
        <w:tc>
          <w:tcPr>
            <w:tcW w:w="715" w:type="dxa"/>
            <w:vAlign w:val="bottom"/>
          </w:tcPr>
          <w:p w:rsidR="005C67DF" w:rsidRPr="000164BE" w:rsidRDefault="005C67DF" w:rsidP="00042E52">
            <w:pPr>
              <w:spacing w:after="0" w:line="288" w:lineRule="auto"/>
              <w:jc w:val="center"/>
              <w:rPr>
                <w:rFonts w:eastAsia="Calibri"/>
                <w:b/>
                <w:bCs/>
                <w:sz w:val="28"/>
                <w:szCs w:val="28"/>
              </w:rPr>
            </w:pP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6</w:t>
            </w:r>
          </w:p>
        </w:tc>
      </w:tr>
      <w:tr w:rsidR="005C67DF" w:rsidRPr="00AA1A40" w:rsidTr="006D5A5F">
        <w:trPr>
          <w:trHeight w:val="38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Информатика</w:t>
            </w:r>
          </w:p>
        </w:tc>
        <w:tc>
          <w:tcPr>
            <w:tcW w:w="660" w:type="dxa"/>
            <w:vAlign w:val="bottom"/>
          </w:tcPr>
          <w:p w:rsidR="005C67DF" w:rsidRPr="000164BE" w:rsidRDefault="005C67DF" w:rsidP="00042E52">
            <w:pPr>
              <w:spacing w:after="0" w:line="288" w:lineRule="auto"/>
              <w:jc w:val="center"/>
              <w:rPr>
                <w:rFonts w:eastAsia="Calibri"/>
                <w:b/>
                <w:bCs/>
                <w:sz w:val="28"/>
                <w:szCs w:val="28"/>
              </w:rPr>
            </w:pP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3</w:t>
            </w:r>
          </w:p>
        </w:tc>
      </w:tr>
      <w:tr w:rsidR="005C67DF" w:rsidRPr="00AA1A40" w:rsidTr="006D5A5F">
        <w:trPr>
          <w:trHeight w:val="402"/>
          <w:jc w:val="center"/>
        </w:trPr>
        <w:tc>
          <w:tcPr>
            <w:tcW w:w="2718"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Общественно-научные предметы</w:t>
            </w:r>
          </w:p>
        </w:tc>
        <w:tc>
          <w:tcPr>
            <w:tcW w:w="2540" w:type="dxa"/>
          </w:tcPr>
          <w:p w:rsidR="005C67DF" w:rsidRPr="00AA1A40" w:rsidRDefault="005C67DF" w:rsidP="007F38B2">
            <w:pPr>
              <w:spacing w:after="0" w:line="240" w:lineRule="auto"/>
              <w:jc w:val="center"/>
              <w:rPr>
                <w:rFonts w:eastAsia="Calibri"/>
                <w:bCs/>
                <w:sz w:val="28"/>
                <w:szCs w:val="28"/>
              </w:rPr>
            </w:pPr>
            <w:r w:rsidRPr="00AA1A40">
              <w:rPr>
                <w:rFonts w:eastAsia="Calibri"/>
                <w:bCs/>
                <w:sz w:val="28"/>
                <w:szCs w:val="28"/>
              </w:rPr>
              <w:t xml:space="preserve">История </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10</w:t>
            </w:r>
          </w:p>
        </w:tc>
      </w:tr>
      <w:tr w:rsidR="005C67DF" w:rsidRPr="00AA1A40" w:rsidTr="006D5A5F">
        <w:trPr>
          <w:trHeight w:val="234"/>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Обществознание</w:t>
            </w:r>
          </w:p>
        </w:tc>
        <w:tc>
          <w:tcPr>
            <w:tcW w:w="660" w:type="dxa"/>
            <w:vAlign w:val="bottom"/>
          </w:tcPr>
          <w:p w:rsidR="005C67DF" w:rsidRPr="000164BE" w:rsidRDefault="005C67DF" w:rsidP="00042E52">
            <w:pPr>
              <w:spacing w:after="0" w:line="288" w:lineRule="auto"/>
              <w:jc w:val="center"/>
              <w:rPr>
                <w:rFonts w:eastAsia="Calibri"/>
                <w:b/>
                <w:bCs/>
                <w:sz w:val="28"/>
                <w:szCs w:val="28"/>
              </w:rPr>
            </w:pP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4</w:t>
            </w:r>
          </w:p>
        </w:tc>
      </w:tr>
      <w:tr w:rsidR="005C67DF" w:rsidRPr="00AA1A40" w:rsidTr="006D5A5F">
        <w:trPr>
          <w:trHeight w:val="40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География</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8</w:t>
            </w:r>
          </w:p>
        </w:tc>
      </w:tr>
      <w:tr w:rsidR="005C67DF" w:rsidRPr="00AA1A40" w:rsidTr="006D5A5F">
        <w:trPr>
          <w:trHeight w:val="360"/>
          <w:jc w:val="center"/>
        </w:trPr>
        <w:tc>
          <w:tcPr>
            <w:tcW w:w="2718" w:type="dxa"/>
          </w:tcPr>
          <w:p w:rsidR="005C67DF" w:rsidRPr="00AA1A40" w:rsidRDefault="005C67DF" w:rsidP="00042E52">
            <w:pPr>
              <w:spacing w:after="0" w:line="288" w:lineRule="auto"/>
              <w:jc w:val="center"/>
              <w:rPr>
                <w:rFonts w:eastAsia="Calibri"/>
                <w:bCs/>
                <w:sz w:val="28"/>
                <w:szCs w:val="28"/>
              </w:rPr>
            </w:pPr>
            <w:r>
              <w:rPr>
                <w:rFonts w:eastAsia="Calibri"/>
                <w:bCs/>
                <w:sz w:val="28"/>
                <w:szCs w:val="28"/>
              </w:rPr>
              <w:t>Основы духовно-</w:t>
            </w:r>
            <w:r>
              <w:rPr>
                <w:rFonts w:eastAsia="Calibri"/>
                <w:bCs/>
                <w:sz w:val="28"/>
                <w:szCs w:val="28"/>
              </w:rPr>
              <w:lastRenderedPageBreak/>
              <w:t>нравственной культуры народов России</w:t>
            </w:r>
          </w:p>
        </w:tc>
        <w:tc>
          <w:tcPr>
            <w:tcW w:w="2540" w:type="dxa"/>
          </w:tcPr>
          <w:p w:rsidR="005C67DF" w:rsidRPr="00AA1A40" w:rsidRDefault="005C67DF" w:rsidP="00042E52">
            <w:pPr>
              <w:spacing w:after="0" w:line="288" w:lineRule="auto"/>
              <w:jc w:val="center"/>
              <w:rPr>
                <w:rFonts w:eastAsia="Calibri"/>
                <w:bCs/>
                <w:sz w:val="28"/>
                <w:szCs w:val="28"/>
              </w:rPr>
            </w:pPr>
            <w:r>
              <w:rPr>
                <w:rFonts w:eastAsia="Calibri"/>
                <w:bCs/>
                <w:sz w:val="28"/>
                <w:szCs w:val="28"/>
              </w:rPr>
              <w:lastRenderedPageBreak/>
              <w:t>Основы духовно-</w:t>
            </w:r>
            <w:r>
              <w:rPr>
                <w:rFonts w:eastAsia="Calibri"/>
                <w:bCs/>
                <w:sz w:val="28"/>
                <w:szCs w:val="28"/>
              </w:rPr>
              <w:lastRenderedPageBreak/>
              <w:t>нравственной культуры народов России</w:t>
            </w:r>
          </w:p>
        </w:tc>
        <w:tc>
          <w:tcPr>
            <w:tcW w:w="660" w:type="dxa"/>
            <w:vAlign w:val="bottom"/>
          </w:tcPr>
          <w:p w:rsidR="005C67DF" w:rsidRDefault="005C67DF" w:rsidP="00042E52">
            <w:pPr>
              <w:spacing w:after="0" w:line="288" w:lineRule="auto"/>
              <w:jc w:val="center"/>
              <w:rPr>
                <w:rFonts w:eastAsia="Calibri"/>
                <w:bCs/>
                <w:sz w:val="28"/>
                <w:szCs w:val="28"/>
              </w:rPr>
            </w:pPr>
          </w:p>
          <w:p w:rsidR="005C67DF" w:rsidRDefault="005C67DF" w:rsidP="00042E52">
            <w:pPr>
              <w:spacing w:after="0" w:line="288" w:lineRule="auto"/>
              <w:jc w:val="center"/>
              <w:rPr>
                <w:rFonts w:eastAsia="Calibri"/>
                <w:bCs/>
                <w:sz w:val="28"/>
                <w:szCs w:val="28"/>
              </w:rPr>
            </w:pPr>
          </w:p>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0/1</w:t>
            </w:r>
          </w:p>
        </w:tc>
        <w:tc>
          <w:tcPr>
            <w:tcW w:w="678" w:type="dxa"/>
            <w:gridSpan w:val="2"/>
            <w:vAlign w:val="bottom"/>
          </w:tcPr>
          <w:p w:rsidR="005C67DF" w:rsidRPr="00AA1A40" w:rsidRDefault="005C67DF" w:rsidP="00042E52">
            <w:pPr>
              <w:spacing w:after="0" w:line="288" w:lineRule="auto"/>
              <w:jc w:val="center"/>
              <w:rPr>
                <w:rFonts w:eastAsia="Calibri"/>
                <w:bCs/>
                <w:sz w:val="28"/>
                <w:szCs w:val="28"/>
              </w:rPr>
            </w:pPr>
          </w:p>
        </w:tc>
        <w:tc>
          <w:tcPr>
            <w:tcW w:w="715" w:type="dxa"/>
            <w:vAlign w:val="bottom"/>
          </w:tcPr>
          <w:p w:rsidR="005C67DF" w:rsidRPr="00AA1A40" w:rsidRDefault="005C67DF" w:rsidP="00042E52">
            <w:pPr>
              <w:spacing w:after="0" w:line="288" w:lineRule="auto"/>
              <w:jc w:val="center"/>
              <w:rPr>
                <w:rFonts w:eastAsia="Calibri"/>
                <w:bCs/>
                <w:sz w:val="28"/>
                <w:szCs w:val="28"/>
              </w:rPr>
            </w:pPr>
          </w:p>
        </w:tc>
        <w:tc>
          <w:tcPr>
            <w:tcW w:w="746" w:type="dxa"/>
            <w:vAlign w:val="bottom"/>
          </w:tcPr>
          <w:p w:rsidR="005C67DF" w:rsidRPr="00AA1A40" w:rsidRDefault="005C67DF" w:rsidP="00042E52">
            <w:pPr>
              <w:spacing w:after="0" w:line="288" w:lineRule="auto"/>
              <w:jc w:val="center"/>
              <w:rPr>
                <w:rFonts w:eastAsia="Calibri"/>
                <w:bCs/>
                <w:sz w:val="28"/>
                <w:szCs w:val="28"/>
              </w:rPr>
            </w:pPr>
          </w:p>
        </w:tc>
        <w:tc>
          <w:tcPr>
            <w:tcW w:w="528" w:type="dxa"/>
            <w:vAlign w:val="bottom"/>
          </w:tcPr>
          <w:p w:rsidR="005C67DF" w:rsidRPr="00AA1A40" w:rsidRDefault="005C67DF" w:rsidP="00042E52">
            <w:pPr>
              <w:spacing w:after="0" w:line="288" w:lineRule="auto"/>
              <w:jc w:val="center"/>
              <w:rPr>
                <w:rFonts w:eastAsia="Calibri"/>
                <w:bCs/>
                <w:sz w:val="28"/>
                <w:szCs w:val="28"/>
              </w:rPr>
            </w:pPr>
          </w:p>
        </w:tc>
        <w:tc>
          <w:tcPr>
            <w:tcW w:w="919" w:type="dxa"/>
            <w:vAlign w:val="bottom"/>
          </w:tcPr>
          <w:p w:rsidR="005C67DF" w:rsidRPr="00AA1A40" w:rsidRDefault="00063CDB" w:rsidP="00042E52">
            <w:pPr>
              <w:spacing w:after="0" w:line="288" w:lineRule="auto"/>
              <w:jc w:val="center"/>
              <w:rPr>
                <w:rFonts w:eastAsia="Calibri"/>
                <w:bCs/>
                <w:sz w:val="28"/>
                <w:szCs w:val="28"/>
              </w:rPr>
            </w:pPr>
            <w:r>
              <w:rPr>
                <w:rFonts w:eastAsia="Calibri"/>
                <w:bCs/>
                <w:sz w:val="28"/>
                <w:szCs w:val="28"/>
              </w:rPr>
              <w:t>0,5</w:t>
            </w:r>
          </w:p>
        </w:tc>
      </w:tr>
      <w:tr w:rsidR="005C67DF" w:rsidRPr="00AA1A40" w:rsidTr="006D5A5F">
        <w:trPr>
          <w:trHeight w:val="181"/>
          <w:jc w:val="center"/>
        </w:trPr>
        <w:tc>
          <w:tcPr>
            <w:tcW w:w="2718"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lastRenderedPageBreak/>
              <w:t>Естественнонаучные предметы</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Физика</w:t>
            </w:r>
          </w:p>
        </w:tc>
        <w:tc>
          <w:tcPr>
            <w:tcW w:w="660" w:type="dxa"/>
            <w:vAlign w:val="bottom"/>
          </w:tcPr>
          <w:p w:rsidR="005C67DF" w:rsidRPr="00AA1A40" w:rsidRDefault="005C67DF" w:rsidP="00042E52">
            <w:pPr>
              <w:spacing w:after="0" w:line="288" w:lineRule="auto"/>
              <w:jc w:val="center"/>
              <w:rPr>
                <w:rFonts w:eastAsia="Calibri"/>
                <w:bCs/>
                <w:sz w:val="28"/>
                <w:szCs w:val="28"/>
              </w:rPr>
            </w:pPr>
          </w:p>
        </w:tc>
        <w:tc>
          <w:tcPr>
            <w:tcW w:w="678" w:type="dxa"/>
            <w:gridSpan w:val="2"/>
            <w:vAlign w:val="bottom"/>
          </w:tcPr>
          <w:p w:rsidR="005C67DF" w:rsidRPr="00AA1A40" w:rsidRDefault="005C67DF" w:rsidP="00042E52">
            <w:pPr>
              <w:spacing w:after="0" w:line="288" w:lineRule="auto"/>
              <w:jc w:val="center"/>
              <w:rPr>
                <w:rFonts w:eastAsia="Calibri"/>
                <w:bCs/>
                <w:sz w:val="28"/>
                <w:szCs w:val="28"/>
              </w:rPr>
            </w:pP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3</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7</w:t>
            </w:r>
          </w:p>
        </w:tc>
      </w:tr>
      <w:tr w:rsidR="005C67DF" w:rsidRPr="00AA1A40" w:rsidTr="006D5A5F">
        <w:trPr>
          <w:trHeight w:val="21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Химия</w:t>
            </w:r>
          </w:p>
        </w:tc>
        <w:tc>
          <w:tcPr>
            <w:tcW w:w="660" w:type="dxa"/>
            <w:vAlign w:val="bottom"/>
          </w:tcPr>
          <w:p w:rsidR="005C67DF" w:rsidRPr="00AA1A40" w:rsidRDefault="005C67DF" w:rsidP="00042E52">
            <w:pPr>
              <w:spacing w:after="0" w:line="288" w:lineRule="auto"/>
              <w:jc w:val="center"/>
              <w:rPr>
                <w:rFonts w:eastAsia="Calibri"/>
                <w:bCs/>
                <w:sz w:val="28"/>
                <w:szCs w:val="28"/>
              </w:rPr>
            </w:pPr>
          </w:p>
        </w:tc>
        <w:tc>
          <w:tcPr>
            <w:tcW w:w="678" w:type="dxa"/>
            <w:gridSpan w:val="2"/>
            <w:vAlign w:val="bottom"/>
          </w:tcPr>
          <w:p w:rsidR="005C67DF" w:rsidRPr="00AA1A40" w:rsidRDefault="005C67DF" w:rsidP="00042E52">
            <w:pPr>
              <w:spacing w:after="0" w:line="288" w:lineRule="auto"/>
              <w:jc w:val="center"/>
              <w:rPr>
                <w:rFonts w:eastAsia="Calibri"/>
                <w:bCs/>
                <w:sz w:val="28"/>
                <w:szCs w:val="28"/>
              </w:rPr>
            </w:pPr>
          </w:p>
        </w:tc>
        <w:tc>
          <w:tcPr>
            <w:tcW w:w="715" w:type="dxa"/>
            <w:vAlign w:val="bottom"/>
          </w:tcPr>
          <w:p w:rsidR="005C67DF" w:rsidRPr="000164BE" w:rsidRDefault="005C67DF" w:rsidP="00042E52">
            <w:pPr>
              <w:spacing w:after="0" w:line="288" w:lineRule="auto"/>
              <w:jc w:val="center"/>
              <w:rPr>
                <w:rFonts w:eastAsia="Calibri"/>
                <w:b/>
                <w:bCs/>
                <w:sz w:val="28"/>
                <w:szCs w:val="28"/>
              </w:rPr>
            </w:pP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4</w:t>
            </w:r>
          </w:p>
        </w:tc>
      </w:tr>
      <w:tr w:rsidR="005C67DF" w:rsidRPr="00AA1A40" w:rsidTr="006D5A5F">
        <w:trPr>
          <w:trHeight w:val="251"/>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Биология</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r w:rsidR="007F38B2">
              <w:rPr>
                <w:rFonts w:eastAsia="Calibri"/>
                <w:b/>
                <w:bCs/>
                <w:sz w:val="28"/>
                <w:szCs w:val="28"/>
              </w:rPr>
              <w:t>+</w:t>
            </w:r>
            <w:r w:rsidR="007F38B2" w:rsidRPr="007F38B2">
              <w:rPr>
                <w:rFonts w:eastAsia="Calibri"/>
                <w:bCs/>
                <w:sz w:val="28"/>
                <w:szCs w:val="28"/>
              </w:rPr>
              <w:t>1</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528"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2</w:t>
            </w: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7</w:t>
            </w:r>
          </w:p>
        </w:tc>
      </w:tr>
      <w:tr w:rsidR="005C67DF" w:rsidRPr="00AA1A40" w:rsidTr="006D5A5F">
        <w:trPr>
          <w:trHeight w:val="251"/>
          <w:jc w:val="center"/>
        </w:trPr>
        <w:tc>
          <w:tcPr>
            <w:tcW w:w="2718"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Искусство</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Музыка</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46"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528" w:type="dxa"/>
            <w:vAlign w:val="bottom"/>
          </w:tcPr>
          <w:p w:rsidR="005C67DF" w:rsidRPr="000164BE" w:rsidRDefault="005C67DF" w:rsidP="00042E52">
            <w:pPr>
              <w:spacing w:after="0" w:line="288" w:lineRule="auto"/>
              <w:jc w:val="center"/>
              <w:rPr>
                <w:rFonts w:eastAsia="Calibri"/>
                <w:b/>
                <w:bCs/>
                <w:sz w:val="28"/>
                <w:szCs w:val="28"/>
              </w:rPr>
            </w:pP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4</w:t>
            </w:r>
          </w:p>
        </w:tc>
      </w:tr>
      <w:tr w:rsidR="005C67DF" w:rsidRPr="00AA1A40" w:rsidTr="006D5A5F">
        <w:trPr>
          <w:trHeight w:val="21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Изобразительное искусство</w:t>
            </w:r>
          </w:p>
        </w:tc>
        <w:tc>
          <w:tcPr>
            <w:tcW w:w="660"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678" w:type="dxa"/>
            <w:gridSpan w:val="2"/>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15" w:type="dxa"/>
            <w:vAlign w:val="bottom"/>
          </w:tcPr>
          <w:p w:rsidR="005C67DF" w:rsidRPr="000164BE" w:rsidRDefault="005C67DF" w:rsidP="00042E52">
            <w:pPr>
              <w:spacing w:after="0" w:line="288" w:lineRule="auto"/>
              <w:jc w:val="center"/>
              <w:rPr>
                <w:rFonts w:eastAsia="Calibri"/>
                <w:b/>
                <w:bCs/>
                <w:sz w:val="28"/>
                <w:szCs w:val="28"/>
              </w:rPr>
            </w:pPr>
            <w:r w:rsidRPr="000164BE">
              <w:rPr>
                <w:rFonts w:eastAsia="Calibri"/>
                <w:b/>
                <w:bCs/>
                <w:sz w:val="28"/>
                <w:szCs w:val="28"/>
              </w:rPr>
              <w:t>1</w:t>
            </w:r>
          </w:p>
        </w:tc>
        <w:tc>
          <w:tcPr>
            <w:tcW w:w="746" w:type="dxa"/>
            <w:vAlign w:val="bottom"/>
          </w:tcPr>
          <w:p w:rsidR="005C67DF" w:rsidRPr="000164BE" w:rsidRDefault="005C67DF" w:rsidP="00042E52">
            <w:pPr>
              <w:spacing w:after="0" w:line="288" w:lineRule="auto"/>
              <w:jc w:val="center"/>
              <w:rPr>
                <w:rFonts w:eastAsia="Calibri"/>
                <w:b/>
                <w:bCs/>
                <w:sz w:val="28"/>
                <w:szCs w:val="28"/>
              </w:rPr>
            </w:pPr>
          </w:p>
        </w:tc>
        <w:tc>
          <w:tcPr>
            <w:tcW w:w="528" w:type="dxa"/>
            <w:vAlign w:val="bottom"/>
          </w:tcPr>
          <w:p w:rsidR="005C67DF" w:rsidRPr="000164BE" w:rsidRDefault="005C67DF" w:rsidP="00042E52">
            <w:pPr>
              <w:spacing w:after="0" w:line="288" w:lineRule="auto"/>
              <w:jc w:val="center"/>
              <w:rPr>
                <w:rFonts w:eastAsia="Calibri"/>
                <w:b/>
                <w:bCs/>
                <w:sz w:val="28"/>
                <w:szCs w:val="28"/>
              </w:rPr>
            </w:pP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3</w:t>
            </w:r>
          </w:p>
        </w:tc>
      </w:tr>
      <w:tr w:rsidR="005C67DF" w:rsidRPr="00AA1A40" w:rsidTr="006D5A5F">
        <w:trPr>
          <w:trHeight w:val="301"/>
          <w:jc w:val="center"/>
        </w:trPr>
        <w:tc>
          <w:tcPr>
            <w:tcW w:w="2718"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Технология</w:t>
            </w: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Технология</w:t>
            </w:r>
          </w:p>
        </w:tc>
        <w:tc>
          <w:tcPr>
            <w:tcW w:w="660" w:type="dxa"/>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2</w:t>
            </w:r>
          </w:p>
        </w:tc>
        <w:tc>
          <w:tcPr>
            <w:tcW w:w="678" w:type="dxa"/>
            <w:gridSpan w:val="2"/>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2</w:t>
            </w:r>
          </w:p>
        </w:tc>
        <w:tc>
          <w:tcPr>
            <w:tcW w:w="715" w:type="dxa"/>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2</w:t>
            </w:r>
          </w:p>
        </w:tc>
        <w:tc>
          <w:tcPr>
            <w:tcW w:w="746" w:type="dxa"/>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1</w:t>
            </w:r>
          </w:p>
        </w:tc>
        <w:tc>
          <w:tcPr>
            <w:tcW w:w="528" w:type="dxa"/>
            <w:vAlign w:val="bottom"/>
          </w:tcPr>
          <w:p w:rsidR="005C67DF" w:rsidRPr="004B3C51" w:rsidRDefault="005C67DF" w:rsidP="00042E52">
            <w:pPr>
              <w:spacing w:after="0" w:line="288" w:lineRule="auto"/>
              <w:jc w:val="center"/>
              <w:rPr>
                <w:rFonts w:eastAsia="Calibri"/>
                <w:b/>
                <w:bCs/>
                <w:sz w:val="28"/>
                <w:szCs w:val="28"/>
              </w:rPr>
            </w:pPr>
          </w:p>
        </w:tc>
        <w:tc>
          <w:tcPr>
            <w:tcW w:w="919" w:type="dxa"/>
            <w:vAlign w:val="bottom"/>
          </w:tcPr>
          <w:p w:rsidR="005C67DF" w:rsidRPr="00063CDB" w:rsidRDefault="005C67DF" w:rsidP="00042E52">
            <w:pPr>
              <w:spacing w:after="0" w:line="288" w:lineRule="auto"/>
              <w:jc w:val="center"/>
              <w:rPr>
                <w:rFonts w:eastAsia="Calibri"/>
                <w:bCs/>
                <w:sz w:val="28"/>
                <w:szCs w:val="28"/>
              </w:rPr>
            </w:pPr>
            <w:r w:rsidRPr="00063CDB">
              <w:rPr>
                <w:rFonts w:eastAsia="Calibri"/>
                <w:bCs/>
                <w:sz w:val="28"/>
                <w:szCs w:val="28"/>
              </w:rPr>
              <w:t>7</w:t>
            </w:r>
          </w:p>
        </w:tc>
      </w:tr>
      <w:tr w:rsidR="005C67DF" w:rsidRPr="00AA1A40" w:rsidTr="006D5A5F">
        <w:trPr>
          <w:trHeight w:val="413"/>
          <w:jc w:val="center"/>
        </w:trPr>
        <w:tc>
          <w:tcPr>
            <w:tcW w:w="2718" w:type="dxa"/>
            <w:vMerge w:val="restart"/>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Физическая культура и Основы безопасности жизнедеятельности</w:t>
            </w:r>
          </w:p>
        </w:tc>
        <w:tc>
          <w:tcPr>
            <w:tcW w:w="2540" w:type="dxa"/>
          </w:tcPr>
          <w:p w:rsidR="005C67DF" w:rsidRPr="00AA1A40" w:rsidRDefault="005C67DF" w:rsidP="00042E52">
            <w:pPr>
              <w:spacing w:after="0" w:line="240" w:lineRule="auto"/>
              <w:jc w:val="center"/>
              <w:rPr>
                <w:rFonts w:eastAsia="Calibri"/>
                <w:bCs/>
                <w:sz w:val="28"/>
                <w:szCs w:val="28"/>
              </w:rPr>
            </w:pPr>
            <w:r w:rsidRPr="00AA1A40">
              <w:rPr>
                <w:rFonts w:eastAsia="Calibri"/>
                <w:bCs/>
                <w:sz w:val="28"/>
                <w:szCs w:val="28"/>
              </w:rPr>
              <w:t>Основы безопасности жизнедеятельности</w:t>
            </w:r>
          </w:p>
        </w:tc>
        <w:tc>
          <w:tcPr>
            <w:tcW w:w="660" w:type="dxa"/>
            <w:vAlign w:val="bottom"/>
          </w:tcPr>
          <w:p w:rsidR="005C67DF" w:rsidRPr="00AA1A40" w:rsidRDefault="005C67DF" w:rsidP="00042E52">
            <w:pPr>
              <w:spacing w:after="0" w:line="288" w:lineRule="auto"/>
              <w:jc w:val="center"/>
              <w:rPr>
                <w:rFonts w:eastAsia="Calibri"/>
                <w:bCs/>
                <w:sz w:val="28"/>
                <w:szCs w:val="28"/>
              </w:rPr>
            </w:pPr>
            <w:r>
              <w:rPr>
                <w:rFonts w:eastAsia="Calibri"/>
                <w:bCs/>
                <w:sz w:val="28"/>
                <w:szCs w:val="28"/>
              </w:rPr>
              <w:t>1/0</w:t>
            </w:r>
          </w:p>
        </w:tc>
        <w:tc>
          <w:tcPr>
            <w:tcW w:w="678" w:type="dxa"/>
            <w:gridSpan w:val="2"/>
            <w:vAlign w:val="bottom"/>
          </w:tcPr>
          <w:p w:rsidR="005C67DF" w:rsidRPr="00AA1A40" w:rsidRDefault="004B3C51" w:rsidP="00042E52">
            <w:pPr>
              <w:spacing w:after="0" w:line="288" w:lineRule="auto"/>
              <w:jc w:val="center"/>
              <w:rPr>
                <w:rFonts w:eastAsia="Calibri"/>
                <w:bCs/>
                <w:sz w:val="28"/>
                <w:szCs w:val="28"/>
              </w:rPr>
            </w:pPr>
            <w:r>
              <w:rPr>
                <w:rFonts w:eastAsia="Calibri"/>
                <w:bCs/>
                <w:sz w:val="28"/>
                <w:szCs w:val="28"/>
              </w:rPr>
              <w:t>1</w:t>
            </w:r>
          </w:p>
        </w:tc>
        <w:tc>
          <w:tcPr>
            <w:tcW w:w="715" w:type="dxa"/>
            <w:vAlign w:val="bottom"/>
          </w:tcPr>
          <w:p w:rsidR="005C67DF" w:rsidRPr="00AA1A40" w:rsidRDefault="004B3C51" w:rsidP="00042E52">
            <w:pPr>
              <w:spacing w:after="0" w:line="288" w:lineRule="auto"/>
              <w:jc w:val="center"/>
              <w:rPr>
                <w:rFonts w:eastAsia="Calibri"/>
                <w:bCs/>
                <w:sz w:val="28"/>
                <w:szCs w:val="28"/>
              </w:rPr>
            </w:pPr>
            <w:r>
              <w:rPr>
                <w:rFonts w:eastAsia="Calibri"/>
                <w:bCs/>
                <w:sz w:val="28"/>
                <w:szCs w:val="28"/>
              </w:rPr>
              <w:t>1</w:t>
            </w:r>
          </w:p>
        </w:tc>
        <w:tc>
          <w:tcPr>
            <w:tcW w:w="746" w:type="dxa"/>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1</w:t>
            </w:r>
          </w:p>
        </w:tc>
        <w:tc>
          <w:tcPr>
            <w:tcW w:w="528" w:type="dxa"/>
            <w:vAlign w:val="bottom"/>
          </w:tcPr>
          <w:p w:rsidR="005C67DF" w:rsidRPr="004B3C51" w:rsidRDefault="005C67DF" w:rsidP="00042E52">
            <w:pPr>
              <w:spacing w:after="0" w:line="288" w:lineRule="auto"/>
              <w:jc w:val="center"/>
              <w:rPr>
                <w:rFonts w:eastAsia="Calibri"/>
                <w:b/>
                <w:bCs/>
                <w:sz w:val="28"/>
                <w:szCs w:val="28"/>
              </w:rPr>
            </w:pPr>
            <w:r w:rsidRPr="004B3C51">
              <w:rPr>
                <w:rFonts w:eastAsia="Calibri"/>
                <w:b/>
                <w:bCs/>
                <w:sz w:val="28"/>
                <w:szCs w:val="28"/>
              </w:rPr>
              <w:t>1</w:t>
            </w:r>
          </w:p>
        </w:tc>
        <w:tc>
          <w:tcPr>
            <w:tcW w:w="919" w:type="dxa"/>
            <w:vAlign w:val="bottom"/>
          </w:tcPr>
          <w:p w:rsidR="005C67DF" w:rsidRPr="00063CDB" w:rsidRDefault="00063CDB" w:rsidP="00042E52">
            <w:pPr>
              <w:spacing w:after="0" w:line="288" w:lineRule="auto"/>
              <w:jc w:val="center"/>
              <w:rPr>
                <w:rFonts w:eastAsia="Calibri"/>
                <w:bCs/>
                <w:sz w:val="28"/>
                <w:szCs w:val="28"/>
              </w:rPr>
            </w:pPr>
            <w:r>
              <w:rPr>
                <w:rFonts w:eastAsia="Calibri"/>
                <w:bCs/>
                <w:sz w:val="28"/>
                <w:szCs w:val="28"/>
              </w:rPr>
              <w:t>4,5</w:t>
            </w:r>
          </w:p>
        </w:tc>
      </w:tr>
      <w:tr w:rsidR="005C67DF" w:rsidRPr="00AA1A40" w:rsidTr="006D5A5F">
        <w:trPr>
          <w:trHeight w:val="385"/>
          <w:jc w:val="center"/>
        </w:trPr>
        <w:tc>
          <w:tcPr>
            <w:tcW w:w="2718" w:type="dxa"/>
            <w:vMerge/>
          </w:tcPr>
          <w:p w:rsidR="005C67DF" w:rsidRPr="00AA1A40" w:rsidRDefault="005C67DF" w:rsidP="00042E52">
            <w:pPr>
              <w:spacing w:after="0" w:line="288" w:lineRule="auto"/>
              <w:jc w:val="center"/>
              <w:rPr>
                <w:rFonts w:eastAsia="Calibri"/>
                <w:bCs/>
                <w:sz w:val="28"/>
                <w:szCs w:val="28"/>
              </w:rPr>
            </w:pPr>
          </w:p>
        </w:tc>
        <w:tc>
          <w:tcPr>
            <w:tcW w:w="2540" w:type="dxa"/>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Физическая культура</w:t>
            </w:r>
          </w:p>
        </w:tc>
        <w:tc>
          <w:tcPr>
            <w:tcW w:w="660" w:type="dxa"/>
            <w:vAlign w:val="bottom"/>
          </w:tcPr>
          <w:p w:rsidR="005C67DF" w:rsidRPr="00AA1A40" w:rsidRDefault="005C67DF" w:rsidP="00042E52">
            <w:pPr>
              <w:spacing w:after="0" w:line="288" w:lineRule="auto"/>
              <w:jc w:val="center"/>
              <w:rPr>
                <w:rFonts w:eastAsia="Calibri"/>
                <w:bCs/>
                <w:sz w:val="28"/>
                <w:szCs w:val="28"/>
              </w:rPr>
            </w:pPr>
            <w:r w:rsidRPr="004B3C51">
              <w:rPr>
                <w:rFonts w:eastAsia="Calibri"/>
                <w:b/>
                <w:bCs/>
                <w:sz w:val="28"/>
                <w:szCs w:val="28"/>
              </w:rPr>
              <w:t>2</w:t>
            </w:r>
            <w:r w:rsidR="000164BE">
              <w:rPr>
                <w:rFonts w:eastAsia="Calibri"/>
                <w:bCs/>
                <w:sz w:val="28"/>
                <w:szCs w:val="28"/>
              </w:rPr>
              <w:t>+1</w:t>
            </w:r>
          </w:p>
        </w:tc>
        <w:tc>
          <w:tcPr>
            <w:tcW w:w="678" w:type="dxa"/>
            <w:gridSpan w:val="2"/>
            <w:vAlign w:val="bottom"/>
          </w:tcPr>
          <w:p w:rsidR="005C67DF" w:rsidRPr="00AA1A40" w:rsidRDefault="005C67DF" w:rsidP="00042E52">
            <w:pPr>
              <w:spacing w:after="0" w:line="288" w:lineRule="auto"/>
              <w:jc w:val="center"/>
              <w:rPr>
                <w:rFonts w:eastAsia="Calibri"/>
                <w:bCs/>
                <w:sz w:val="28"/>
                <w:szCs w:val="28"/>
              </w:rPr>
            </w:pPr>
            <w:r w:rsidRPr="004B3C51">
              <w:rPr>
                <w:rFonts w:eastAsia="Calibri"/>
                <w:b/>
                <w:bCs/>
                <w:sz w:val="28"/>
                <w:szCs w:val="28"/>
              </w:rPr>
              <w:t>2</w:t>
            </w:r>
            <w:r w:rsidR="000164BE">
              <w:rPr>
                <w:rFonts w:eastAsia="Calibri"/>
                <w:bCs/>
                <w:sz w:val="28"/>
                <w:szCs w:val="28"/>
              </w:rPr>
              <w:t>+1</w:t>
            </w:r>
          </w:p>
        </w:tc>
        <w:tc>
          <w:tcPr>
            <w:tcW w:w="715" w:type="dxa"/>
            <w:vAlign w:val="bottom"/>
          </w:tcPr>
          <w:p w:rsidR="005C67DF" w:rsidRPr="00AA1A40" w:rsidRDefault="005C67DF" w:rsidP="00042E52">
            <w:pPr>
              <w:spacing w:after="0" w:line="288" w:lineRule="auto"/>
              <w:jc w:val="center"/>
              <w:rPr>
                <w:rFonts w:eastAsia="Calibri"/>
                <w:bCs/>
                <w:sz w:val="28"/>
                <w:szCs w:val="28"/>
              </w:rPr>
            </w:pPr>
            <w:r w:rsidRPr="004B3C51">
              <w:rPr>
                <w:rFonts w:eastAsia="Calibri"/>
                <w:b/>
                <w:bCs/>
                <w:sz w:val="28"/>
                <w:szCs w:val="28"/>
              </w:rPr>
              <w:t>2</w:t>
            </w:r>
            <w:r w:rsidR="000164BE">
              <w:rPr>
                <w:rFonts w:eastAsia="Calibri"/>
                <w:bCs/>
                <w:sz w:val="28"/>
                <w:szCs w:val="28"/>
              </w:rPr>
              <w:t>+1</w:t>
            </w:r>
          </w:p>
        </w:tc>
        <w:tc>
          <w:tcPr>
            <w:tcW w:w="746" w:type="dxa"/>
            <w:vAlign w:val="bottom"/>
          </w:tcPr>
          <w:p w:rsidR="005C67DF" w:rsidRPr="00AA1A40" w:rsidRDefault="005C67DF" w:rsidP="00042E52">
            <w:pPr>
              <w:spacing w:after="0" w:line="288" w:lineRule="auto"/>
              <w:jc w:val="center"/>
              <w:rPr>
                <w:rFonts w:eastAsia="Calibri"/>
                <w:bCs/>
                <w:sz w:val="28"/>
                <w:szCs w:val="28"/>
              </w:rPr>
            </w:pPr>
            <w:r w:rsidRPr="004B3C51">
              <w:rPr>
                <w:rFonts w:eastAsia="Calibri"/>
                <w:b/>
                <w:bCs/>
                <w:sz w:val="28"/>
                <w:szCs w:val="28"/>
              </w:rPr>
              <w:t>2</w:t>
            </w:r>
            <w:r w:rsidR="000164BE">
              <w:rPr>
                <w:rFonts w:eastAsia="Calibri"/>
                <w:bCs/>
                <w:sz w:val="28"/>
                <w:szCs w:val="28"/>
              </w:rPr>
              <w:t>+1</w:t>
            </w:r>
          </w:p>
        </w:tc>
        <w:tc>
          <w:tcPr>
            <w:tcW w:w="528" w:type="dxa"/>
            <w:vAlign w:val="bottom"/>
          </w:tcPr>
          <w:p w:rsidR="005C67DF" w:rsidRPr="00AA1A40" w:rsidRDefault="005C67DF" w:rsidP="00042E52">
            <w:pPr>
              <w:spacing w:after="0" w:line="288" w:lineRule="auto"/>
              <w:jc w:val="center"/>
              <w:rPr>
                <w:rFonts w:eastAsia="Calibri"/>
                <w:bCs/>
                <w:sz w:val="28"/>
                <w:szCs w:val="28"/>
              </w:rPr>
            </w:pPr>
            <w:r w:rsidRPr="004B3C51">
              <w:rPr>
                <w:rFonts w:eastAsia="Calibri"/>
                <w:b/>
                <w:bCs/>
                <w:sz w:val="28"/>
                <w:szCs w:val="28"/>
              </w:rPr>
              <w:t>2</w:t>
            </w:r>
            <w:r w:rsidR="000164BE">
              <w:rPr>
                <w:rFonts w:eastAsia="Calibri"/>
                <w:bCs/>
                <w:sz w:val="28"/>
                <w:szCs w:val="28"/>
              </w:rPr>
              <w:t>+1</w:t>
            </w:r>
          </w:p>
        </w:tc>
        <w:tc>
          <w:tcPr>
            <w:tcW w:w="919" w:type="dxa"/>
            <w:vAlign w:val="bottom"/>
          </w:tcPr>
          <w:p w:rsidR="005C67DF" w:rsidRPr="00AA1A40" w:rsidRDefault="00063CDB" w:rsidP="00042E52">
            <w:pPr>
              <w:spacing w:after="0" w:line="288" w:lineRule="auto"/>
              <w:jc w:val="center"/>
              <w:rPr>
                <w:rFonts w:eastAsia="Calibri"/>
                <w:bCs/>
                <w:sz w:val="28"/>
                <w:szCs w:val="28"/>
              </w:rPr>
            </w:pPr>
            <w:r>
              <w:rPr>
                <w:rFonts w:eastAsia="Calibri"/>
                <w:bCs/>
                <w:sz w:val="28"/>
                <w:szCs w:val="28"/>
              </w:rPr>
              <w:t>15</w:t>
            </w:r>
          </w:p>
        </w:tc>
      </w:tr>
      <w:tr w:rsidR="005C67DF" w:rsidRPr="00AA1A40" w:rsidTr="006D5A5F">
        <w:trPr>
          <w:trHeight w:val="284"/>
          <w:jc w:val="center"/>
        </w:trPr>
        <w:tc>
          <w:tcPr>
            <w:tcW w:w="5258" w:type="dxa"/>
            <w:gridSpan w:val="2"/>
          </w:tcPr>
          <w:p w:rsidR="005C67DF" w:rsidRPr="00AA1A40" w:rsidRDefault="005C67DF" w:rsidP="00042E52">
            <w:pPr>
              <w:spacing w:after="0" w:line="288" w:lineRule="auto"/>
              <w:jc w:val="center"/>
              <w:rPr>
                <w:rFonts w:eastAsia="Calibri"/>
                <w:bCs/>
                <w:sz w:val="28"/>
                <w:szCs w:val="28"/>
              </w:rPr>
            </w:pPr>
            <w:r w:rsidRPr="00AA1A40">
              <w:rPr>
                <w:rFonts w:eastAsia="Calibri"/>
                <w:bCs/>
                <w:sz w:val="28"/>
                <w:szCs w:val="28"/>
              </w:rPr>
              <w:t>Итого</w:t>
            </w:r>
          </w:p>
        </w:tc>
        <w:tc>
          <w:tcPr>
            <w:tcW w:w="660" w:type="dxa"/>
            <w:vAlign w:val="bottom"/>
          </w:tcPr>
          <w:p w:rsidR="005C67DF" w:rsidRPr="00AA1A40" w:rsidRDefault="000164BE" w:rsidP="00042E52">
            <w:pPr>
              <w:spacing w:after="0" w:line="288" w:lineRule="auto"/>
              <w:jc w:val="center"/>
              <w:rPr>
                <w:rFonts w:eastAsia="Calibri"/>
                <w:bCs/>
                <w:sz w:val="28"/>
                <w:szCs w:val="28"/>
              </w:rPr>
            </w:pPr>
            <w:r>
              <w:rPr>
                <w:rFonts w:eastAsia="Calibri"/>
                <w:bCs/>
                <w:sz w:val="28"/>
                <w:szCs w:val="28"/>
              </w:rPr>
              <w:t>28</w:t>
            </w:r>
          </w:p>
        </w:tc>
        <w:tc>
          <w:tcPr>
            <w:tcW w:w="678" w:type="dxa"/>
            <w:gridSpan w:val="2"/>
            <w:vAlign w:val="bottom"/>
          </w:tcPr>
          <w:p w:rsidR="005C67DF" w:rsidRPr="00AA1A40" w:rsidRDefault="006F33F9" w:rsidP="00042E52">
            <w:pPr>
              <w:spacing w:after="0" w:line="288" w:lineRule="auto"/>
              <w:jc w:val="center"/>
              <w:rPr>
                <w:rFonts w:eastAsia="Calibri"/>
                <w:bCs/>
                <w:sz w:val="28"/>
                <w:szCs w:val="28"/>
              </w:rPr>
            </w:pPr>
            <w:r>
              <w:rPr>
                <w:rFonts w:eastAsia="Calibri"/>
                <w:bCs/>
                <w:sz w:val="28"/>
                <w:szCs w:val="28"/>
              </w:rPr>
              <w:t>30</w:t>
            </w:r>
          </w:p>
        </w:tc>
        <w:tc>
          <w:tcPr>
            <w:tcW w:w="715" w:type="dxa"/>
            <w:vAlign w:val="bottom"/>
          </w:tcPr>
          <w:p w:rsidR="005C67DF" w:rsidRPr="00AA1A40" w:rsidRDefault="006F33F9" w:rsidP="00042E52">
            <w:pPr>
              <w:spacing w:after="0" w:line="288" w:lineRule="auto"/>
              <w:jc w:val="center"/>
              <w:rPr>
                <w:rFonts w:eastAsia="Calibri"/>
                <w:bCs/>
                <w:sz w:val="28"/>
                <w:szCs w:val="28"/>
              </w:rPr>
            </w:pPr>
            <w:r>
              <w:rPr>
                <w:rFonts w:eastAsia="Calibri"/>
                <w:bCs/>
                <w:sz w:val="28"/>
                <w:szCs w:val="28"/>
              </w:rPr>
              <w:t>31</w:t>
            </w:r>
          </w:p>
        </w:tc>
        <w:tc>
          <w:tcPr>
            <w:tcW w:w="746" w:type="dxa"/>
            <w:vAlign w:val="bottom"/>
          </w:tcPr>
          <w:p w:rsidR="005C67DF" w:rsidRPr="00AA1A40" w:rsidRDefault="006F33F9" w:rsidP="00042E52">
            <w:pPr>
              <w:spacing w:after="0" w:line="288" w:lineRule="auto"/>
              <w:jc w:val="center"/>
              <w:rPr>
                <w:rFonts w:eastAsia="Calibri"/>
                <w:bCs/>
                <w:sz w:val="28"/>
                <w:szCs w:val="28"/>
              </w:rPr>
            </w:pPr>
            <w:r>
              <w:rPr>
                <w:rFonts w:eastAsia="Calibri"/>
                <w:bCs/>
                <w:sz w:val="28"/>
                <w:szCs w:val="28"/>
              </w:rPr>
              <w:t>31</w:t>
            </w:r>
          </w:p>
        </w:tc>
        <w:tc>
          <w:tcPr>
            <w:tcW w:w="528" w:type="dxa"/>
            <w:vAlign w:val="bottom"/>
          </w:tcPr>
          <w:p w:rsidR="005C67DF" w:rsidRPr="00AA1A40" w:rsidRDefault="00063CDB" w:rsidP="00042E52">
            <w:pPr>
              <w:spacing w:after="0" w:line="288" w:lineRule="auto"/>
              <w:jc w:val="center"/>
              <w:rPr>
                <w:rFonts w:eastAsia="Calibri"/>
                <w:bCs/>
                <w:sz w:val="28"/>
                <w:szCs w:val="28"/>
              </w:rPr>
            </w:pPr>
            <w:r>
              <w:rPr>
                <w:rFonts w:eastAsia="Calibri"/>
                <w:bCs/>
                <w:sz w:val="28"/>
                <w:szCs w:val="28"/>
              </w:rPr>
              <w:t>31</w:t>
            </w:r>
          </w:p>
        </w:tc>
        <w:tc>
          <w:tcPr>
            <w:tcW w:w="919" w:type="dxa"/>
            <w:vAlign w:val="bottom"/>
          </w:tcPr>
          <w:p w:rsidR="005C67DF" w:rsidRPr="00AA1A40" w:rsidRDefault="009B0E8D" w:rsidP="00042E52">
            <w:pPr>
              <w:spacing w:after="0" w:line="288" w:lineRule="auto"/>
              <w:jc w:val="center"/>
              <w:rPr>
                <w:rFonts w:eastAsia="Calibri"/>
                <w:bCs/>
                <w:sz w:val="28"/>
                <w:szCs w:val="28"/>
              </w:rPr>
            </w:pPr>
            <w:r>
              <w:rPr>
                <w:rFonts w:eastAsia="Calibri"/>
                <w:bCs/>
                <w:sz w:val="28"/>
                <w:szCs w:val="28"/>
              </w:rPr>
              <w:t>151</w:t>
            </w:r>
          </w:p>
        </w:tc>
      </w:tr>
      <w:tr w:rsidR="005C67DF" w:rsidRPr="00AA1A40" w:rsidTr="006F33F9">
        <w:trPr>
          <w:trHeight w:val="770"/>
          <w:jc w:val="center"/>
        </w:trPr>
        <w:tc>
          <w:tcPr>
            <w:tcW w:w="5258" w:type="dxa"/>
            <w:gridSpan w:val="2"/>
          </w:tcPr>
          <w:p w:rsidR="005C67DF" w:rsidRDefault="005C67DF" w:rsidP="00042E52">
            <w:pPr>
              <w:spacing w:after="0" w:line="240" w:lineRule="auto"/>
              <w:jc w:val="center"/>
              <w:rPr>
                <w:rFonts w:eastAsia="Calibri"/>
                <w:bCs/>
                <w:i/>
                <w:sz w:val="28"/>
                <w:szCs w:val="28"/>
              </w:rPr>
            </w:pPr>
            <w:r w:rsidRPr="00AA1A40">
              <w:rPr>
                <w:rFonts w:eastAsia="Calibri"/>
                <w:bCs/>
                <w:i/>
                <w:sz w:val="28"/>
                <w:szCs w:val="28"/>
              </w:rPr>
              <w:t>Часть, формируемая участниками образовательных отношений</w:t>
            </w:r>
          </w:p>
          <w:p w:rsidR="000164BE" w:rsidRPr="00AA1A40" w:rsidRDefault="000164BE" w:rsidP="00042E52">
            <w:pPr>
              <w:spacing w:after="0" w:line="360" w:lineRule="auto"/>
              <w:jc w:val="center"/>
              <w:rPr>
                <w:rFonts w:eastAsia="Calibri"/>
                <w:bCs/>
                <w:i/>
                <w:sz w:val="28"/>
                <w:szCs w:val="28"/>
              </w:rPr>
            </w:pPr>
          </w:p>
        </w:tc>
        <w:tc>
          <w:tcPr>
            <w:tcW w:w="660" w:type="dxa"/>
            <w:vAlign w:val="bottom"/>
          </w:tcPr>
          <w:p w:rsidR="005C67DF" w:rsidRPr="00AA1A40" w:rsidRDefault="005C67DF" w:rsidP="00042E52">
            <w:pPr>
              <w:spacing w:after="0" w:line="288" w:lineRule="auto"/>
              <w:jc w:val="center"/>
              <w:rPr>
                <w:rFonts w:eastAsia="Calibri"/>
                <w:bCs/>
                <w:sz w:val="28"/>
                <w:szCs w:val="28"/>
              </w:rPr>
            </w:pPr>
          </w:p>
        </w:tc>
        <w:tc>
          <w:tcPr>
            <w:tcW w:w="678" w:type="dxa"/>
            <w:gridSpan w:val="2"/>
            <w:vAlign w:val="bottom"/>
          </w:tcPr>
          <w:p w:rsidR="005C67DF" w:rsidRPr="00AA1A40" w:rsidRDefault="005C67DF" w:rsidP="00042E52">
            <w:pPr>
              <w:spacing w:after="0" w:line="288" w:lineRule="auto"/>
              <w:jc w:val="center"/>
              <w:rPr>
                <w:rFonts w:eastAsia="Calibri"/>
                <w:bCs/>
                <w:sz w:val="28"/>
                <w:szCs w:val="28"/>
              </w:rPr>
            </w:pPr>
          </w:p>
        </w:tc>
        <w:tc>
          <w:tcPr>
            <w:tcW w:w="715" w:type="dxa"/>
            <w:vAlign w:val="bottom"/>
          </w:tcPr>
          <w:p w:rsidR="005C67DF" w:rsidRPr="00AA1A40" w:rsidRDefault="005C67DF" w:rsidP="00042E52">
            <w:pPr>
              <w:spacing w:after="0" w:line="288" w:lineRule="auto"/>
              <w:jc w:val="center"/>
              <w:rPr>
                <w:rFonts w:eastAsia="Calibri"/>
                <w:bCs/>
                <w:sz w:val="28"/>
                <w:szCs w:val="28"/>
              </w:rPr>
            </w:pPr>
          </w:p>
        </w:tc>
        <w:tc>
          <w:tcPr>
            <w:tcW w:w="746" w:type="dxa"/>
            <w:vAlign w:val="bottom"/>
          </w:tcPr>
          <w:p w:rsidR="005C67DF" w:rsidRPr="00AA1A40" w:rsidRDefault="005C67DF" w:rsidP="00042E52">
            <w:pPr>
              <w:spacing w:after="0" w:line="288" w:lineRule="auto"/>
              <w:jc w:val="center"/>
              <w:rPr>
                <w:rFonts w:eastAsia="Calibri"/>
                <w:bCs/>
                <w:sz w:val="28"/>
                <w:szCs w:val="28"/>
              </w:rPr>
            </w:pPr>
          </w:p>
        </w:tc>
        <w:tc>
          <w:tcPr>
            <w:tcW w:w="528" w:type="dxa"/>
            <w:vAlign w:val="bottom"/>
          </w:tcPr>
          <w:p w:rsidR="005C67DF" w:rsidRPr="00AA1A40" w:rsidRDefault="005C67DF" w:rsidP="00042E52">
            <w:pPr>
              <w:spacing w:after="0" w:line="288" w:lineRule="auto"/>
              <w:jc w:val="center"/>
              <w:rPr>
                <w:rFonts w:eastAsia="Calibri"/>
                <w:bCs/>
                <w:sz w:val="28"/>
                <w:szCs w:val="28"/>
              </w:rPr>
            </w:pPr>
          </w:p>
        </w:tc>
        <w:tc>
          <w:tcPr>
            <w:tcW w:w="919" w:type="dxa"/>
            <w:vAlign w:val="bottom"/>
          </w:tcPr>
          <w:p w:rsidR="005C67DF" w:rsidRPr="00AA1A40" w:rsidRDefault="005C67DF" w:rsidP="00042E52">
            <w:pPr>
              <w:spacing w:after="0" w:line="288" w:lineRule="auto"/>
              <w:jc w:val="center"/>
              <w:rPr>
                <w:rFonts w:eastAsia="Calibri"/>
                <w:bCs/>
                <w:sz w:val="28"/>
                <w:szCs w:val="28"/>
              </w:rPr>
            </w:pPr>
          </w:p>
        </w:tc>
      </w:tr>
      <w:tr w:rsidR="006F33F9" w:rsidRPr="00AA1A40" w:rsidTr="006F33F9">
        <w:trPr>
          <w:trHeight w:val="351"/>
          <w:jc w:val="center"/>
        </w:trPr>
        <w:tc>
          <w:tcPr>
            <w:tcW w:w="5258" w:type="dxa"/>
            <w:gridSpan w:val="2"/>
          </w:tcPr>
          <w:p w:rsidR="006F33F9" w:rsidRPr="00AA1A40" w:rsidRDefault="006F33F9" w:rsidP="00042E52">
            <w:pPr>
              <w:spacing w:after="0" w:line="360" w:lineRule="auto"/>
              <w:jc w:val="center"/>
              <w:rPr>
                <w:rFonts w:eastAsia="Calibri"/>
                <w:bCs/>
                <w:i/>
                <w:sz w:val="28"/>
                <w:szCs w:val="28"/>
              </w:rPr>
            </w:pPr>
            <w:r>
              <w:rPr>
                <w:rFonts w:eastAsia="Calibri"/>
                <w:bCs/>
                <w:i/>
                <w:sz w:val="28"/>
                <w:szCs w:val="28"/>
              </w:rPr>
              <w:t>Индивидуально-групповые занятия</w:t>
            </w:r>
          </w:p>
        </w:tc>
        <w:tc>
          <w:tcPr>
            <w:tcW w:w="660" w:type="dxa"/>
            <w:vAlign w:val="bottom"/>
          </w:tcPr>
          <w:p w:rsidR="006F33F9" w:rsidRPr="00AA1A40" w:rsidRDefault="006F33F9" w:rsidP="00042E52">
            <w:pPr>
              <w:spacing w:after="0" w:line="288" w:lineRule="auto"/>
              <w:jc w:val="center"/>
              <w:rPr>
                <w:rFonts w:eastAsia="Calibri"/>
                <w:bCs/>
                <w:sz w:val="28"/>
                <w:szCs w:val="28"/>
              </w:rPr>
            </w:pPr>
          </w:p>
        </w:tc>
        <w:tc>
          <w:tcPr>
            <w:tcW w:w="678" w:type="dxa"/>
            <w:gridSpan w:val="2"/>
            <w:vAlign w:val="bottom"/>
          </w:tcPr>
          <w:p w:rsidR="006F33F9" w:rsidRPr="00AA1A40" w:rsidRDefault="006F33F9" w:rsidP="00042E52">
            <w:pPr>
              <w:spacing w:after="0" w:line="288" w:lineRule="auto"/>
              <w:jc w:val="center"/>
              <w:rPr>
                <w:rFonts w:eastAsia="Calibri"/>
                <w:bCs/>
                <w:sz w:val="28"/>
                <w:szCs w:val="28"/>
              </w:rPr>
            </w:pPr>
          </w:p>
        </w:tc>
        <w:tc>
          <w:tcPr>
            <w:tcW w:w="715" w:type="dxa"/>
            <w:vAlign w:val="bottom"/>
          </w:tcPr>
          <w:p w:rsidR="006F33F9" w:rsidRPr="00AA1A40" w:rsidRDefault="006F33F9" w:rsidP="00042E52">
            <w:pPr>
              <w:spacing w:after="0" w:line="288" w:lineRule="auto"/>
              <w:jc w:val="center"/>
              <w:rPr>
                <w:rFonts w:eastAsia="Calibri"/>
                <w:bCs/>
                <w:sz w:val="28"/>
                <w:szCs w:val="28"/>
              </w:rPr>
            </w:pPr>
            <w:r>
              <w:rPr>
                <w:rFonts w:eastAsia="Calibri"/>
                <w:bCs/>
                <w:sz w:val="28"/>
                <w:szCs w:val="28"/>
              </w:rPr>
              <w:t>1</w:t>
            </w:r>
          </w:p>
        </w:tc>
        <w:tc>
          <w:tcPr>
            <w:tcW w:w="746" w:type="dxa"/>
            <w:vAlign w:val="bottom"/>
          </w:tcPr>
          <w:p w:rsidR="006F33F9" w:rsidRPr="00AA1A40" w:rsidRDefault="006F33F9" w:rsidP="00042E52">
            <w:pPr>
              <w:spacing w:after="0" w:line="288" w:lineRule="auto"/>
              <w:jc w:val="center"/>
              <w:rPr>
                <w:rFonts w:eastAsia="Calibri"/>
                <w:bCs/>
                <w:sz w:val="28"/>
                <w:szCs w:val="28"/>
              </w:rPr>
            </w:pPr>
            <w:r>
              <w:rPr>
                <w:rFonts w:eastAsia="Calibri"/>
                <w:bCs/>
                <w:sz w:val="28"/>
                <w:szCs w:val="28"/>
              </w:rPr>
              <w:t>1</w:t>
            </w:r>
          </w:p>
        </w:tc>
        <w:tc>
          <w:tcPr>
            <w:tcW w:w="528" w:type="dxa"/>
            <w:vAlign w:val="bottom"/>
          </w:tcPr>
          <w:p w:rsidR="006F33F9" w:rsidRPr="00AA1A40" w:rsidRDefault="00063CDB" w:rsidP="00042E52">
            <w:pPr>
              <w:spacing w:after="0" w:line="288" w:lineRule="auto"/>
              <w:jc w:val="center"/>
              <w:rPr>
                <w:rFonts w:eastAsia="Calibri"/>
                <w:bCs/>
                <w:sz w:val="28"/>
                <w:szCs w:val="28"/>
              </w:rPr>
            </w:pPr>
            <w:r>
              <w:rPr>
                <w:rFonts w:eastAsia="Calibri"/>
                <w:bCs/>
                <w:sz w:val="28"/>
                <w:szCs w:val="28"/>
              </w:rPr>
              <w:t>1</w:t>
            </w:r>
          </w:p>
        </w:tc>
        <w:tc>
          <w:tcPr>
            <w:tcW w:w="919" w:type="dxa"/>
            <w:vAlign w:val="bottom"/>
          </w:tcPr>
          <w:p w:rsidR="006F33F9" w:rsidRPr="00AA1A40" w:rsidRDefault="006F33F9" w:rsidP="00042E52">
            <w:pPr>
              <w:spacing w:after="0" w:line="288" w:lineRule="auto"/>
              <w:jc w:val="center"/>
              <w:rPr>
                <w:rFonts w:eastAsia="Calibri"/>
                <w:bCs/>
                <w:sz w:val="28"/>
                <w:szCs w:val="28"/>
              </w:rPr>
            </w:pPr>
          </w:p>
        </w:tc>
      </w:tr>
      <w:tr w:rsidR="006F33F9" w:rsidRPr="00AA1A40" w:rsidTr="006F33F9">
        <w:trPr>
          <w:trHeight w:val="473"/>
          <w:jc w:val="center"/>
        </w:trPr>
        <w:tc>
          <w:tcPr>
            <w:tcW w:w="5258" w:type="dxa"/>
            <w:gridSpan w:val="2"/>
          </w:tcPr>
          <w:p w:rsidR="006F33F9" w:rsidRDefault="006F33F9" w:rsidP="00042E52">
            <w:pPr>
              <w:spacing w:after="0" w:line="360" w:lineRule="auto"/>
              <w:jc w:val="center"/>
              <w:rPr>
                <w:rFonts w:eastAsia="Calibri"/>
                <w:bCs/>
                <w:i/>
                <w:sz w:val="28"/>
                <w:szCs w:val="28"/>
              </w:rPr>
            </w:pPr>
            <w:r>
              <w:rPr>
                <w:rFonts w:eastAsia="Calibri"/>
                <w:bCs/>
                <w:i/>
                <w:sz w:val="28"/>
                <w:szCs w:val="28"/>
              </w:rPr>
              <w:t>Учебные проекты, исследования</w:t>
            </w:r>
          </w:p>
        </w:tc>
        <w:tc>
          <w:tcPr>
            <w:tcW w:w="660" w:type="dxa"/>
            <w:vAlign w:val="bottom"/>
          </w:tcPr>
          <w:p w:rsidR="006F33F9" w:rsidRPr="00AA1A40" w:rsidRDefault="006F33F9" w:rsidP="00042E52">
            <w:pPr>
              <w:spacing w:after="0" w:line="288" w:lineRule="auto"/>
              <w:jc w:val="center"/>
              <w:rPr>
                <w:rFonts w:eastAsia="Calibri"/>
                <w:bCs/>
                <w:sz w:val="28"/>
                <w:szCs w:val="28"/>
              </w:rPr>
            </w:pPr>
          </w:p>
        </w:tc>
        <w:tc>
          <w:tcPr>
            <w:tcW w:w="678" w:type="dxa"/>
            <w:gridSpan w:val="2"/>
            <w:vAlign w:val="bottom"/>
          </w:tcPr>
          <w:p w:rsidR="006F33F9" w:rsidRPr="00AA1A40" w:rsidRDefault="006F33F9" w:rsidP="00042E52">
            <w:pPr>
              <w:spacing w:after="0" w:line="288" w:lineRule="auto"/>
              <w:jc w:val="center"/>
              <w:rPr>
                <w:rFonts w:eastAsia="Calibri"/>
                <w:bCs/>
                <w:sz w:val="28"/>
                <w:szCs w:val="28"/>
              </w:rPr>
            </w:pPr>
          </w:p>
        </w:tc>
        <w:tc>
          <w:tcPr>
            <w:tcW w:w="715" w:type="dxa"/>
            <w:vAlign w:val="bottom"/>
          </w:tcPr>
          <w:p w:rsidR="006F33F9" w:rsidRPr="00AA1A40" w:rsidRDefault="006F33F9" w:rsidP="00042E52">
            <w:pPr>
              <w:spacing w:after="0" w:line="288" w:lineRule="auto"/>
              <w:jc w:val="center"/>
              <w:rPr>
                <w:rFonts w:eastAsia="Calibri"/>
                <w:bCs/>
                <w:sz w:val="28"/>
                <w:szCs w:val="28"/>
              </w:rPr>
            </w:pPr>
          </w:p>
        </w:tc>
        <w:tc>
          <w:tcPr>
            <w:tcW w:w="746" w:type="dxa"/>
            <w:vAlign w:val="bottom"/>
          </w:tcPr>
          <w:p w:rsidR="006F33F9" w:rsidRPr="00AA1A40" w:rsidRDefault="006F33F9" w:rsidP="00042E52">
            <w:pPr>
              <w:spacing w:after="0" w:line="288" w:lineRule="auto"/>
              <w:jc w:val="center"/>
              <w:rPr>
                <w:rFonts w:eastAsia="Calibri"/>
                <w:bCs/>
                <w:sz w:val="28"/>
                <w:szCs w:val="28"/>
              </w:rPr>
            </w:pPr>
            <w:r>
              <w:rPr>
                <w:rFonts w:eastAsia="Calibri"/>
                <w:bCs/>
                <w:sz w:val="28"/>
                <w:szCs w:val="28"/>
              </w:rPr>
              <w:t>1</w:t>
            </w:r>
          </w:p>
        </w:tc>
        <w:tc>
          <w:tcPr>
            <w:tcW w:w="528" w:type="dxa"/>
            <w:vAlign w:val="bottom"/>
          </w:tcPr>
          <w:p w:rsidR="006F33F9" w:rsidRPr="00AA1A40" w:rsidRDefault="00063CDB" w:rsidP="00042E52">
            <w:pPr>
              <w:spacing w:after="0" w:line="288" w:lineRule="auto"/>
              <w:jc w:val="center"/>
              <w:rPr>
                <w:rFonts w:eastAsia="Calibri"/>
                <w:bCs/>
                <w:sz w:val="28"/>
                <w:szCs w:val="28"/>
              </w:rPr>
            </w:pPr>
            <w:r>
              <w:rPr>
                <w:rFonts w:eastAsia="Calibri"/>
                <w:bCs/>
                <w:sz w:val="28"/>
                <w:szCs w:val="28"/>
              </w:rPr>
              <w:t>1</w:t>
            </w:r>
          </w:p>
        </w:tc>
        <w:tc>
          <w:tcPr>
            <w:tcW w:w="919" w:type="dxa"/>
            <w:vAlign w:val="bottom"/>
          </w:tcPr>
          <w:p w:rsidR="006F33F9" w:rsidRPr="00AA1A40" w:rsidRDefault="006F33F9" w:rsidP="00042E52">
            <w:pPr>
              <w:spacing w:after="0" w:line="288" w:lineRule="auto"/>
              <w:jc w:val="center"/>
              <w:rPr>
                <w:rFonts w:eastAsia="Calibri"/>
                <w:bCs/>
                <w:sz w:val="28"/>
                <w:szCs w:val="28"/>
              </w:rPr>
            </w:pPr>
          </w:p>
        </w:tc>
      </w:tr>
      <w:tr w:rsidR="006F33F9" w:rsidRPr="00AA1A40" w:rsidTr="00063CDB">
        <w:trPr>
          <w:trHeight w:val="460"/>
          <w:jc w:val="center"/>
        </w:trPr>
        <w:tc>
          <w:tcPr>
            <w:tcW w:w="5258" w:type="dxa"/>
            <w:gridSpan w:val="2"/>
          </w:tcPr>
          <w:p w:rsidR="006F33F9" w:rsidRDefault="006F33F9" w:rsidP="00042E52">
            <w:pPr>
              <w:spacing w:after="0" w:line="360" w:lineRule="auto"/>
              <w:jc w:val="center"/>
              <w:rPr>
                <w:rFonts w:eastAsia="Calibri"/>
                <w:bCs/>
                <w:i/>
                <w:sz w:val="28"/>
                <w:szCs w:val="28"/>
              </w:rPr>
            </w:pPr>
            <w:r>
              <w:rPr>
                <w:rFonts w:eastAsia="Calibri"/>
                <w:bCs/>
                <w:i/>
                <w:sz w:val="28"/>
                <w:szCs w:val="28"/>
              </w:rPr>
              <w:t>Факультативные занятия</w:t>
            </w:r>
          </w:p>
        </w:tc>
        <w:tc>
          <w:tcPr>
            <w:tcW w:w="660" w:type="dxa"/>
            <w:vAlign w:val="bottom"/>
          </w:tcPr>
          <w:p w:rsidR="006F33F9" w:rsidRPr="00AA1A40" w:rsidRDefault="006F33F9" w:rsidP="00042E52">
            <w:pPr>
              <w:spacing w:after="0" w:line="288" w:lineRule="auto"/>
              <w:jc w:val="center"/>
              <w:rPr>
                <w:rFonts w:eastAsia="Calibri"/>
                <w:bCs/>
                <w:sz w:val="28"/>
                <w:szCs w:val="28"/>
              </w:rPr>
            </w:pPr>
          </w:p>
        </w:tc>
        <w:tc>
          <w:tcPr>
            <w:tcW w:w="678" w:type="dxa"/>
            <w:gridSpan w:val="2"/>
            <w:vAlign w:val="bottom"/>
          </w:tcPr>
          <w:p w:rsidR="006F33F9" w:rsidRPr="00AA1A40" w:rsidRDefault="006F33F9" w:rsidP="00042E52">
            <w:pPr>
              <w:spacing w:after="0" w:line="288" w:lineRule="auto"/>
              <w:jc w:val="center"/>
              <w:rPr>
                <w:rFonts w:eastAsia="Calibri"/>
                <w:bCs/>
                <w:sz w:val="28"/>
                <w:szCs w:val="28"/>
              </w:rPr>
            </w:pPr>
          </w:p>
        </w:tc>
        <w:tc>
          <w:tcPr>
            <w:tcW w:w="715" w:type="dxa"/>
            <w:vAlign w:val="bottom"/>
          </w:tcPr>
          <w:p w:rsidR="006F33F9" w:rsidRPr="00AA1A40" w:rsidRDefault="006F33F9" w:rsidP="00042E52">
            <w:pPr>
              <w:spacing w:after="0" w:line="288" w:lineRule="auto"/>
              <w:jc w:val="center"/>
              <w:rPr>
                <w:rFonts w:eastAsia="Calibri"/>
                <w:bCs/>
                <w:sz w:val="28"/>
                <w:szCs w:val="28"/>
              </w:rPr>
            </w:pPr>
          </w:p>
        </w:tc>
        <w:tc>
          <w:tcPr>
            <w:tcW w:w="746" w:type="dxa"/>
            <w:vAlign w:val="bottom"/>
          </w:tcPr>
          <w:p w:rsidR="006F33F9" w:rsidRPr="00AA1A40" w:rsidRDefault="00063CDB" w:rsidP="00042E52">
            <w:pPr>
              <w:spacing w:after="0" w:line="288" w:lineRule="auto"/>
              <w:jc w:val="center"/>
              <w:rPr>
                <w:rFonts w:eastAsia="Calibri"/>
                <w:bCs/>
                <w:sz w:val="28"/>
                <w:szCs w:val="28"/>
              </w:rPr>
            </w:pPr>
            <w:r>
              <w:rPr>
                <w:rFonts w:eastAsia="Calibri"/>
                <w:bCs/>
                <w:sz w:val="28"/>
                <w:szCs w:val="28"/>
              </w:rPr>
              <w:t>1</w:t>
            </w:r>
          </w:p>
        </w:tc>
        <w:tc>
          <w:tcPr>
            <w:tcW w:w="528" w:type="dxa"/>
            <w:vAlign w:val="bottom"/>
          </w:tcPr>
          <w:p w:rsidR="006F33F9" w:rsidRPr="00AA1A40" w:rsidRDefault="00063CDB" w:rsidP="00042E52">
            <w:pPr>
              <w:spacing w:after="0" w:line="288" w:lineRule="auto"/>
              <w:jc w:val="center"/>
              <w:rPr>
                <w:rFonts w:eastAsia="Calibri"/>
                <w:bCs/>
                <w:sz w:val="28"/>
                <w:szCs w:val="28"/>
              </w:rPr>
            </w:pPr>
            <w:r>
              <w:rPr>
                <w:rFonts w:eastAsia="Calibri"/>
                <w:bCs/>
                <w:sz w:val="28"/>
                <w:szCs w:val="28"/>
              </w:rPr>
              <w:t>1</w:t>
            </w:r>
          </w:p>
        </w:tc>
        <w:tc>
          <w:tcPr>
            <w:tcW w:w="919" w:type="dxa"/>
            <w:vAlign w:val="bottom"/>
          </w:tcPr>
          <w:p w:rsidR="006F33F9" w:rsidRPr="00AA1A40" w:rsidRDefault="006F33F9" w:rsidP="00042E52">
            <w:pPr>
              <w:spacing w:after="0" w:line="288" w:lineRule="auto"/>
              <w:jc w:val="center"/>
              <w:rPr>
                <w:rFonts w:eastAsia="Calibri"/>
                <w:bCs/>
                <w:sz w:val="28"/>
                <w:szCs w:val="28"/>
              </w:rPr>
            </w:pPr>
          </w:p>
        </w:tc>
      </w:tr>
      <w:tr w:rsidR="005C67DF" w:rsidRPr="00AA1A40" w:rsidTr="006D5A5F">
        <w:trPr>
          <w:trHeight w:val="232"/>
          <w:jc w:val="center"/>
        </w:trPr>
        <w:tc>
          <w:tcPr>
            <w:tcW w:w="5258" w:type="dxa"/>
            <w:gridSpan w:val="2"/>
          </w:tcPr>
          <w:p w:rsidR="005C67DF" w:rsidRPr="00AA1A40" w:rsidRDefault="000164BE" w:rsidP="00042E52">
            <w:pPr>
              <w:spacing w:after="0" w:line="288" w:lineRule="auto"/>
              <w:jc w:val="center"/>
              <w:rPr>
                <w:rFonts w:eastAsia="Calibri"/>
                <w:bCs/>
                <w:sz w:val="28"/>
                <w:szCs w:val="28"/>
              </w:rPr>
            </w:pPr>
            <w:r>
              <w:rPr>
                <w:rFonts w:eastAsia="Calibri"/>
                <w:bCs/>
                <w:sz w:val="28"/>
                <w:szCs w:val="28"/>
              </w:rPr>
              <w:t xml:space="preserve">Максимальная </w:t>
            </w:r>
            <w:r w:rsidR="005C67DF" w:rsidRPr="00AA1A40">
              <w:rPr>
                <w:rFonts w:eastAsia="Calibri"/>
                <w:bCs/>
                <w:sz w:val="28"/>
                <w:szCs w:val="28"/>
              </w:rPr>
              <w:t xml:space="preserve"> недельная нагрузка</w:t>
            </w:r>
          </w:p>
        </w:tc>
        <w:tc>
          <w:tcPr>
            <w:tcW w:w="660" w:type="dxa"/>
            <w:vAlign w:val="bottom"/>
          </w:tcPr>
          <w:p w:rsidR="005C67DF" w:rsidRPr="001042F1" w:rsidRDefault="006F33F9" w:rsidP="00042E52">
            <w:pPr>
              <w:spacing w:after="0" w:line="288" w:lineRule="auto"/>
              <w:jc w:val="center"/>
              <w:rPr>
                <w:rFonts w:eastAsia="Calibri"/>
                <w:b/>
                <w:bCs/>
                <w:sz w:val="28"/>
                <w:szCs w:val="28"/>
              </w:rPr>
            </w:pPr>
            <w:r w:rsidRPr="001042F1">
              <w:rPr>
                <w:rFonts w:eastAsia="Calibri"/>
                <w:b/>
                <w:bCs/>
                <w:sz w:val="28"/>
                <w:szCs w:val="28"/>
              </w:rPr>
              <w:t>28</w:t>
            </w:r>
          </w:p>
        </w:tc>
        <w:tc>
          <w:tcPr>
            <w:tcW w:w="678" w:type="dxa"/>
            <w:gridSpan w:val="2"/>
            <w:vAlign w:val="bottom"/>
          </w:tcPr>
          <w:p w:rsidR="005C67DF" w:rsidRPr="001042F1" w:rsidRDefault="005C67DF" w:rsidP="00042E52">
            <w:pPr>
              <w:spacing w:after="0" w:line="288" w:lineRule="auto"/>
              <w:jc w:val="center"/>
              <w:rPr>
                <w:rFonts w:eastAsia="Calibri"/>
                <w:b/>
                <w:bCs/>
                <w:sz w:val="28"/>
                <w:szCs w:val="28"/>
              </w:rPr>
            </w:pPr>
            <w:r w:rsidRPr="001042F1">
              <w:rPr>
                <w:rFonts w:eastAsia="Calibri"/>
                <w:b/>
                <w:bCs/>
                <w:sz w:val="28"/>
                <w:szCs w:val="28"/>
              </w:rPr>
              <w:t>30</w:t>
            </w:r>
          </w:p>
        </w:tc>
        <w:tc>
          <w:tcPr>
            <w:tcW w:w="715" w:type="dxa"/>
            <w:vAlign w:val="bottom"/>
          </w:tcPr>
          <w:p w:rsidR="005C67DF" w:rsidRPr="001042F1" w:rsidRDefault="006F33F9" w:rsidP="00042E52">
            <w:pPr>
              <w:spacing w:after="0" w:line="288" w:lineRule="auto"/>
              <w:jc w:val="center"/>
              <w:rPr>
                <w:rFonts w:eastAsia="Calibri"/>
                <w:b/>
                <w:bCs/>
                <w:sz w:val="28"/>
                <w:szCs w:val="28"/>
              </w:rPr>
            </w:pPr>
            <w:r w:rsidRPr="001042F1">
              <w:rPr>
                <w:rFonts w:eastAsia="Calibri"/>
                <w:b/>
                <w:bCs/>
                <w:sz w:val="28"/>
                <w:szCs w:val="28"/>
              </w:rPr>
              <w:t>33</w:t>
            </w:r>
          </w:p>
        </w:tc>
        <w:tc>
          <w:tcPr>
            <w:tcW w:w="746" w:type="dxa"/>
            <w:vAlign w:val="bottom"/>
          </w:tcPr>
          <w:p w:rsidR="005C67DF" w:rsidRPr="001042F1" w:rsidRDefault="00063CDB" w:rsidP="00042E52">
            <w:pPr>
              <w:spacing w:after="0" w:line="288" w:lineRule="auto"/>
              <w:jc w:val="center"/>
              <w:rPr>
                <w:rFonts w:eastAsia="Calibri"/>
                <w:b/>
                <w:bCs/>
                <w:sz w:val="28"/>
                <w:szCs w:val="28"/>
              </w:rPr>
            </w:pPr>
            <w:r w:rsidRPr="001042F1">
              <w:rPr>
                <w:rFonts w:eastAsia="Calibri"/>
                <w:b/>
                <w:bCs/>
                <w:sz w:val="28"/>
                <w:szCs w:val="28"/>
              </w:rPr>
              <w:t>34</w:t>
            </w:r>
          </w:p>
        </w:tc>
        <w:tc>
          <w:tcPr>
            <w:tcW w:w="528" w:type="dxa"/>
            <w:vAlign w:val="bottom"/>
          </w:tcPr>
          <w:p w:rsidR="005C67DF" w:rsidRPr="001042F1" w:rsidRDefault="00063CDB" w:rsidP="00042E52">
            <w:pPr>
              <w:spacing w:after="0" w:line="288" w:lineRule="auto"/>
              <w:jc w:val="center"/>
              <w:rPr>
                <w:rFonts w:eastAsia="Calibri"/>
                <w:b/>
                <w:bCs/>
                <w:sz w:val="28"/>
                <w:szCs w:val="28"/>
              </w:rPr>
            </w:pPr>
            <w:r w:rsidRPr="001042F1">
              <w:rPr>
                <w:rFonts w:eastAsia="Calibri"/>
                <w:b/>
                <w:bCs/>
                <w:sz w:val="28"/>
                <w:szCs w:val="28"/>
              </w:rPr>
              <w:t>34</w:t>
            </w:r>
          </w:p>
        </w:tc>
        <w:tc>
          <w:tcPr>
            <w:tcW w:w="919" w:type="dxa"/>
            <w:vAlign w:val="bottom"/>
          </w:tcPr>
          <w:p w:rsidR="005C67DF" w:rsidRPr="00AA1A40" w:rsidRDefault="009B0E8D" w:rsidP="00042E52">
            <w:pPr>
              <w:spacing w:after="0" w:line="288" w:lineRule="auto"/>
              <w:jc w:val="center"/>
              <w:rPr>
                <w:rFonts w:eastAsia="Calibri"/>
                <w:bCs/>
                <w:sz w:val="28"/>
                <w:szCs w:val="28"/>
              </w:rPr>
            </w:pPr>
            <w:r>
              <w:rPr>
                <w:rFonts w:eastAsia="Calibri"/>
                <w:bCs/>
                <w:sz w:val="28"/>
                <w:szCs w:val="28"/>
              </w:rPr>
              <w:t>159</w:t>
            </w:r>
          </w:p>
        </w:tc>
      </w:tr>
      <w:tr w:rsidR="005C67DF" w:rsidRPr="00AA1A40" w:rsidTr="006D5A5F">
        <w:trPr>
          <w:trHeight w:val="232"/>
          <w:jc w:val="center"/>
        </w:trPr>
        <w:tc>
          <w:tcPr>
            <w:tcW w:w="9504" w:type="dxa"/>
            <w:gridSpan w:val="9"/>
            <w:tcBorders>
              <w:left w:val="nil"/>
              <w:bottom w:val="nil"/>
              <w:right w:val="nil"/>
            </w:tcBorders>
          </w:tcPr>
          <w:p w:rsidR="005C67DF" w:rsidRDefault="005C67DF" w:rsidP="00042E52">
            <w:pPr>
              <w:spacing w:after="0" w:line="288" w:lineRule="auto"/>
              <w:jc w:val="center"/>
              <w:rPr>
                <w:rFonts w:eastAsia="Calibri"/>
                <w:bCs/>
                <w:sz w:val="28"/>
                <w:szCs w:val="28"/>
              </w:rPr>
            </w:pPr>
          </w:p>
          <w:p w:rsidR="005C67DF" w:rsidRDefault="005C67DF" w:rsidP="00042E52">
            <w:pPr>
              <w:spacing w:after="0" w:line="288" w:lineRule="auto"/>
              <w:jc w:val="center"/>
              <w:rPr>
                <w:rFonts w:eastAsia="Calibri"/>
                <w:b/>
                <w:bCs/>
                <w:sz w:val="28"/>
                <w:szCs w:val="28"/>
              </w:rPr>
            </w:pPr>
            <w:r w:rsidRPr="00163346">
              <w:rPr>
                <w:rFonts w:eastAsia="Calibri"/>
                <w:b/>
                <w:bCs/>
                <w:sz w:val="28"/>
                <w:szCs w:val="28"/>
              </w:rPr>
              <w:t>Формы промежуточной аттестации</w:t>
            </w:r>
          </w:p>
          <w:p w:rsidR="00163346" w:rsidRPr="00163346" w:rsidRDefault="00163346" w:rsidP="00042E52">
            <w:pPr>
              <w:spacing w:after="0" w:line="288" w:lineRule="auto"/>
              <w:jc w:val="center"/>
              <w:rPr>
                <w:rFonts w:eastAsia="Calibri"/>
                <w:b/>
                <w:bCs/>
                <w:sz w:val="28"/>
                <w:szCs w:val="28"/>
              </w:rPr>
            </w:pPr>
          </w:p>
        </w:tc>
      </w:tr>
    </w:tbl>
    <w:tbl>
      <w:tblPr>
        <w:tblpPr w:leftFromText="180" w:rightFromText="180" w:vertAnchor="text" w:horzAnchor="margin" w:tblpY="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909"/>
        <w:gridCol w:w="814"/>
        <w:gridCol w:w="757"/>
        <w:gridCol w:w="887"/>
        <w:gridCol w:w="870"/>
        <w:gridCol w:w="9"/>
      </w:tblGrid>
      <w:tr w:rsidR="005C67DF" w:rsidRPr="00AA1A40" w:rsidTr="002E633D">
        <w:trPr>
          <w:trHeight w:val="545"/>
        </w:trPr>
        <w:tc>
          <w:tcPr>
            <w:tcW w:w="2718" w:type="dxa"/>
            <w:vMerge w:val="restart"/>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Предметные области</w:t>
            </w:r>
          </w:p>
        </w:tc>
        <w:tc>
          <w:tcPr>
            <w:tcW w:w="2540" w:type="dxa"/>
            <w:vMerge w:val="restart"/>
            <w:tcBorders>
              <w:tr2bl w:val="single" w:sz="4" w:space="0" w:color="auto"/>
            </w:tcBorders>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Учебные</w:t>
            </w:r>
          </w:p>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предметы</w:t>
            </w:r>
          </w:p>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Классы</w:t>
            </w:r>
          </w:p>
        </w:tc>
        <w:tc>
          <w:tcPr>
            <w:tcW w:w="4246" w:type="dxa"/>
            <w:gridSpan w:val="6"/>
          </w:tcPr>
          <w:p w:rsidR="005C67DF" w:rsidRPr="00AA1A40" w:rsidRDefault="005C67DF" w:rsidP="002E633D">
            <w:pPr>
              <w:spacing w:after="0" w:line="240" w:lineRule="auto"/>
              <w:jc w:val="center"/>
              <w:rPr>
                <w:rFonts w:eastAsia="Calibri"/>
                <w:b/>
                <w:bCs/>
                <w:sz w:val="28"/>
                <w:szCs w:val="28"/>
              </w:rPr>
            </w:pPr>
            <w:r>
              <w:rPr>
                <w:rFonts w:eastAsia="Calibri"/>
                <w:b/>
                <w:bCs/>
                <w:sz w:val="28"/>
                <w:szCs w:val="28"/>
              </w:rPr>
              <w:t>Формы промежуточной аттестации</w:t>
            </w:r>
          </w:p>
        </w:tc>
      </w:tr>
      <w:tr w:rsidR="005C67DF" w:rsidRPr="00AA1A40" w:rsidTr="002E633D">
        <w:trPr>
          <w:trHeight w:val="317"/>
        </w:trPr>
        <w:tc>
          <w:tcPr>
            <w:tcW w:w="2718" w:type="dxa"/>
            <w:vMerge/>
          </w:tcPr>
          <w:p w:rsidR="005C67DF" w:rsidRPr="00AA1A40" w:rsidRDefault="005C67DF" w:rsidP="002E633D">
            <w:pPr>
              <w:spacing w:after="0" w:line="240" w:lineRule="auto"/>
              <w:jc w:val="center"/>
              <w:rPr>
                <w:rFonts w:eastAsia="Calibri"/>
                <w:b/>
                <w:bCs/>
                <w:sz w:val="28"/>
                <w:szCs w:val="28"/>
              </w:rPr>
            </w:pPr>
          </w:p>
        </w:tc>
        <w:tc>
          <w:tcPr>
            <w:tcW w:w="2540" w:type="dxa"/>
            <w:vMerge/>
            <w:tcBorders>
              <w:tr2bl w:val="single" w:sz="4" w:space="0" w:color="auto"/>
            </w:tcBorders>
          </w:tcPr>
          <w:p w:rsidR="005C67DF" w:rsidRPr="00AA1A40" w:rsidRDefault="005C67DF" w:rsidP="002E633D">
            <w:pPr>
              <w:spacing w:after="0" w:line="240" w:lineRule="auto"/>
              <w:jc w:val="center"/>
              <w:rPr>
                <w:rFonts w:eastAsia="Calibri"/>
                <w:b/>
                <w:bCs/>
                <w:sz w:val="28"/>
                <w:szCs w:val="28"/>
              </w:rPr>
            </w:pPr>
          </w:p>
        </w:tc>
        <w:tc>
          <w:tcPr>
            <w:tcW w:w="909" w:type="dxa"/>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V</w:t>
            </w:r>
          </w:p>
        </w:tc>
        <w:tc>
          <w:tcPr>
            <w:tcW w:w="814" w:type="dxa"/>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VI</w:t>
            </w:r>
          </w:p>
        </w:tc>
        <w:tc>
          <w:tcPr>
            <w:tcW w:w="757" w:type="dxa"/>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VII</w:t>
            </w:r>
          </w:p>
        </w:tc>
        <w:tc>
          <w:tcPr>
            <w:tcW w:w="887" w:type="dxa"/>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VIII</w:t>
            </w:r>
          </w:p>
        </w:tc>
        <w:tc>
          <w:tcPr>
            <w:tcW w:w="879" w:type="dxa"/>
            <w:gridSpan w:val="2"/>
          </w:tcPr>
          <w:p w:rsidR="005C67DF" w:rsidRPr="00AA1A40" w:rsidRDefault="005C67DF" w:rsidP="002E633D">
            <w:pPr>
              <w:spacing w:after="0" w:line="240" w:lineRule="auto"/>
              <w:jc w:val="center"/>
              <w:rPr>
                <w:rFonts w:eastAsia="Calibri"/>
                <w:b/>
                <w:bCs/>
                <w:sz w:val="28"/>
                <w:szCs w:val="28"/>
              </w:rPr>
            </w:pPr>
            <w:r w:rsidRPr="00AA1A40">
              <w:rPr>
                <w:rFonts w:eastAsia="Calibri"/>
                <w:b/>
                <w:bCs/>
                <w:sz w:val="28"/>
                <w:szCs w:val="28"/>
              </w:rPr>
              <w:t>IX</w:t>
            </w:r>
          </w:p>
        </w:tc>
      </w:tr>
      <w:tr w:rsidR="005C67DF" w:rsidRPr="00AA1A40" w:rsidTr="002E633D">
        <w:trPr>
          <w:trHeight w:val="495"/>
        </w:trPr>
        <w:tc>
          <w:tcPr>
            <w:tcW w:w="2718" w:type="dxa"/>
            <w:vMerge w:val="restart"/>
          </w:tcPr>
          <w:p w:rsidR="005C67DF" w:rsidRPr="00AA1A40" w:rsidRDefault="007F38B2" w:rsidP="002E633D">
            <w:pPr>
              <w:spacing w:after="0" w:line="288" w:lineRule="auto"/>
              <w:jc w:val="center"/>
              <w:rPr>
                <w:rFonts w:eastAsia="Calibri"/>
                <w:bCs/>
                <w:sz w:val="28"/>
                <w:szCs w:val="28"/>
              </w:rPr>
            </w:pPr>
            <w:r>
              <w:rPr>
                <w:rFonts w:eastAsia="Calibri"/>
                <w:bCs/>
                <w:sz w:val="28"/>
                <w:szCs w:val="28"/>
              </w:rPr>
              <w:t>Русский язык и литература</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Русский язык</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К/Р</w:t>
            </w:r>
          </w:p>
        </w:tc>
      </w:tr>
      <w:tr w:rsidR="005C67DF" w:rsidRPr="00AA1A40" w:rsidTr="002E633D">
        <w:trPr>
          <w:trHeight w:val="375"/>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Литература</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360"/>
        </w:trPr>
        <w:tc>
          <w:tcPr>
            <w:tcW w:w="2718" w:type="dxa"/>
          </w:tcPr>
          <w:p w:rsidR="005C67DF" w:rsidRPr="00AA1A40" w:rsidRDefault="002E633D" w:rsidP="002E633D">
            <w:pPr>
              <w:spacing w:after="0" w:line="288" w:lineRule="auto"/>
              <w:jc w:val="center"/>
              <w:rPr>
                <w:rFonts w:eastAsia="Calibri"/>
                <w:bCs/>
                <w:sz w:val="28"/>
                <w:szCs w:val="28"/>
              </w:rPr>
            </w:pPr>
            <w:r w:rsidRPr="00AA1A40">
              <w:rPr>
                <w:rFonts w:eastAsia="Calibri"/>
                <w:bCs/>
                <w:sz w:val="28"/>
                <w:szCs w:val="28"/>
              </w:rPr>
              <w:t>Иностранный язык</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Иностранный язык</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427"/>
        </w:trPr>
        <w:tc>
          <w:tcPr>
            <w:tcW w:w="2718" w:type="dxa"/>
            <w:vMerge w:val="restart"/>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Математика и информатика</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Математика</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К/Р</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К/Р</w:t>
            </w:r>
          </w:p>
        </w:tc>
        <w:tc>
          <w:tcPr>
            <w:tcW w:w="757" w:type="dxa"/>
            <w:vAlign w:val="bottom"/>
          </w:tcPr>
          <w:p w:rsidR="005C67DF" w:rsidRPr="00AA1A40" w:rsidRDefault="002E633D" w:rsidP="002E633D">
            <w:pPr>
              <w:spacing w:after="0" w:line="288" w:lineRule="auto"/>
              <w:jc w:val="center"/>
              <w:rPr>
                <w:rFonts w:eastAsia="Calibri"/>
                <w:bCs/>
                <w:sz w:val="28"/>
                <w:szCs w:val="28"/>
              </w:rPr>
            </w:pPr>
            <w:r>
              <w:rPr>
                <w:rFonts w:eastAsia="Calibri"/>
                <w:bCs/>
                <w:sz w:val="28"/>
                <w:szCs w:val="28"/>
              </w:rPr>
              <w:t>Т</w:t>
            </w:r>
          </w:p>
        </w:tc>
        <w:tc>
          <w:tcPr>
            <w:tcW w:w="887" w:type="dxa"/>
            <w:vAlign w:val="bottom"/>
          </w:tcPr>
          <w:p w:rsidR="005C67DF" w:rsidRPr="00AA1A40" w:rsidRDefault="005C67DF" w:rsidP="002E633D">
            <w:pPr>
              <w:spacing w:after="0" w:line="288" w:lineRule="auto"/>
              <w:jc w:val="center"/>
              <w:rPr>
                <w:rFonts w:eastAsia="Calibri"/>
                <w:bCs/>
                <w:sz w:val="28"/>
                <w:szCs w:val="28"/>
              </w:rPr>
            </w:pP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p>
        </w:tc>
      </w:tr>
      <w:tr w:rsidR="005C67DF" w:rsidRPr="00AA1A40" w:rsidTr="002E633D">
        <w:trPr>
          <w:trHeight w:val="385"/>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Алгебра</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p>
        </w:tc>
        <w:tc>
          <w:tcPr>
            <w:tcW w:w="757" w:type="dxa"/>
            <w:vAlign w:val="bottom"/>
          </w:tcPr>
          <w:p w:rsidR="005C67DF" w:rsidRPr="00AA1A40" w:rsidRDefault="005C67DF" w:rsidP="002E633D">
            <w:pPr>
              <w:spacing w:after="0" w:line="288" w:lineRule="auto"/>
              <w:jc w:val="center"/>
              <w:rPr>
                <w:rFonts w:eastAsia="Calibri"/>
                <w:bCs/>
                <w:sz w:val="28"/>
                <w:szCs w:val="28"/>
              </w:rPr>
            </w:pP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r>
      <w:tr w:rsidR="005C67DF" w:rsidRPr="00AA1A40" w:rsidTr="002E633D">
        <w:trPr>
          <w:trHeight w:val="201"/>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Геометрия</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p>
        </w:tc>
        <w:tc>
          <w:tcPr>
            <w:tcW w:w="757" w:type="dxa"/>
            <w:vAlign w:val="bottom"/>
          </w:tcPr>
          <w:p w:rsidR="005C67DF" w:rsidRPr="00410CD7" w:rsidRDefault="005C67DF" w:rsidP="002E633D">
            <w:pPr>
              <w:spacing w:after="0" w:line="288" w:lineRule="auto"/>
              <w:jc w:val="center"/>
              <w:rPr>
                <w:rFonts w:eastAsia="Calibri"/>
                <w:bCs/>
                <w:sz w:val="28"/>
                <w:szCs w:val="28"/>
              </w:rPr>
            </w:pP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Т</w:t>
            </w:r>
          </w:p>
        </w:tc>
      </w:tr>
      <w:tr w:rsidR="005C67DF" w:rsidRPr="00AA1A40" w:rsidTr="002E633D">
        <w:trPr>
          <w:trHeight w:val="385"/>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Информатика</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402"/>
        </w:trPr>
        <w:tc>
          <w:tcPr>
            <w:tcW w:w="2718" w:type="dxa"/>
            <w:vMerge w:val="restart"/>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Общественно-</w:t>
            </w:r>
            <w:r w:rsidRPr="00AA1A40">
              <w:rPr>
                <w:rFonts w:eastAsia="Calibri"/>
                <w:bCs/>
                <w:sz w:val="28"/>
                <w:szCs w:val="28"/>
              </w:rPr>
              <w:lastRenderedPageBreak/>
              <w:t>научные предметы</w:t>
            </w:r>
          </w:p>
        </w:tc>
        <w:tc>
          <w:tcPr>
            <w:tcW w:w="2540" w:type="dxa"/>
          </w:tcPr>
          <w:p w:rsidR="005C67DF" w:rsidRPr="00AA1A40" w:rsidRDefault="005C67DF" w:rsidP="002E633D">
            <w:pPr>
              <w:spacing w:after="0" w:line="240" w:lineRule="auto"/>
              <w:jc w:val="center"/>
              <w:rPr>
                <w:rFonts w:eastAsia="Calibri"/>
                <w:bCs/>
                <w:sz w:val="28"/>
                <w:szCs w:val="28"/>
              </w:rPr>
            </w:pPr>
            <w:r w:rsidRPr="00AA1A40">
              <w:rPr>
                <w:rFonts w:eastAsia="Calibri"/>
                <w:bCs/>
                <w:sz w:val="28"/>
                <w:szCs w:val="28"/>
              </w:rPr>
              <w:lastRenderedPageBreak/>
              <w:t xml:space="preserve">История России. </w:t>
            </w:r>
            <w:r w:rsidRPr="00AA1A40">
              <w:rPr>
                <w:rFonts w:eastAsia="Calibri"/>
                <w:bCs/>
                <w:sz w:val="28"/>
                <w:szCs w:val="28"/>
              </w:rPr>
              <w:lastRenderedPageBreak/>
              <w:t>Всеобщая история</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lastRenderedPageBreak/>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234"/>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Обществознание</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390"/>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География</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375"/>
        </w:trPr>
        <w:tc>
          <w:tcPr>
            <w:tcW w:w="2718" w:type="dxa"/>
          </w:tcPr>
          <w:p w:rsidR="005C67DF" w:rsidRPr="00AA1A40" w:rsidRDefault="005C67DF" w:rsidP="002E633D">
            <w:pPr>
              <w:spacing w:after="0" w:line="288" w:lineRule="auto"/>
              <w:jc w:val="center"/>
              <w:rPr>
                <w:rFonts w:eastAsia="Calibri"/>
                <w:bCs/>
                <w:sz w:val="28"/>
                <w:szCs w:val="28"/>
              </w:rPr>
            </w:pPr>
            <w:r>
              <w:rPr>
                <w:rFonts w:eastAsia="Calibri"/>
                <w:bCs/>
                <w:sz w:val="28"/>
                <w:szCs w:val="28"/>
              </w:rPr>
              <w:t>Основы духовно-нравственной культуры народов России</w:t>
            </w:r>
          </w:p>
        </w:tc>
        <w:tc>
          <w:tcPr>
            <w:tcW w:w="2540" w:type="dxa"/>
          </w:tcPr>
          <w:p w:rsidR="005C67DF" w:rsidRPr="00AA1A40" w:rsidRDefault="005C67DF" w:rsidP="002E633D">
            <w:pPr>
              <w:spacing w:after="0" w:line="288" w:lineRule="auto"/>
              <w:jc w:val="center"/>
              <w:rPr>
                <w:rFonts w:eastAsia="Calibri"/>
                <w:bCs/>
                <w:sz w:val="28"/>
                <w:szCs w:val="28"/>
              </w:rPr>
            </w:pPr>
            <w:r>
              <w:rPr>
                <w:rFonts w:eastAsia="Calibri"/>
                <w:bCs/>
                <w:sz w:val="28"/>
                <w:szCs w:val="28"/>
              </w:rPr>
              <w:t>Основы духовно-нравственной культуры народов России</w:t>
            </w:r>
          </w:p>
        </w:tc>
        <w:tc>
          <w:tcPr>
            <w:tcW w:w="909" w:type="dxa"/>
            <w:vAlign w:val="bottom"/>
          </w:tcPr>
          <w:p w:rsidR="005C67DF"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Default="005C67DF" w:rsidP="002E633D">
            <w:pPr>
              <w:spacing w:after="0" w:line="288" w:lineRule="auto"/>
              <w:jc w:val="center"/>
              <w:rPr>
                <w:rFonts w:eastAsia="Calibri"/>
                <w:bCs/>
                <w:sz w:val="28"/>
                <w:szCs w:val="28"/>
              </w:rPr>
            </w:pPr>
          </w:p>
        </w:tc>
        <w:tc>
          <w:tcPr>
            <w:tcW w:w="757" w:type="dxa"/>
            <w:vAlign w:val="bottom"/>
          </w:tcPr>
          <w:p w:rsidR="005C67DF" w:rsidRDefault="005C67DF" w:rsidP="002E633D">
            <w:pPr>
              <w:spacing w:after="0" w:line="288" w:lineRule="auto"/>
              <w:jc w:val="center"/>
              <w:rPr>
                <w:rFonts w:eastAsia="Calibri"/>
                <w:bCs/>
                <w:sz w:val="28"/>
                <w:szCs w:val="28"/>
              </w:rPr>
            </w:pPr>
          </w:p>
        </w:tc>
        <w:tc>
          <w:tcPr>
            <w:tcW w:w="887" w:type="dxa"/>
            <w:vAlign w:val="bottom"/>
          </w:tcPr>
          <w:p w:rsidR="005C67DF" w:rsidRDefault="005C67DF" w:rsidP="002E633D">
            <w:pPr>
              <w:spacing w:after="0" w:line="288" w:lineRule="auto"/>
              <w:jc w:val="center"/>
              <w:rPr>
                <w:rFonts w:eastAsia="Calibri"/>
                <w:bCs/>
                <w:sz w:val="28"/>
                <w:szCs w:val="28"/>
              </w:rPr>
            </w:pPr>
          </w:p>
        </w:tc>
        <w:tc>
          <w:tcPr>
            <w:tcW w:w="879" w:type="dxa"/>
            <w:gridSpan w:val="2"/>
            <w:vAlign w:val="bottom"/>
          </w:tcPr>
          <w:p w:rsidR="005C67DF" w:rsidRDefault="005C67DF" w:rsidP="002E633D">
            <w:pPr>
              <w:spacing w:after="0" w:line="288" w:lineRule="auto"/>
              <w:jc w:val="center"/>
              <w:rPr>
                <w:rFonts w:eastAsia="Calibri"/>
                <w:bCs/>
                <w:sz w:val="28"/>
                <w:szCs w:val="28"/>
              </w:rPr>
            </w:pPr>
          </w:p>
        </w:tc>
      </w:tr>
      <w:tr w:rsidR="005C67DF" w:rsidRPr="00AA1A40" w:rsidTr="002E633D">
        <w:trPr>
          <w:trHeight w:val="181"/>
        </w:trPr>
        <w:tc>
          <w:tcPr>
            <w:tcW w:w="2718" w:type="dxa"/>
            <w:vMerge w:val="restart"/>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Естественнонаучные предметы</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Физика</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215"/>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Химия</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p>
        </w:tc>
        <w:tc>
          <w:tcPr>
            <w:tcW w:w="757" w:type="dxa"/>
            <w:vAlign w:val="bottom"/>
          </w:tcPr>
          <w:p w:rsidR="005C67DF" w:rsidRPr="00AA1A40" w:rsidRDefault="005C67DF" w:rsidP="002E633D">
            <w:pPr>
              <w:spacing w:after="0" w:line="288" w:lineRule="auto"/>
              <w:jc w:val="center"/>
              <w:rPr>
                <w:rFonts w:eastAsia="Calibri"/>
                <w:bCs/>
                <w:sz w:val="28"/>
                <w:szCs w:val="28"/>
              </w:rPr>
            </w:pP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251"/>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Биология</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trHeight w:val="251"/>
        </w:trPr>
        <w:tc>
          <w:tcPr>
            <w:tcW w:w="2718"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Искусство</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Музыка</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p>
        </w:tc>
      </w:tr>
      <w:tr w:rsidR="005C67DF" w:rsidRPr="00AA1A40" w:rsidTr="002E633D">
        <w:trPr>
          <w:trHeight w:val="215"/>
        </w:trPr>
        <w:tc>
          <w:tcPr>
            <w:tcW w:w="2718" w:type="dxa"/>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Изобразительное искусство</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p>
        </w:tc>
      </w:tr>
      <w:tr w:rsidR="005C67DF" w:rsidRPr="00AA1A40" w:rsidTr="002E633D">
        <w:trPr>
          <w:trHeight w:val="301"/>
        </w:trPr>
        <w:tc>
          <w:tcPr>
            <w:tcW w:w="2718"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Технология</w:t>
            </w: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Технология</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П</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П</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П</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П</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p>
        </w:tc>
      </w:tr>
      <w:tr w:rsidR="005C67DF" w:rsidRPr="00AA1A40" w:rsidTr="002E633D">
        <w:trPr>
          <w:trHeight w:val="413"/>
        </w:trPr>
        <w:tc>
          <w:tcPr>
            <w:tcW w:w="2718" w:type="dxa"/>
            <w:vMerge w:val="restart"/>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Физическая культура и Основы безопасности жизнедеятельности</w:t>
            </w:r>
          </w:p>
        </w:tc>
        <w:tc>
          <w:tcPr>
            <w:tcW w:w="2540" w:type="dxa"/>
          </w:tcPr>
          <w:p w:rsidR="005C67DF" w:rsidRPr="00AA1A40" w:rsidRDefault="005C67DF" w:rsidP="002E633D">
            <w:pPr>
              <w:spacing w:after="0" w:line="240" w:lineRule="auto"/>
              <w:jc w:val="center"/>
              <w:rPr>
                <w:rFonts w:eastAsia="Calibri"/>
                <w:bCs/>
                <w:sz w:val="28"/>
                <w:szCs w:val="28"/>
              </w:rPr>
            </w:pPr>
            <w:r w:rsidRPr="00AA1A40">
              <w:rPr>
                <w:rFonts w:eastAsia="Calibri"/>
                <w:bCs/>
                <w:sz w:val="28"/>
                <w:szCs w:val="28"/>
              </w:rPr>
              <w:t>Основы безопасности жизнедеятельности</w:t>
            </w:r>
          </w:p>
        </w:tc>
        <w:tc>
          <w:tcPr>
            <w:tcW w:w="909" w:type="dxa"/>
            <w:vAlign w:val="bottom"/>
          </w:tcPr>
          <w:p w:rsidR="005C67DF" w:rsidRPr="00AA1A40" w:rsidRDefault="005C67DF" w:rsidP="002E633D">
            <w:pPr>
              <w:spacing w:after="0" w:line="288" w:lineRule="auto"/>
              <w:jc w:val="center"/>
              <w:rPr>
                <w:rFonts w:eastAsia="Calibri"/>
                <w:bCs/>
                <w:sz w:val="28"/>
                <w:szCs w:val="28"/>
              </w:rPr>
            </w:pP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9" w:type="dxa"/>
            <w:gridSpan w:val="2"/>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r>
      <w:tr w:rsidR="005C67DF" w:rsidRPr="00AA1A40" w:rsidTr="002E633D">
        <w:trPr>
          <w:gridAfter w:val="1"/>
          <w:wAfter w:w="9" w:type="dxa"/>
          <w:trHeight w:val="385"/>
        </w:trPr>
        <w:tc>
          <w:tcPr>
            <w:tcW w:w="2718" w:type="dxa"/>
            <w:vMerge/>
          </w:tcPr>
          <w:p w:rsidR="005C67DF" w:rsidRPr="00AA1A40" w:rsidRDefault="005C67DF" w:rsidP="002E633D">
            <w:pPr>
              <w:spacing w:after="0" w:line="288" w:lineRule="auto"/>
              <w:jc w:val="center"/>
              <w:rPr>
                <w:rFonts w:eastAsia="Calibri"/>
                <w:bCs/>
                <w:sz w:val="28"/>
                <w:szCs w:val="28"/>
              </w:rPr>
            </w:pPr>
          </w:p>
        </w:tc>
        <w:tc>
          <w:tcPr>
            <w:tcW w:w="2540" w:type="dxa"/>
          </w:tcPr>
          <w:p w:rsidR="005C67DF" w:rsidRPr="00AA1A40" w:rsidRDefault="005C67DF" w:rsidP="002E633D">
            <w:pPr>
              <w:spacing w:after="0" w:line="288" w:lineRule="auto"/>
              <w:jc w:val="center"/>
              <w:rPr>
                <w:rFonts w:eastAsia="Calibri"/>
                <w:bCs/>
                <w:sz w:val="28"/>
                <w:szCs w:val="28"/>
              </w:rPr>
            </w:pPr>
            <w:r w:rsidRPr="00AA1A40">
              <w:rPr>
                <w:rFonts w:eastAsia="Calibri"/>
                <w:bCs/>
                <w:sz w:val="28"/>
                <w:szCs w:val="28"/>
              </w:rPr>
              <w:t>Физическая культура</w:t>
            </w:r>
          </w:p>
        </w:tc>
        <w:tc>
          <w:tcPr>
            <w:tcW w:w="909"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14"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75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87" w:type="dxa"/>
            <w:vAlign w:val="bottom"/>
          </w:tcPr>
          <w:p w:rsidR="005C67DF" w:rsidRPr="00AA1A40" w:rsidRDefault="005C67DF" w:rsidP="002E633D">
            <w:pPr>
              <w:spacing w:after="0" w:line="288" w:lineRule="auto"/>
              <w:jc w:val="center"/>
              <w:rPr>
                <w:rFonts w:eastAsia="Calibri"/>
                <w:bCs/>
                <w:sz w:val="28"/>
                <w:szCs w:val="28"/>
              </w:rPr>
            </w:pPr>
            <w:r>
              <w:rPr>
                <w:rFonts w:eastAsia="Calibri"/>
                <w:bCs/>
                <w:sz w:val="28"/>
                <w:szCs w:val="28"/>
              </w:rPr>
              <w:t>ИЗ</w:t>
            </w:r>
          </w:p>
        </w:tc>
        <w:tc>
          <w:tcPr>
            <w:tcW w:w="870" w:type="dxa"/>
            <w:tcBorders>
              <w:top w:val="nil"/>
              <w:bottom w:val="single" w:sz="4" w:space="0" w:color="auto"/>
            </w:tcBorders>
            <w:shd w:val="clear" w:color="auto" w:fill="auto"/>
          </w:tcPr>
          <w:p w:rsidR="005C67DF" w:rsidRPr="00AA1A40" w:rsidRDefault="005C67DF" w:rsidP="002E633D">
            <w:pPr>
              <w:jc w:val="center"/>
            </w:pPr>
            <w:r>
              <w:rPr>
                <w:rFonts w:eastAsia="Calibri"/>
                <w:bCs/>
                <w:sz w:val="28"/>
                <w:szCs w:val="28"/>
              </w:rPr>
              <w:t>ИЗ</w:t>
            </w:r>
          </w:p>
        </w:tc>
      </w:tr>
    </w:tbl>
    <w:p w:rsidR="005C67DF" w:rsidRPr="00243FED" w:rsidRDefault="005C67DF" w:rsidP="00163346">
      <w:pPr>
        <w:spacing w:line="360" w:lineRule="auto"/>
        <w:jc w:val="both"/>
        <w:rPr>
          <w:sz w:val="24"/>
          <w:szCs w:val="24"/>
          <w:u w:val="single"/>
        </w:rPr>
      </w:pPr>
      <w:r w:rsidRPr="00243FED">
        <w:rPr>
          <w:sz w:val="24"/>
          <w:szCs w:val="24"/>
          <w:u w:val="single"/>
        </w:rPr>
        <w:t>Используемые сокращения:</w:t>
      </w:r>
    </w:p>
    <w:p w:rsidR="005C67DF" w:rsidRPr="00243FED" w:rsidRDefault="005C67DF" w:rsidP="00163346">
      <w:pPr>
        <w:spacing w:line="360" w:lineRule="auto"/>
        <w:jc w:val="both"/>
        <w:rPr>
          <w:rFonts w:eastAsia="Calibri"/>
          <w:bCs/>
          <w:sz w:val="24"/>
          <w:szCs w:val="24"/>
        </w:rPr>
      </w:pPr>
      <w:r w:rsidRPr="00243FED">
        <w:rPr>
          <w:rFonts w:eastAsia="Calibri"/>
          <w:bCs/>
          <w:sz w:val="24"/>
          <w:szCs w:val="24"/>
        </w:rPr>
        <w:t>ИЗ-интегрированный зачет</w:t>
      </w:r>
      <w:r>
        <w:rPr>
          <w:rFonts w:eastAsia="Calibri"/>
          <w:bCs/>
          <w:sz w:val="24"/>
          <w:szCs w:val="24"/>
        </w:rPr>
        <w:t xml:space="preserve">                             П-защита проекта</w:t>
      </w:r>
    </w:p>
    <w:p w:rsidR="005C67DF" w:rsidRDefault="005C67DF" w:rsidP="00163346">
      <w:pPr>
        <w:spacing w:line="360" w:lineRule="auto"/>
        <w:jc w:val="both"/>
        <w:rPr>
          <w:rFonts w:eastAsia="Calibri"/>
          <w:bCs/>
          <w:sz w:val="24"/>
          <w:szCs w:val="24"/>
        </w:rPr>
      </w:pPr>
      <w:r>
        <w:rPr>
          <w:rFonts w:eastAsia="Calibri"/>
          <w:bCs/>
          <w:sz w:val="24"/>
          <w:szCs w:val="24"/>
        </w:rPr>
        <w:t xml:space="preserve">К/Р-контрольная работа                                  </w:t>
      </w:r>
      <w:r w:rsidRPr="00243FED">
        <w:rPr>
          <w:rFonts w:eastAsia="Calibri"/>
          <w:bCs/>
          <w:sz w:val="24"/>
          <w:szCs w:val="24"/>
        </w:rPr>
        <w:t>Т-тест</w:t>
      </w:r>
    </w:p>
    <w:p w:rsidR="005C67DF" w:rsidRDefault="005C67DF" w:rsidP="00163346">
      <w:pPr>
        <w:spacing w:line="360" w:lineRule="auto"/>
        <w:jc w:val="both"/>
        <w:rPr>
          <w:rFonts w:eastAsia="Calibri"/>
          <w:sz w:val="24"/>
          <w:szCs w:val="24"/>
          <w:lang w:eastAsia="ar-SA"/>
        </w:rPr>
      </w:pPr>
      <w:r>
        <w:rPr>
          <w:rFonts w:eastAsia="Calibri"/>
          <w:sz w:val="24"/>
          <w:szCs w:val="24"/>
          <w:lang w:eastAsia="ar-SA"/>
        </w:rPr>
        <w:t>Для реализации основных целей ФГОС в 5-9 классах организуется внеурочная деятельность. Внеурочная деятельность осуществляется по пяти основным направлениям:</w:t>
      </w:r>
    </w:p>
    <w:p w:rsidR="005C67DF" w:rsidRDefault="005C67DF" w:rsidP="00163346">
      <w:pPr>
        <w:pStyle w:val="a6"/>
        <w:numPr>
          <w:ilvl w:val="0"/>
          <w:numId w:val="44"/>
        </w:numPr>
        <w:spacing w:after="200" w:line="360" w:lineRule="auto"/>
        <w:jc w:val="both"/>
        <w:rPr>
          <w:rFonts w:eastAsia="Calibri"/>
          <w:lang w:eastAsia="ar-SA"/>
        </w:rPr>
      </w:pPr>
      <w:r w:rsidRPr="00D81563">
        <w:rPr>
          <w:rFonts w:eastAsia="Calibri"/>
          <w:lang w:eastAsia="ar-SA"/>
        </w:rPr>
        <w:t>спортивно - оздоровительное,</w:t>
      </w:r>
    </w:p>
    <w:p w:rsidR="005C67DF" w:rsidRDefault="005C67DF" w:rsidP="00163346">
      <w:pPr>
        <w:pStyle w:val="a6"/>
        <w:numPr>
          <w:ilvl w:val="0"/>
          <w:numId w:val="44"/>
        </w:numPr>
        <w:spacing w:after="200" w:line="360" w:lineRule="auto"/>
        <w:jc w:val="both"/>
        <w:rPr>
          <w:rFonts w:eastAsia="Calibri"/>
          <w:lang w:eastAsia="ar-SA"/>
        </w:rPr>
      </w:pPr>
      <w:r w:rsidRPr="00D81563">
        <w:rPr>
          <w:rFonts w:eastAsia="Calibri"/>
          <w:lang w:eastAsia="ar-SA"/>
        </w:rPr>
        <w:t>духовно - нравственное,</w:t>
      </w:r>
    </w:p>
    <w:p w:rsidR="005C67DF" w:rsidRDefault="005C67DF" w:rsidP="00163346">
      <w:pPr>
        <w:pStyle w:val="a6"/>
        <w:numPr>
          <w:ilvl w:val="0"/>
          <w:numId w:val="44"/>
        </w:numPr>
        <w:spacing w:after="200" w:line="360" w:lineRule="auto"/>
        <w:jc w:val="both"/>
        <w:rPr>
          <w:rFonts w:eastAsia="Calibri"/>
          <w:lang w:eastAsia="ar-SA"/>
        </w:rPr>
      </w:pPr>
      <w:r w:rsidRPr="00D81563">
        <w:rPr>
          <w:rFonts w:eastAsia="Calibri"/>
          <w:lang w:eastAsia="ar-SA"/>
        </w:rPr>
        <w:t>социальное,</w:t>
      </w:r>
    </w:p>
    <w:p w:rsidR="005C67DF" w:rsidRDefault="005C67DF" w:rsidP="00163346">
      <w:pPr>
        <w:pStyle w:val="a6"/>
        <w:numPr>
          <w:ilvl w:val="0"/>
          <w:numId w:val="44"/>
        </w:numPr>
        <w:spacing w:after="200" w:line="360" w:lineRule="auto"/>
        <w:jc w:val="both"/>
        <w:rPr>
          <w:rFonts w:eastAsia="Calibri"/>
          <w:lang w:eastAsia="ar-SA"/>
        </w:rPr>
      </w:pPr>
      <w:r w:rsidRPr="00D81563">
        <w:rPr>
          <w:rFonts w:eastAsia="Calibri"/>
          <w:lang w:eastAsia="ar-SA"/>
        </w:rPr>
        <w:t>общеинтеллектуальное,</w:t>
      </w:r>
    </w:p>
    <w:p w:rsidR="005C67DF" w:rsidRDefault="005C67DF" w:rsidP="00163346">
      <w:pPr>
        <w:pStyle w:val="a6"/>
        <w:numPr>
          <w:ilvl w:val="0"/>
          <w:numId w:val="44"/>
        </w:numPr>
        <w:spacing w:after="200" w:line="360" w:lineRule="auto"/>
        <w:jc w:val="both"/>
        <w:rPr>
          <w:rFonts w:eastAsia="Calibri"/>
          <w:lang w:eastAsia="ar-SA"/>
        </w:rPr>
      </w:pPr>
      <w:r w:rsidRPr="00D81563">
        <w:rPr>
          <w:rFonts w:eastAsia="Calibri"/>
          <w:lang w:eastAsia="ar-SA"/>
        </w:rPr>
        <w:t>общекультурное.</w:t>
      </w:r>
    </w:p>
    <w:p w:rsidR="005C67DF" w:rsidRPr="00D81563" w:rsidRDefault="005C67DF" w:rsidP="00163346">
      <w:pPr>
        <w:spacing w:line="360" w:lineRule="auto"/>
        <w:jc w:val="both"/>
        <w:rPr>
          <w:rFonts w:eastAsia="Calibri"/>
          <w:sz w:val="24"/>
          <w:szCs w:val="24"/>
          <w:lang w:eastAsia="ar-SA"/>
        </w:rPr>
      </w:pPr>
      <w:r w:rsidRPr="00D81563">
        <w:rPr>
          <w:rFonts w:eastAsia="Calibri"/>
          <w:sz w:val="24"/>
          <w:szCs w:val="24"/>
          <w:lang w:eastAsia="ar-SA"/>
        </w:rPr>
        <w:t>Количество часов, выделяемых на реализацию задач по каждому направлению, зависит от возрастных особенностей обучающихся, возможностей кадрового обеспечения, технической оснащенности школы.</w:t>
      </w:r>
    </w:p>
    <w:p w:rsidR="00323AA0" w:rsidRPr="00B47111" w:rsidRDefault="005C67DF" w:rsidP="00163346">
      <w:pPr>
        <w:spacing w:line="360" w:lineRule="auto"/>
        <w:jc w:val="both"/>
        <w:rPr>
          <w:sz w:val="24"/>
          <w:szCs w:val="24"/>
        </w:rPr>
      </w:pPr>
      <w:r w:rsidRPr="008C309A">
        <w:rPr>
          <w:sz w:val="24"/>
          <w:szCs w:val="24"/>
        </w:rPr>
        <w:t xml:space="preserve">При отборе содержания  и видов деятельности детей учитываются интересы и потребности самих детей, пожелание родителей, опыт внеурочной деятельности педагогов и </w:t>
      </w:r>
      <w:r w:rsidRPr="008C309A">
        <w:rPr>
          <w:sz w:val="24"/>
          <w:szCs w:val="24"/>
        </w:rPr>
        <w:lastRenderedPageBreak/>
        <w:t>м</w:t>
      </w:r>
      <w:r>
        <w:rPr>
          <w:sz w:val="24"/>
          <w:szCs w:val="24"/>
        </w:rPr>
        <w:t xml:space="preserve">атериально-техническая база ОУ. </w:t>
      </w:r>
      <w:r w:rsidRPr="008C309A">
        <w:rPr>
          <w:sz w:val="24"/>
          <w:szCs w:val="24"/>
        </w:rPr>
        <w:t xml:space="preserve">Каждый учащийся выбирает определенные модули внеурочной деятельности. </w:t>
      </w:r>
      <w:r w:rsidRPr="00BB41C1">
        <w:rPr>
          <w:sz w:val="24"/>
          <w:szCs w:val="24"/>
        </w:rPr>
        <w:t>При организации внеурочно</w:t>
      </w:r>
      <w:r>
        <w:rPr>
          <w:sz w:val="24"/>
          <w:szCs w:val="24"/>
        </w:rPr>
        <w:t>й деятельности обучающихся  используютс</w:t>
      </w:r>
      <w:r w:rsidRPr="00BB41C1">
        <w:rPr>
          <w:sz w:val="24"/>
          <w:szCs w:val="24"/>
        </w:rPr>
        <w:t>я возможности организаций дополнительного</w:t>
      </w:r>
      <w:bookmarkStart w:id="83" w:name="_Toc414553283"/>
      <w:r w:rsidR="00B47111">
        <w:rPr>
          <w:sz w:val="24"/>
          <w:szCs w:val="24"/>
        </w:rPr>
        <w:t xml:space="preserve"> образования, культуры, спорта.</w:t>
      </w:r>
    </w:p>
    <w:p w:rsidR="005C67DF" w:rsidRPr="00314F09" w:rsidRDefault="005C67DF" w:rsidP="00B47111">
      <w:pPr>
        <w:jc w:val="both"/>
        <w:rPr>
          <w:b/>
          <w:sz w:val="24"/>
          <w:szCs w:val="24"/>
        </w:rPr>
      </w:pPr>
      <w:r w:rsidRPr="00314F09">
        <w:rPr>
          <w:b/>
          <w:sz w:val="24"/>
          <w:szCs w:val="24"/>
        </w:rPr>
        <w:t>3.1.1. Календарный учебный график</w:t>
      </w:r>
      <w:bookmarkEnd w:id="83"/>
    </w:p>
    <w:p w:rsidR="005C67DF" w:rsidRDefault="005C67DF" w:rsidP="00163346">
      <w:pPr>
        <w:spacing w:line="360" w:lineRule="auto"/>
        <w:jc w:val="both"/>
        <w:rPr>
          <w:sz w:val="24"/>
          <w:szCs w:val="24"/>
        </w:rPr>
      </w:pPr>
      <w:r w:rsidRPr="00BB41C1">
        <w:rPr>
          <w:sz w:val="24"/>
          <w:szCs w:val="24"/>
        </w:rPr>
        <w:t>Календарный учебный график соста</w:t>
      </w:r>
      <w:r>
        <w:rPr>
          <w:sz w:val="24"/>
          <w:szCs w:val="24"/>
        </w:rPr>
        <w:t>в</w:t>
      </w:r>
      <w:r w:rsidRPr="00BB41C1">
        <w:rPr>
          <w:sz w:val="24"/>
          <w:szCs w:val="24"/>
        </w:rPr>
        <w:t>ляется  составляется  в соответствии с Федеральным законом «Об образовании в Росси</w:t>
      </w:r>
      <w:r>
        <w:rPr>
          <w:sz w:val="24"/>
          <w:szCs w:val="24"/>
        </w:rPr>
        <w:t xml:space="preserve">йской Федерации» (п. 10, ст. 2), </w:t>
      </w:r>
      <w:r w:rsidRPr="00BB41C1">
        <w:rPr>
          <w:sz w:val="24"/>
          <w:szCs w:val="24"/>
        </w:rPr>
        <w:t>с учетом требований СанПиН и мнения участников образовательного процесса.</w:t>
      </w:r>
    </w:p>
    <w:p w:rsidR="005C67DF" w:rsidRDefault="005C67DF" w:rsidP="00163346">
      <w:pPr>
        <w:spacing w:line="360" w:lineRule="auto"/>
        <w:jc w:val="both"/>
        <w:rPr>
          <w:sz w:val="24"/>
          <w:szCs w:val="24"/>
        </w:rPr>
      </w:pPr>
      <w:r w:rsidRPr="00BB41C1">
        <w:rPr>
          <w:sz w:val="24"/>
          <w:szCs w:val="24"/>
        </w:rPr>
        <w:t>Календарный учебный граф</w:t>
      </w:r>
      <w:r>
        <w:rPr>
          <w:sz w:val="24"/>
          <w:szCs w:val="24"/>
        </w:rPr>
        <w:t>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четвертей, сроки и продолжительность каникул, сроки проведения промежуточных аттестаций.</w:t>
      </w:r>
    </w:p>
    <w:p w:rsidR="005C67DF" w:rsidRDefault="005C67DF" w:rsidP="00163346">
      <w:pPr>
        <w:spacing w:after="0" w:line="360" w:lineRule="auto"/>
        <w:ind w:firstLine="708"/>
        <w:jc w:val="both"/>
        <w:rPr>
          <w:rFonts w:eastAsia="Calibri"/>
          <w:sz w:val="24"/>
          <w:szCs w:val="24"/>
          <w:lang w:eastAsia="ar-SA"/>
        </w:rPr>
      </w:pPr>
      <w:r>
        <w:rPr>
          <w:sz w:val="24"/>
          <w:szCs w:val="24"/>
        </w:rPr>
        <w:t xml:space="preserve">Продолжительность учебного года на уровне основного общего образования составляет 34 недели </w:t>
      </w:r>
      <w:r>
        <w:rPr>
          <w:rFonts w:eastAsia="Calibri"/>
          <w:sz w:val="24"/>
          <w:szCs w:val="24"/>
          <w:lang w:eastAsia="ar-SA"/>
        </w:rPr>
        <w:t>(без учета государственной (итоговой) аттестации).</w:t>
      </w:r>
    </w:p>
    <w:p w:rsidR="005C67DF" w:rsidRDefault="005C67DF" w:rsidP="00163346">
      <w:pPr>
        <w:spacing w:line="360" w:lineRule="auto"/>
        <w:jc w:val="both"/>
        <w:rPr>
          <w:sz w:val="24"/>
          <w:szCs w:val="24"/>
        </w:rPr>
      </w:pPr>
      <w:r w:rsidRPr="00EC7354">
        <w:rPr>
          <w:sz w:val="24"/>
          <w:szCs w:val="24"/>
        </w:rPr>
        <w:t>Продо</w:t>
      </w:r>
      <w:r>
        <w:rPr>
          <w:sz w:val="24"/>
          <w:szCs w:val="24"/>
        </w:rPr>
        <w:t>лжительность учебных четвертей:</w:t>
      </w:r>
    </w:p>
    <w:p w:rsidR="005C67DF" w:rsidRPr="00EC7354" w:rsidRDefault="005C67DF" w:rsidP="00163346">
      <w:pPr>
        <w:pStyle w:val="a6"/>
        <w:numPr>
          <w:ilvl w:val="0"/>
          <w:numId w:val="48"/>
        </w:numPr>
        <w:spacing w:after="200" w:line="360" w:lineRule="auto"/>
        <w:jc w:val="both"/>
      </w:pPr>
      <w:r w:rsidRPr="00EC7354">
        <w:t>1 четверть-9 недель,</w:t>
      </w:r>
    </w:p>
    <w:p w:rsidR="005C67DF" w:rsidRPr="00EC7354" w:rsidRDefault="005C67DF" w:rsidP="00163346">
      <w:pPr>
        <w:pStyle w:val="a6"/>
        <w:numPr>
          <w:ilvl w:val="0"/>
          <w:numId w:val="48"/>
        </w:numPr>
        <w:spacing w:after="200" w:line="360" w:lineRule="auto"/>
        <w:jc w:val="both"/>
      </w:pPr>
      <w:r w:rsidRPr="00EC7354">
        <w:t>2 четверть-7 недель,</w:t>
      </w:r>
    </w:p>
    <w:p w:rsidR="005C67DF" w:rsidRPr="00EC7354" w:rsidRDefault="005C67DF" w:rsidP="00163346">
      <w:pPr>
        <w:pStyle w:val="a6"/>
        <w:numPr>
          <w:ilvl w:val="0"/>
          <w:numId w:val="48"/>
        </w:numPr>
        <w:spacing w:after="200" w:line="360" w:lineRule="auto"/>
        <w:jc w:val="both"/>
      </w:pPr>
      <w:r w:rsidRPr="00EC7354">
        <w:t>3 четверть-10 недель,</w:t>
      </w:r>
    </w:p>
    <w:p w:rsidR="005C67DF" w:rsidRPr="00EC7354" w:rsidRDefault="00163346" w:rsidP="00163346">
      <w:pPr>
        <w:pStyle w:val="a6"/>
        <w:numPr>
          <w:ilvl w:val="0"/>
          <w:numId w:val="48"/>
        </w:numPr>
        <w:spacing w:after="200" w:line="360" w:lineRule="auto"/>
      </w:pPr>
      <w:r>
        <w:t xml:space="preserve">4 </w:t>
      </w:r>
      <w:r w:rsidR="005C67DF" w:rsidRPr="00EC7354">
        <w:t>четверть-8 недель.                                                                                                                   Продолжительность каникул в течение учебного года составляет не менее  30 календарных дней.</w:t>
      </w:r>
    </w:p>
    <w:p w:rsidR="005C67DF" w:rsidRDefault="005C67DF" w:rsidP="00163346">
      <w:pPr>
        <w:spacing w:line="360" w:lineRule="auto"/>
        <w:jc w:val="both"/>
        <w:rPr>
          <w:sz w:val="24"/>
          <w:szCs w:val="24"/>
        </w:rPr>
      </w:pPr>
      <w:r>
        <w:rPr>
          <w:sz w:val="24"/>
          <w:szCs w:val="24"/>
        </w:rPr>
        <w:t>Сроки промежуточной аттестации: с 25 апреля по 15 мая.</w:t>
      </w:r>
    </w:p>
    <w:p w:rsidR="005C67DF" w:rsidRPr="00163346" w:rsidRDefault="005C67DF" w:rsidP="00163346">
      <w:pPr>
        <w:spacing w:line="360" w:lineRule="auto"/>
        <w:jc w:val="both"/>
        <w:rPr>
          <w:sz w:val="24"/>
          <w:szCs w:val="24"/>
        </w:rPr>
      </w:pPr>
      <w:r>
        <w:rPr>
          <w:sz w:val="24"/>
          <w:szCs w:val="24"/>
        </w:rPr>
        <w:t>Даты начала и окончания учебного года, учебных четвертей и каникул фиксируются в ежегодном календарном учебном графике, который утверждается приказом директора ОУ.</w:t>
      </w:r>
      <w:bookmarkStart w:id="84" w:name="_Toc414553284"/>
    </w:p>
    <w:p w:rsidR="005C67DF" w:rsidRPr="00314F09" w:rsidRDefault="005C67DF" w:rsidP="00042E52">
      <w:pPr>
        <w:jc w:val="center"/>
        <w:rPr>
          <w:b/>
          <w:sz w:val="24"/>
          <w:szCs w:val="24"/>
        </w:rPr>
      </w:pPr>
      <w:r w:rsidRPr="00314F09">
        <w:rPr>
          <w:b/>
          <w:sz w:val="24"/>
          <w:szCs w:val="24"/>
        </w:rPr>
        <w:t>3.1.2.  План внеурочной деятельности</w:t>
      </w:r>
      <w:bookmarkEnd w:id="84"/>
    </w:p>
    <w:p w:rsidR="005C67DF" w:rsidRPr="00B01F1F" w:rsidRDefault="005C67DF" w:rsidP="00B47111">
      <w:pPr>
        <w:jc w:val="both"/>
        <w:rPr>
          <w:rFonts w:eastAsia="Calibri"/>
          <w:bCs/>
          <w:sz w:val="24"/>
          <w:szCs w:val="24"/>
        </w:rPr>
      </w:pPr>
      <w:r>
        <w:rPr>
          <w:rFonts w:eastAsia="Calibri"/>
          <w:sz w:val="24"/>
          <w:szCs w:val="24"/>
          <w:lang w:eastAsia="ar-SA"/>
        </w:rPr>
        <w:t>Под внеурочной деятельностью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основ</w:t>
      </w:r>
      <w:r w:rsidR="00A830A6">
        <w:rPr>
          <w:rFonts w:eastAsia="Calibri"/>
          <w:sz w:val="24"/>
          <w:szCs w:val="24"/>
          <w:lang w:eastAsia="ar-SA"/>
        </w:rPr>
        <w:t>ного общего  образования средней школы</w:t>
      </w:r>
      <w:r>
        <w:rPr>
          <w:rFonts w:eastAsia="Calibri"/>
          <w:sz w:val="24"/>
          <w:szCs w:val="24"/>
          <w:lang w:eastAsia="ar-SA"/>
        </w:rPr>
        <w:t xml:space="preserve"> №14. </w:t>
      </w:r>
      <w:r>
        <w:rPr>
          <w:sz w:val="24"/>
          <w:szCs w:val="24"/>
        </w:rPr>
        <w:t>Внеурочная деятельность учащихся, как и деятельность в рамках уроков, направлена на достижение результатов освоения основной образовательной программы основного общего образования школы. Особое внимание  акцентируется на достижении личностных и матапредметных результатов.</w:t>
      </w:r>
    </w:p>
    <w:p w:rsidR="005C67DF" w:rsidRDefault="005C67DF" w:rsidP="00B47111">
      <w:pPr>
        <w:ind w:right="424"/>
        <w:jc w:val="both"/>
        <w:rPr>
          <w:sz w:val="24"/>
          <w:szCs w:val="24"/>
        </w:rPr>
      </w:pPr>
      <w:r w:rsidRPr="009E3BB6">
        <w:rPr>
          <w:b/>
          <w:sz w:val="24"/>
          <w:szCs w:val="24"/>
        </w:rPr>
        <w:t>Цель</w:t>
      </w:r>
      <w:r w:rsidRPr="009E3BB6">
        <w:rPr>
          <w:sz w:val="24"/>
          <w:szCs w:val="24"/>
        </w:rPr>
        <w:t xml:space="preserve"> организации</w:t>
      </w:r>
      <w:r w:rsidR="00A830A6">
        <w:rPr>
          <w:sz w:val="24"/>
          <w:szCs w:val="24"/>
        </w:rPr>
        <w:t xml:space="preserve"> внеурочной деятельности средней школы</w:t>
      </w:r>
      <w:r w:rsidRPr="009E3BB6">
        <w:rPr>
          <w:sz w:val="24"/>
          <w:szCs w:val="24"/>
        </w:rPr>
        <w:t xml:space="preserve"> №14 в соответствии с ФГОС ООО -  обеспечение соответствующей возрасту адаптации ребенка в </w:t>
      </w:r>
      <w:r w:rsidRPr="009E3BB6">
        <w:rPr>
          <w:sz w:val="24"/>
          <w:szCs w:val="24"/>
        </w:rPr>
        <w:lastRenderedPageBreak/>
        <w:t>образовательной организации, создание благоприятных условий для развития ребенка, учет его возрастных</w:t>
      </w:r>
      <w:r>
        <w:rPr>
          <w:sz w:val="24"/>
          <w:szCs w:val="24"/>
        </w:rPr>
        <w:t xml:space="preserve"> и индивидуальных особенностей.</w:t>
      </w:r>
    </w:p>
    <w:p w:rsidR="005C67DF" w:rsidRDefault="005C67DF" w:rsidP="00B47111">
      <w:pPr>
        <w:jc w:val="both"/>
        <w:rPr>
          <w:sz w:val="24"/>
          <w:szCs w:val="24"/>
        </w:rPr>
      </w:pPr>
      <w:r>
        <w:rPr>
          <w:sz w:val="24"/>
          <w:szCs w:val="24"/>
        </w:rPr>
        <w:t>Внеурочная деятельность школы направлена на достижение воспитательных результатов:</w:t>
      </w:r>
    </w:p>
    <w:p w:rsidR="005C67DF" w:rsidRDefault="005C67DF" w:rsidP="009A3A9D">
      <w:pPr>
        <w:pStyle w:val="a6"/>
        <w:numPr>
          <w:ilvl w:val="0"/>
          <w:numId w:val="45"/>
        </w:numPr>
        <w:spacing w:after="200" w:line="276" w:lineRule="auto"/>
        <w:jc w:val="both"/>
      </w:pPr>
      <w:r>
        <w:t>приобретение учащимися социального опыта,</w:t>
      </w:r>
    </w:p>
    <w:p w:rsidR="005C67DF" w:rsidRDefault="005C67DF" w:rsidP="009A3A9D">
      <w:pPr>
        <w:pStyle w:val="a6"/>
        <w:numPr>
          <w:ilvl w:val="0"/>
          <w:numId w:val="45"/>
        </w:numPr>
        <w:spacing w:after="200" w:line="276" w:lineRule="auto"/>
        <w:jc w:val="both"/>
      </w:pPr>
      <w:r>
        <w:t>фомирование положительного отношения к базовым общественным ценностям,</w:t>
      </w:r>
    </w:p>
    <w:p w:rsidR="005C67DF" w:rsidRPr="00E60D56" w:rsidRDefault="005C67DF" w:rsidP="009A3A9D">
      <w:pPr>
        <w:pStyle w:val="a6"/>
        <w:numPr>
          <w:ilvl w:val="0"/>
          <w:numId w:val="45"/>
        </w:numPr>
        <w:spacing w:after="200" w:line="276" w:lineRule="auto"/>
        <w:jc w:val="both"/>
      </w:pPr>
      <w:r>
        <w:t>приобретение школьниками опыта самостоятельного общественного действия.</w:t>
      </w:r>
    </w:p>
    <w:p w:rsidR="005C67DF" w:rsidRDefault="005C67DF" w:rsidP="00B47111">
      <w:pPr>
        <w:jc w:val="both"/>
        <w:rPr>
          <w:sz w:val="24"/>
          <w:szCs w:val="24"/>
        </w:rPr>
      </w:pPr>
      <w:r>
        <w:rPr>
          <w:sz w:val="24"/>
          <w:szCs w:val="24"/>
        </w:rPr>
        <w:t>Внеур</w:t>
      </w:r>
      <w:r w:rsidR="00A830A6">
        <w:rPr>
          <w:sz w:val="24"/>
          <w:szCs w:val="24"/>
        </w:rPr>
        <w:t>очная деятельность в школе</w:t>
      </w:r>
      <w:r>
        <w:rPr>
          <w:sz w:val="24"/>
          <w:szCs w:val="24"/>
        </w:rPr>
        <w:t xml:space="preserve"> реализуется через:</w:t>
      </w:r>
    </w:p>
    <w:p w:rsidR="005C67DF" w:rsidRDefault="005C67DF" w:rsidP="009A3A9D">
      <w:pPr>
        <w:pStyle w:val="a6"/>
        <w:numPr>
          <w:ilvl w:val="0"/>
          <w:numId w:val="42"/>
        </w:numPr>
        <w:spacing w:after="200" w:line="276" w:lineRule="auto"/>
        <w:jc w:val="both"/>
      </w:pPr>
      <w:r>
        <w:t>план внеурочной деятельности,</w:t>
      </w:r>
    </w:p>
    <w:p w:rsidR="005C67DF" w:rsidRDefault="005C67DF" w:rsidP="009A3A9D">
      <w:pPr>
        <w:pStyle w:val="a6"/>
        <w:numPr>
          <w:ilvl w:val="0"/>
          <w:numId w:val="42"/>
        </w:numPr>
        <w:spacing w:after="200" w:line="276" w:lineRule="auto"/>
        <w:jc w:val="both"/>
      </w:pPr>
      <w:r w:rsidRPr="00036218">
        <w:t xml:space="preserve">рабочие программы курсов внеурочной деятельности </w:t>
      </w:r>
      <w:r>
        <w:t xml:space="preserve"> и учреждений дополнительного образования детей, с которыми сотрудничает школа,</w:t>
      </w:r>
    </w:p>
    <w:p w:rsidR="005C67DF" w:rsidRDefault="005C67DF" w:rsidP="009A3A9D">
      <w:pPr>
        <w:pStyle w:val="a6"/>
        <w:numPr>
          <w:ilvl w:val="0"/>
          <w:numId w:val="42"/>
        </w:numPr>
        <w:spacing w:after="200" w:line="276" w:lineRule="auto"/>
        <w:jc w:val="both"/>
      </w:pPr>
      <w:r>
        <w:t>классное руководство ( экскурсии, прогулки, праздники, соревнования).</w:t>
      </w:r>
    </w:p>
    <w:p w:rsidR="005C67DF" w:rsidRDefault="005C67DF" w:rsidP="00B47111">
      <w:pPr>
        <w:jc w:val="both"/>
        <w:rPr>
          <w:rFonts w:eastAsia="Calibri"/>
          <w:sz w:val="24"/>
          <w:szCs w:val="24"/>
          <w:lang w:eastAsia="ar-SA"/>
        </w:rPr>
      </w:pPr>
      <w:r>
        <w:rPr>
          <w:rFonts w:eastAsia="Calibri"/>
          <w:sz w:val="24"/>
          <w:szCs w:val="24"/>
          <w:lang w:eastAsia="ar-SA"/>
        </w:rPr>
        <w:t>Внеурочная деятельность реализуется по  направлениям :</w:t>
      </w:r>
    </w:p>
    <w:p w:rsidR="005C67DF" w:rsidRPr="00BA2489" w:rsidRDefault="005C67DF" w:rsidP="009A3A9D">
      <w:pPr>
        <w:pStyle w:val="a6"/>
        <w:numPr>
          <w:ilvl w:val="0"/>
          <w:numId w:val="43"/>
        </w:numPr>
        <w:spacing w:after="200" w:line="276" w:lineRule="auto"/>
        <w:jc w:val="both"/>
      </w:pPr>
      <w:r w:rsidRPr="00BA2489">
        <w:rPr>
          <w:rFonts w:eastAsia="Calibri"/>
          <w:lang w:eastAsia="ar-SA"/>
        </w:rPr>
        <w:t>спортивно - оздоровительное,</w:t>
      </w:r>
    </w:p>
    <w:p w:rsidR="005C67DF" w:rsidRPr="00BA2489" w:rsidRDefault="005C67DF" w:rsidP="009A3A9D">
      <w:pPr>
        <w:pStyle w:val="a6"/>
        <w:numPr>
          <w:ilvl w:val="0"/>
          <w:numId w:val="43"/>
        </w:numPr>
        <w:spacing w:after="200" w:line="276" w:lineRule="auto"/>
        <w:jc w:val="both"/>
      </w:pPr>
      <w:r w:rsidRPr="00BA2489">
        <w:rPr>
          <w:rFonts w:eastAsia="Calibri"/>
          <w:lang w:eastAsia="ar-SA"/>
        </w:rPr>
        <w:t>духовно - нравственное,</w:t>
      </w:r>
    </w:p>
    <w:p w:rsidR="005C67DF" w:rsidRPr="00BA2489" w:rsidRDefault="005C67DF" w:rsidP="009A3A9D">
      <w:pPr>
        <w:pStyle w:val="a6"/>
        <w:numPr>
          <w:ilvl w:val="0"/>
          <w:numId w:val="43"/>
        </w:numPr>
        <w:spacing w:after="200" w:line="276" w:lineRule="auto"/>
        <w:jc w:val="both"/>
      </w:pPr>
      <w:r w:rsidRPr="00BA2489">
        <w:rPr>
          <w:rFonts w:eastAsia="Calibri"/>
          <w:lang w:eastAsia="ar-SA"/>
        </w:rPr>
        <w:t>социальное,</w:t>
      </w:r>
    </w:p>
    <w:p w:rsidR="005C67DF" w:rsidRPr="00BA2489" w:rsidRDefault="005C67DF" w:rsidP="009A3A9D">
      <w:pPr>
        <w:pStyle w:val="a6"/>
        <w:numPr>
          <w:ilvl w:val="0"/>
          <w:numId w:val="43"/>
        </w:numPr>
        <w:spacing w:after="200" w:line="276" w:lineRule="auto"/>
        <w:jc w:val="both"/>
      </w:pPr>
      <w:r w:rsidRPr="00BA2489">
        <w:rPr>
          <w:rFonts w:eastAsia="Calibri"/>
          <w:lang w:eastAsia="ar-SA"/>
        </w:rPr>
        <w:t>общеинтеллектуальное,</w:t>
      </w:r>
    </w:p>
    <w:p w:rsidR="005C67DF" w:rsidRPr="00BA2489" w:rsidRDefault="005C67DF" w:rsidP="009A3A9D">
      <w:pPr>
        <w:pStyle w:val="a6"/>
        <w:numPr>
          <w:ilvl w:val="0"/>
          <w:numId w:val="43"/>
        </w:numPr>
        <w:spacing w:after="200" w:line="276" w:lineRule="auto"/>
        <w:jc w:val="both"/>
      </w:pPr>
      <w:r w:rsidRPr="00BA2489">
        <w:rPr>
          <w:rFonts w:eastAsia="Calibri"/>
          <w:lang w:eastAsia="ar-SA"/>
        </w:rPr>
        <w:t>общекультурное.</w:t>
      </w:r>
    </w:p>
    <w:p w:rsidR="005C67DF" w:rsidRDefault="005C67DF" w:rsidP="00B47111">
      <w:pPr>
        <w:jc w:val="both"/>
        <w:rPr>
          <w:sz w:val="24"/>
          <w:szCs w:val="24"/>
        </w:rPr>
      </w:pPr>
      <w:r>
        <w:rPr>
          <w:sz w:val="24"/>
          <w:szCs w:val="24"/>
        </w:rPr>
        <w:t xml:space="preserve">Внеурочная деятельность </w:t>
      </w:r>
      <w:r w:rsidRPr="00BB41C1">
        <w:rPr>
          <w:sz w:val="24"/>
          <w:szCs w:val="24"/>
        </w:rPr>
        <w:t>осуществля</w:t>
      </w:r>
      <w:r>
        <w:rPr>
          <w:sz w:val="24"/>
          <w:szCs w:val="24"/>
        </w:rPr>
        <w:t>ет</w:t>
      </w:r>
      <w:r w:rsidRPr="00BB41C1">
        <w:rPr>
          <w:sz w:val="24"/>
          <w:szCs w:val="24"/>
        </w:rPr>
        <w:t xml:space="preserve">ся посредством различных форм организации, отличных от урочной системы обучения, таких как </w:t>
      </w:r>
      <w:r>
        <w:rPr>
          <w:sz w:val="24"/>
          <w:szCs w:val="24"/>
        </w:rPr>
        <w:t>художественные студии,</w:t>
      </w:r>
      <w:r w:rsidRPr="005E25F9">
        <w:rPr>
          <w:sz w:val="24"/>
          <w:szCs w:val="24"/>
        </w:rPr>
        <w:t xml:space="preserve"> </w:t>
      </w:r>
      <w:r>
        <w:rPr>
          <w:sz w:val="24"/>
          <w:szCs w:val="24"/>
        </w:rPr>
        <w:t xml:space="preserve">спортивные </w:t>
      </w:r>
      <w:r w:rsidRPr="00BB41C1">
        <w:rPr>
          <w:sz w:val="24"/>
          <w:szCs w:val="24"/>
        </w:rPr>
        <w:t>секции</w:t>
      </w:r>
      <w:r>
        <w:rPr>
          <w:sz w:val="24"/>
          <w:szCs w:val="24"/>
        </w:rPr>
        <w:t>,</w:t>
      </w:r>
      <w:r w:rsidRPr="005E25F9">
        <w:rPr>
          <w:sz w:val="24"/>
          <w:szCs w:val="24"/>
        </w:rPr>
        <w:t xml:space="preserve"> </w:t>
      </w:r>
      <w:r>
        <w:rPr>
          <w:sz w:val="24"/>
          <w:szCs w:val="24"/>
        </w:rPr>
        <w:t>экскурсии, кружки,</w:t>
      </w:r>
      <w:r w:rsidRPr="00BB41C1">
        <w:rPr>
          <w:sz w:val="24"/>
          <w:szCs w:val="24"/>
        </w:rPr>
        <w:t xml:space="preserve"> круглые столы, конференции, дисп</w:t>
      </w:r>
      <w:r>
        <w:rPr>
          <w:sz w:val="24"/>
          <w:szCs w:val="24"/>
        </w:rPr>
        <w:t xml:space="preserve">уты, </w:t>
      </w:r>
      <w:r w:rsidRPr="00BB41C1">
        <w:rPr>
          <w:sz w:val="24"/>
          <w:szCs w:val="24"/>
        </w:rPr>
        <w:t>олимпиады, конкурсы, соревнования, поисковые и научные исследования, общес</w:t>
      </w:r>
      <w:r>
        <w:rPr>
          <w:sz w:val="24"/>
          <w:szCs w:val="24"/>
        </w:rPr>
        <w:t>твенно полезные практики, на добровольной основе в соответствии с выбором участников образовательных отношений, оформленных письменным заявлением родителей.</w:t>
      </w:r>
    </w:p>
    <w:p w:rsidR="005C67DF" w:rsidRDefault="005C67DF" w:rsidP="00B47111">
      <w:pPr>
        <w:jc w:val="both"/>
        <w:rPr>
          <w:sz w:val="24"/>
          <w:szCs w:val="24"/>
        </w:rPr>
      </w:pPr>
      <w:r>
        <w:rPr>
          <w:sz w:val="24"/>
          <w:szCs w:val="24"/>
        </w:rPr>
        <w:t xml:space="preserve">Содержание занятий, предусмотренных как внеурочная деятельность, формируется участниками образовательного процесса  и направлено на реализацию индивидуальных потребностей учащихся, в соответствии с их запросами, а </w:t>
      </w:r>
      <w:r w:rsidR="00A830A6">
        <w:rPr>
          <w:sz w:val="24"/>
          <w:szCs w:val="24"/>
        </w:rPr>
        <w:t>также отражают специфику средней школы</w:t>
      </w:r>
      <w:r>
        <w:rPr>
          <w:sz w:val="24"/>
          <w:szCs w:val="24"/>
        </w:rPr>
        <w:t xml:space="preserve"> №14. Выбор внеурочной де</w:t>
      </w:r>
      <w:r w:rsidR="00A830A6">
        <w:rPr>
          <w:sz w:val="24"/>
          <w:szCs w:val="24"/>
        </w:rPr>
        <w:t>ятельности учащимися школы</w:t>
      </w:r>
      <w:r>
        <w:rPr>
          <w:sz w:val="24"/>
          <w:szCs w:val="24"/>
        </w:rPr>
        <w:t xml:space="preserve">  и план внеурочной деятельности на текущий год представлены в приложении к ежегодному плану внеурочной деятельности. Часть часов может быть оставлена на вакансии для проведения в рамках внеурочной деятельности занятий по проведению КТД, праздников, организации краткосрочных программ.</w:t>
      </w:r>
    </w:p>
    <w:p w:rsidR="005C67DF" w:rsidRDefault="005C67DF" w:rsidP="00B47111">
      <w:pPr>
        <w:jc w:val="both"/>
        <w:rPr>
          <w:sz w:val="24"/>
          <w:szCs w:val="24"/>
        </w:rPr>
      </w:pPr>
      <w:r>
        <w:rPr>
          <w:sz w:val="24"/>
          <w:szCs w:val="24"/>
        </w:rPr>
        <w:t>При организации</w:t>
      </w:r>
      <w:r w:rsidRPr="008D69F0">
        <w:rPr>
          <w:sz w:val="24"/>
          <w:szCs w:val="24"/>
        </w:rPr>
        <w:t xml:space="preserve"> </w:t>
      </w:r>
      <w:r>
        <w:rPr>
          <w:sz w:val="24"/>
          <w:szCs w:val="24"/>
        </w:rPr>
        <w:t>в</w:t>
      </w:r>
      <w:r w:rsidR="00B47111">
        <w:rPr>
          <w:sz w:val="24"/>
          <w:szCs w:val="24"/>
        </w:rPr>
        <w:t>неурочной деятельности в средней школе</w:t>
      </w:r>
      <w:r>
        <w:rPr>
          <w:sz w:val="24"/>
          <w:szCs w:val="24"/>
        </w:rPr>
        <w:t xml:space="preserve"> №14 принимают участие все педагогические работники. 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в соответствии с выбором.</w:t>
      </w:r>
    </w:p>
    <w:p w:rsidR="005C67DF" w:rsidRDefault="005C67DF" w:rsidP="00B47111">
      <w:pPr>
        <w:jc w:val="both"/>
        <w:rPr>
          <w:sz w:val="24"/>
          <w:szCs w:val="24"/>
        </w:rPr>
      </w:pPr>
      <w:r>
        <w:rPr>
          <w:sz w:val="24"/>
          <w:szCs w:val="24"/>
        </w:rPr>
        <w:t>Внеурочная деятельность входит в часть, формируемую участниками образовательных  отношений. Организация занятий по направлениям внеурочной деятельности осуществляется в расчете 6 часов в неделю.</w:t>
      </w:r>
    </w:p>
    <w:p w:rsidR="005C67DF" w:rsidRDefault="005C67DF" w:rsidP="00B47111">
      <w:pPr>
        <w:jc w:val="both"/>
        <w:rPr>
          <w:sz w:val="24"/>
          <w:szCs w:val="24"/>
        </w:rPr>
      </w:pPr>
      <w:r>
        <w:rPr>
          <w:sz w:val="24"/>
          <w:szCs w:val="24"/>
        </w:rPr>
        <w:lastRenderedPageBreak/>
        <w:t>Общее количество часов на внеурочную деятельность по направлениям распределено следующим образом:</w:t>
      </w:r>
    </w:p>
    <w:tbl>
      <w:tblPr>
        <w:tblStyle w:val="ac"/>
        <w:tblpPr w:leftFromText="180" w:rightFromText="180" w:vertAnchor="text" w:horzAnchor="margin" w:tblpY="283"/>
        <w:tblW w:w="0" w:type="auto"/>
        <w:tblLook w:val="04A0" w:firstRow="1" w:lastRow="0" w:firstColumn="1" w:lastColumn="0" w:noHBand="0" w:noVBand="1"/>
      </w:tblPr>
      <w:tblGrid>
        <w:gridCol w:w="4629"/>
        <w:gridCol w:w="866"/>
        <w:gridCol w:w="850"/>
        <w:gridCol w:w="814"/>
        <w:gridCol w:w="746"/>
        <w:gridCol w:w="708"/>
        <w:gridCol w:w="958"/>
      </w:tblGrid>
      <w:tr w:rsidR="005C67DF" w:rsidTr="006D5A5F">
        <w:trPr>
          <w:trHeight w:val="300"/>
        </w:trPr>
        <w:tc>
          <w:tcPr>
            <w:tcW w:w="4629" w:type="dxa"/>
            <w:vMerge w:val="restart"/>
          </w:tcPr>
          <w:p w:rsidR="005C67DF" w:rsidRPr="00141391" w:rsidRDefault="005C67DF" w:rsidP="00042E52">
            <w:pPr>
              <w:jc w:val="center"/>
              <w:rPr>
                <w:b/>
                <w:sz w:val="28"/>
                <w:szCs w:val="28"/>
              </w:rPr>
            </w:pPr>
            <w:r w:rsidRPr="00141391">
              <w:rPr>
                <w:rFonts w:eastAsia="Calibri"/>
                <w:b/>
                <w:sz w:val="28"/>
                <w:szCs w:val="28"/>
              </w:rPr>
              <w:t>Направление  внеурочной деятельности</w:t>
            </w:r>
          </w:p>
        </w:tc>
        <w:tc>
          <w:tcPr>
            <w:tcW w:w="4942" w:type="dxa"/>
            <w:gridSpan w:val="6"/>
          </w:tcPr>
          <w:p w:rsidR="005C67DF" w:rsidRPr="00141391" w:rsidRDefault="005C67DF" w:rsidP="00042E52">
            <w:pPr>
              <w:ind w:firstLine="567"/>
              <w:jc w:val="center"/>
              <w:rPr>
                <w:b/>
                <w:sz w:val="28"/>
                <w:szCs w:val="28"/>
              </w:rPr>
            </w:pPr>
            <w:r w:rsidRPr="00141391">
              <w:rPr>
                <w:rFonts w:eastAsia="Calibri"/>
                <w:b/>
                <w:sz w:val="28"/>
                <w:szCs w:val="28"/>
              </w:rPr>
              <w:t>Количество часов</w:t>
            </w:r>
          </w:p>
        </w:tc>
      </w:tr>
      <w:tr w:rsidR="005C67DF" w:rsidTr="006D5A5F">
        <w:trPr>
          <w:trHeight w:val="255"/>
        </w:trPr>
        <w:tc>
          <w:tcPr>
            <w:tcW w:w="4629" w:type="dxa"/>
            <w:vMerge/>
          </w:tcPr>
          <w:p w:rsidR="005C67DF" w:rsidRDefault="005C67DF" w:rsidP="00042E52">
            <w:pPr>
              <w:jc w:val="center"/>
              <w:rPr>
                <w:rFonts w:eastAsia="Calibri"/>
                <w:i/>
                <w:sz w:val="24"/>
                <w:szCs w:val="24"/>
              </w:rPr>
            </w:pPr>
          </w:p>
        </w:tc>
        <w:tc>
          <w:tcPr>
            <w:tcW w:w="866" w:type="dxa"/>
          </w:tcPr>
          <w:p w:rsidR="005C67DF" w:rsidRDefault="005C67DF" w:rsidP="00042E52">
            <w:pPr>
              <w:jc w:val="center"/>
              <w:rPr>
                <w:rFonts w:eastAsia="Calibri"/>
                <w:i/>
                <w:sz w:val="24"/>
                <w:szCs w:val="24"/>
              </w:rPr>
            </w:pPr>
            <w:r w:rsidRPr="00AA1A40">
              <w:rPr>
                <w:rFonts w:eastAsia="Calibri"/>
                <w:b/>
                <w:bCs/>
                <w:sz w:val="28"/>
                <w:szCs w:val="28"/>
              </w:rPr>
              <w:t>V</w:t>
            </w:r>
          </w:p>
        </w:tc>
        <w:tc>
          <w:tcPr>
            <w:tcW w:w="850" w:type="dxa"/>
          </w:tcPr>
          <w:p w:rsidR="005C67DF" w:rsidRDefault="005C67DF" w:rsidP="00042E52">
            <w:pPr>
              <w:jc w:val="center"/>
              <w:rPr>
                <w:rFonts w:eastAsia="Calibri"/>
                <w:i/>
                <w:sz w:val="24"/>
                <w:szCs w:val="24"/>
              </w:rPr>
            </w:pPr>
            <w:r w:rsidRPr="00AA1A40">
              <w:rPr>
                <w:rFonts w:eastAsia="Calibri"/>
                <w:b/>
                <w:bCs/>
                <w:sz w:val="28"/>
                <w:szCs w:val="28"/>
              </w:rPr>
              <w:t>VI</w:t>
            </w:r>
          </w:p>
        </w:tc>
        <w:tc>
          <w:tcPr>
            <w:tcW w:w="814" w:type="dxa"/>
          </w:tcPr>
          <w:p w:rsidR="005C67DF" w:rsidRDefault="005C67DF" w:rsidP="00042E52">
            <w:pPr>
              <w:jc w:val="center"/>
              <w:rPr>
                <w:rFonts w:eastAsia="Calibri"/>
                <w:i/>
                <w:sz w:val="24"/>
                <w:szCs w:val="24"/>
              </w:rPr>
            </w:pPr>
            <w:r w:rsidRPr="00AA1A40">
              <w:rPr>
                <w:rFonts w:eastAsia="Calibri"/>
                <w:b/>
                <w:bCs/>
                <w:sz w:val="28"/>
                <w:szCs w:val="28"/>
              </w:rPr>
              <w:t>VII</w:t>
            </w:r>
          </w:p>
        </w:tc>
        <w:tc>
          <w:tcPr>
            <w:tcW w:w="746" w:type="dxa"/>
          </w:tcPr>
          <w:p w:rsidR="005C67DF" w:rsidRDefault="005C67DF" w:rsidP="00042E52">
            <w:pPr>
              <w:jc w:val="center"/>
              <w:rPr>
                <w:rFonts w:eastAsia="Calibri"/>
                <w:i/>
                <w:sz w:val="24"/>
                <w:szCs w:val="24"/>
              </w:rPr>
            </w:pPr>
            <w:r w:rsidRPr="00AA1A40">
              <w:rPr>
                <w:rFonts w:eastAsia="Calibri"/>
                <w:b/>
                <w:bCs/>
                <w:sz w:val="28"/>
                <w:szCs w:val="28"/>
              </w:rPr>
              <w:t>VIII</w:t>
            </w:r>
          </w:p>
        </w:tc>
        <w:tc>
          <w:tcPr>
            <w:tcW w:w="708" w:type="dxa"/>
          </w:tcPr>
          <w:p w:rsidR="005C67DF" w:rsidRDefault="005C67DF" w:rsidP="00042E52">
            <w:pPr>
              <w:jc w:val="center"/>
              <w:rPr>
                <w:rFonts w:eastAsia="Calibri"/>
                <w:i/>
                <w:sz w:val="24"/>
                <w:szCs w:val="24"/>
              </w:rPr>
            </w:pPr>
            <w:r w:rsidRPr="00AA1A40">
              <w:rPr>
                <w:rFonts w:eastAsia="Calibri"/>
                <w:b/>
                <w:bCs/>
                <w:sz w:val="28"/>
                <w:szCs w:val="28"/>
              </w:rPr>
              <w:t>IX</w:t>
            </w:r>
          </w:p>
        </w:tc>
        <w:tc>
          <w:tcPr>
            <w:tcW w:w="958" w:type="dxa"/>
          </w:tcPr>
          <w:p w:rsidR="005C67DF" w:rsidRDefault="005C67DF" w:rsidP="00042E52">
            <w:pPr>
              <w:jc w:val="center"/>
              <w:rPr>
                <w:rFonts w:eastAsia="Calibri"/>
                <w:i/>
                <w:sz w:val="24"/>
                <w:szCs w:val="24"/>
              </w:rPr>
            </w:pPr>
            <w:r w:rsidRPr="00AA1A40">
              <w:rPr>
                <w:rFonts w:eastAsia="Calibri"/>
                <w:b/>
                <w:bCs/>
                <w:sz w:val="28"/>
                <w:szCs w:val="28"/>
              </w:rPr>
              <w:t>Всего</w:t>
            </w:r>
          </w:p>
        </w:tc>
      </w:tr>
      <w:tr w:rsidR="005C67DF" w:rsidTr="006D5A5F">
        <w:tc>
          <w:tcPr>
            <w:tcW w:w="4629" w:type="dxa"/>
          </w:tcPr>
          <w:p w:rsidR="005C67DF" w:rsidRDefault="005C67DF" w:rsidP="00042E52">
            <w:pPr>
              <w:ind w:firstLine="567"/>
              <w:jc w:val="center"/>
              <w:rPr>
                <w:rFonts w:eastAsia="Calibri"/>
                <w:sz w:val="24"/>
                <w:szCs w:val="24"/>
              </w:rPr>
            </w:pPr>
            <w:r>
              <w:rPr>
                <w:rFonts w:eastAsia="Calibri"/>
                <w:sz w:val="24"/>
                <w:szCs w:val="24"/>
              </w:rPr>
              <w:t>Духовно-нравственное</w:t>
            </w:r>
          </w:p>
        </w:tc>
        <w:tc>
          <w:tcPr>
            <w:tcW w:w="866" w:type="dxa"/>
          </w:tcPr>
          <w:p w:rsidR="005C67DF" w:rsidRDefault="005C67DF" w:rsidP="00042E52">
            <w:pPr>
              <w:jc w:val="center"/>
              <w:rPr>
                <w:sz w:val="24"/>
                <w:szCs w:val="24"/>
              </w:rPr>
            </w:pPr>
            <w:r>
              <w:rPr>
                <w:sz w:val="24"/>
                <w:szCs w:val="24"/>
              </w:rPr>
              <w:t>34</w:t>
            </w:r>
          </w:p>
        </w:tc>
        <w:tc>
          <w:tcPr>
            <w:tcW w:w="850" w:type="dxa"/>
          </w:tcPr>
          <w:p w:rsidR="005C67DF" w:rsidRDefault="005C67DF" w:rsidP="00042E52">
            <w:pPr>
              <w:jc w:val="center"/>
              <w:rPr>
                <w:sz w:val="24"/>
                <w:szCs w:val="24"/>
              </w:rPr>
            </w:pPr>
            <w:r>
              <w:rPr>
                <w:sz w:val="24"/>
                <w:szCs w:val="24"/>
              </w:rPr>
              <w:t>34</w:t>
            </w:r>
          </w:p>
        </w:tc>
        <w:tc>
          <w:tcPr>
            <w:tcW w:w="814" w:type="dxa"/>
          </w:tcPr>
          <w:p w:rsidR="005C67DF" w:rsidRDefault="005C67DF" w:rsidP="00042E52">
            <w:pPr>
              <w:jc w:val="center"/>
              <w:rPr>
                <w:sz w:val="24"/>
                <w:szCs w:val="24"/>
              </w:rPr>
            </w:pPr>
            <w:r>
              <w:rPr>
                <w:sz w:val="24"/>
                <w:szCs w:val="24"/>
              </w:rPr>
              <w:t>34</w:t>
            </w:r>
          </w:p>
        </w:tc>
        <w:tc>
          <w:tcPr>
            <w:tcW w:w="746" w:type="dxa"/>
          </w:tcPr>
          <w:p w:rsidR="005C67DF" w:rsidRDefault="005C67DF" w:rsidP="00042E52">
            <w:pPr>
              <w:jc w:val="center"/>
              <w:rPr>
                <w:sz w:val="24"/>
                <w:szCs w:val="24"/>
              </w:rPr>
            </w:pPr>
            <w:r>
              <w:rPr>
                <w:sz w:val="24"/>
                <w:szCs w:val="24"/>
              </w:rPr>
              <w:t>68</w:t>
            </w:r>
          </w:p>
        </w:tc>
        <w:tc>
          <w:tcPr>
            <w:tcW w:w="708" w:type="dxa"/>
          </w:tcPr>
          <w:p w:rsidR="005C67DF" w:rsidRDefault="005C67DF" w:rsidP="00042E52">
            <w:pPr>
              <w:jc w:val="center"/>
              <w:rPr>
                <w:sz w:val="24"/>
                <w:szCs w:val="24"/>
              </w:rPr>
            </w:pPr>
            <w:r>
              <w:rPr>
                <w:sz w:val="24"/>
                <w:szCs w:val="24"/>
              </w:rPr>
              <w:t>34</w:t>
            </w:r>
          </w:p>
        </w:tc>
        <w:tc>
          <w:tcPr>
            <w:tcW w:w="958" w:type="dxa"/>
          </w:tcPr>
          <w:p w:rsidR="005C67DF" w:rsidRPr="00141391" w:rsidRDefault="005C67DF" w:rsidP="00042E52">
            <w:pPr>
              <w:jc w:val="center"/>
              <w:rPr>
                <w:b/>
                <w:sz w:val="24"/>
                <w:szCs w:val="24"/>
              </w:rPr>
            </w:pPr>
            <w:r w:rsidRPr="00141391">
              <w:rPr>
                <w:b/>
                <w:sz w:val="24"/>
                <w:szCs w:val="24"/>
              </w:rPr>
              <w:t>204</w:t>
            </w:r>
          </w:p>
        </w:tc>
      </w:tr>
      <w:tr w:rsidR="005C67DF" w:rsidTr="006D5A5F">
        <w:tc>
          <w:tcPr>
            <w:tcW w:w="4629" w:type="dxa"/>
          </w:tcPr>
          <w:p w:rsidR="005C67DF" w:rsidRDefault="005C67DF" w:rsidP="00042E52">
            <w:pPr>
              <w:ind w:firstLine="567"/>
              <w:jc w:val="center"/>
              <w:rPr>
                <w:rFonts w:eastAsia="Calibri"/>
                <w:sz w:val="24"/>
                <w:szCs w:val="24"/>
              </w:rPr>
            </w:pPr>
            <w:r>
              <w:rPr>
                <w:rFonts w:eastAsia="Calibri"/>
                <w:sz w:val="24"/>
                <w:szCs w:val="24"/>
              </w:rPr>
              <w:t>Социальное</w:t>
            </w:r>
          </w:p>
        </w:tc>
        <w:tc>
          <w:tcPr>
            <w:tcW w:w="866" w:type="dxa"/>
          </w:tcPr>
          <w:p w:rsidR="005C67DF" w:rsidRDefault="005C67DF" w:rsidP="00042E52">
            <w:pPr>
              <w:jc w:val="center"/>
              <w:rPr>
                <w:sz w:val="24"/>
                <w:szCs w:val="24"/>
              </w:rPr>
            </w:pPr>
            <w:r>
              <w:rPr>
                <w:sz w:val="24"/>
                <w:szCs w:val="24"/>
              </w:rPr>
              <w:t>34</w:t>
            </w:r>
          </w:p>
        </w:tc>
        <w:tc>
          <w:tcPr>
            <w:tcW w:w="850" w:type="dxa"/>
          </w:tcPr>
          <w:p w:rsidR="005C67DF" w:rsidRDefault="005C67DF" w:rsidP="00042E52">
            <w:pPr>
              <w:jc w:val="center"/>
              <w:rPr>
                <w:sz w:val="24"/>
                <w:szCs w:val="24"/>
              </w:rPr>
            </w:pPr>
            <w:r>
              <w:rPr>
                <w:sz w:val="24"/>
                <w:szCs w:val="24"/>
              </w:rPr>
              <w:t>34</w:t>
            </w:r>
          </w:p>
        </w:tc>
        <w:tc>
          <w:tcPr>
            <w:tcW w:w="814" w:type="dxa"/>
          </w:tcPr>
          <w:p w:rsidR="005C67DF" w:rsidRDefault="005C67DF" w:rsidP="00042E52">
            <w:pPr>
              <w:jc w:val="center"/>
              <w:rPr>
                <w:sz w:val="24"/>
                <w:szCs w:val="24"/>
              </w:rPr>
            </w:pPr>
            <w:r>
              <w:rPr>
                <w:sz w:val="24"/>
                <w:szCs w:val="24"/>
              </w:rPr>
              <w:t>34</w:t>
            </w:r>
          </w:p>
        </w:tc>
        <w:tc>
          <w:tcPr>
            <w:tcW w:w="746" w:type="dxa"/>
          </w:tcPr>
          <w:p w:rsidR="005C67DF" w:rsidRDefault="005C67DF" w:rsidP="00042E52">
            <w:pPr>
              <w:jc w:val="center"/>
              <w:rPr>
                <w:sz w:val="24"/>
                <w:szCs w:val="24"/>
              </w:rPr>
            </w:pPr>
            <w:r>
              <w:rPr>
                <w:sz w:val="24"/>
                <w:szCs w:val="24"/>
              </w:rPr>
              <w:t>34</w:t>
            </w:r>
          </w:p>
        </w:tc>
        <w:tc>
          <w:tcPr>
            <w:tcW w:w="708" w:type="dxa"/>
          </w:tcPr>
          <w:p w:rsidR="005C67DF" w:rsidRDefault="005C67DF" w:rsidP="00042E52">
            <w:pPr>
              <w:jc w:val="center"/>
              <w:rPr>
                <w:sz w:val="24"/>
                <w:szCs w:val="24"/>
              </w:rPr>
            </w:pPr>
            <w:r>
              <w:rPr>
                <w:sz w:val="24"/>
                <w:szCs w:val="24"/>
              </w:rPr>
              <w:t>68</w:t>
            </w:r>
          </w:p>
        </w:tc>
        <w:tc>
          <w:tcPr>
            <w:tcW w:w="958" w:type="dxa"/>
          </w:tcPr>
          <w:p w:rsidR="005C67DF" w:rsidRPr="00141391" w:rsidRDefault="005C67DF" w:rsidP="00042E52">
            <w:pPr>
              <w:jc w:val="center"/>
              <w:rPr>
                <w:b/>
                <w:sz w:val="24"/>
                <w:szCs w:val="24"/>
              </w:rPr>
            </w:pPr>
            <w:r w:rsidRPr="00141391">
              <w:rPr>
                <w:b/>
                <w:sz w:val="24"/>
                <w:szCs w:val="24"/>
              </w:rPr>
              <w:t>204</w:t>
            </w:r>
          </w:p>
        </w:tc>
      </w:tr>
      <w:tr w:rsidR="005C67DF" w:rsidTr="006D5A5F">
        <w:tc>
          <w:tcPr>
            <w:tcW w:w="4629" w:type="dxa"/>
          </w:tcPr>
          <w:p w:rsidR="005C67DF" w:rsidRDefault="005C67DF" w:rsidP="00042E52">
            <w:pPr>
              <w:ind w:firstLine="567"/>
              <w:jc w:val="center"/>
              <w:rPr>
                <w:rFonts w:eastAsia="Calibri"/>
                <w:sz w:val="24"/>
                <w:szCs w:val="24"/>
              </w:rPr>
            </w:pPr>
            <w:r>
              <w:rPr>
                <w:rFonts w:eastAsia="Calibri"/>
                <w:sz w:val="24"/>
                <w:szCs w:val="24"/>
              </w:rPr>
              <w:t>Общекультурное</w:t>
            </w:r>
          </w:p>
        </w:tc>
        <w:tc>
          <w:tcPr>
            <w:tcW w:w="866" w:type="dxa"/>
          </w:tcPr>
          <w:p w:rsidR="005C67DF" w:rsidRDefault="005C67DF" w:rsidP="00042E52">
            <w:pPr>
              <w:jc w:val="center"/>
              <w:rPr>
                <w:sz w:val="24"/>
                <w:szCs w:val="24"/>
              </w:rPr>
            </w:pPr>
            <w:r>
              <w:rPr>
                <w:sz w:val="24"/>
                <w:szCs w:val="24"/>
              </w:rPr>
              <w:t>34</w:t>
            </w:r>
          </w:p>
        </w:tc>
        <w:tc>
          <w:tcPr>
            <w:tcW w:w="850" w:type="dxa"/>
          </w:tcPr>
          <w:p w:rsidR="005C67DF" w:rsidRDefault="005C67DF" w:rsidP="00042E52">
            <w:pPr>
              <w:jc w:val="center"/>
              <w:rPr>
                <w:sz w:val="24"/>
                <w:szCs w:val="24"/>
              </w:rPr>
            </w:pPr>
            <w:r>
              <w:rPr>
                <w:sz w:val="24"/>
                <w:szCs w:val="24"/>
              </w:rPr>
              <w:t>34</w:t>
            </w:r>
          </w:p>
        </w:tc>
        <w:tc>
          <w:tcPr>
            <w:tcW w:w="814" w:type="dxa"/>
          </w:tcPr>
          <w:p w:rsidR="005C67DF" w:rsidRDefault="005C67DF" w:rsidP="00042E52">
            <w:pPr>
              <w:jc w:val="center"/>
              <w:rPr>
                <w:sz w:val="24"/>
                <w:szCs w:val="24"/>
              </w:rPr>
            </w:pPr>
            <w:r>
              <w:rPr>
                <w:sz w:val="24"/>
                <w:szCs w:val="24"/>
              </w:rPr>
              <w:t>68</w:t>
            </w:r>
          </w:p>
        </w:tc>
        <w:tc>
          <w:tcPr>
            <w:tcW w:w="746" w:type="dxa"/>
          </w:tcPr>
          <w:p w:rsidR="005C67DF" w:rsidRDefault="005C67DF" w:rsidP="00042E52">
            <w:pPr>
              <w:jc w:val="center"/>
              <w:rPr>
                <w:sz w:val="24"/>
                <w:szCs w:val="24"/>
              </w:rPr>
            </w:pPr>
            <w:r>
              <w:rPr>
                <w:sz w:val="24"/>
                <w:szCs w:val="24"/>
              </w:rPr>
              <w:t>34</w:t>
            </w:r>
          </w:p>
        </w:tc>
        <w:tc>
          <w:tcPr>
            <w:tcW w:w="708" w:type="dxa"/>
          </w:tcPr>
          <w:p w:rsidR="005C67DF" w:rsidRDefault="005C67DF" w:rsidP="00042E52">
            <w:pPr>
              <w:jc w:val="center"/>
              <w:rPr>
                <w:sz w:val="24"/>
                <w:szCs w:val="24"/>
              </w:rPr>
            </w:pPr>
            <w:r>
              <w:rPr>
                <w:sz w:val="24"/>
                <w:szCs w:val="24"/>
              </w:rPr>
              <w:t>34</w:t>
            </w:r>
          </w:p>
        </w:tc>
        <w:tc>
          <w:tcPr>
            <w:tcW w:w="958" w:type="dxa"/>
          </w:tcPr>
          <w:p w:rsidR="005C67DF" w:rsidRPr="00141391" w:rsidRDefault="005C67DF" w:rsidP="00042E52">
            <w:pPr>
              <w:jc w:val="center"/>
              <w:rPr>
                <w:b/>
                <w:sz w:val="24"/>
                <w:szCs w:val="24"/>
              </w:rPr>
            </w:pPr>
            <w:r w:rsidRPr="00141391">
              <w:rPr>
                <w:b/>
                <w:sz w:val="24"/>
                <w:szCs w:val="24"/>
              </w:rPr>
              <w:t>204</w:t>
            </w:r>
          </w:p>
        </w:tc>
      </w:tr>
      <w:tr w:rsidR="005C67DF" w:rsidTr="006D5A5F">
        <w:tc>
          <w:tcPr>
            <w:tcW w:w="4629" w:type="dxa"/>
          </w:tcPr>
          <w:p w:rsidR="005C67DF" w:rsidRDefault="005C67DF" w:rsidP="00042E52">
            <w:pPr>
              <w:ind w:firstLine="567"/>
              <w:jc w:val="center"/>
              <w:rPr>
                <w:rFonts w:eastAsia="Calibri"/>
                <w:sz w:val="24"/>
                <w:szCs w:val="24"/>
              </w:rPr>
            </w:pPr>
            <w:r>
              <w:rPr>
                <w:rFonts w:eastAsia="Calibri"/>
                <w:sz w:val="24"/>
                <w:szCs w:val="24"/>
              </w:rPr>
              <w:t>Спортивно-оздоровительное</w:t>
            </w:r>
          </w:p>
        </w:tc>
        <w:tc>
          <w:tcPr>
            <w:tcW w:w="866" w:type="dxa"/>
          </w:tcPr>
          <w:p w:rsidR="005C67DF" w:rsidRDefault="005C67DF" w:rsidP="00042E52">
            <w:pPr>
              <w:jc w:val="center"/>
              <w:rPr>
                <w:sz w:val="24"/>
                <w:szCs w:val="24"/>
              </w:rPr>
            </w:pPr>
            <w:r>
              <w:rPr>
                <w:sz w:val="24"/>
                <w:szCs w:val="24"/>
              </w:rPr>
              <w:t>34</w:t>
            </w:r>
          </w:p>
        </w:tc>
        <w:tc>
          <w:tcPr>
            <w:tcW w:w="850" w:type="dxa"/>
          </w:tcPr>
          <w:p w:rsidR="005C67DF" w:rsidRDefault="005C67DF" w:rsidP="00042E52">
            <w:pPr>
              <w:jc w:val="center"/>
              <w:rPr>
                <w:sz w:val="24"/>
                <w:szCs w:val="24"/>
              </w:rPr>
            </w:pPr>
            <w:r>
              <w:rPr>
                <w:sz w:val="24"/>
                <w:szCs w:val="24"/>
              </w:rPr>
              <w:t>34</w:t>
            </w:r>
          </w:p>
        </w:tc>
        <w:tc>
          <w:tcPr>
            <w:tcW w:w="814" w:type="dxa"/>
          </w:tcPr>
          <w:p w:rsidR="005C67DF" w:rsidRDefault="005C67DF" w:rsidP="00042E52">
            <w:pPr>
              <w:jc w:val="center"/>
              <w:rPr>
                <w:sz w:val="24"/>
                <w:szCs w:val="24"/>
              </w:rPr>
            </w:pPr>
            <w:r>
              <w:rPr>
                <w:sz w:val="24"/>
                <w:szCs w:val="24"/>
              </w:rPr>
              <w:t>34</w:t>
            </w:r>
          </w:p>
        </w:tc>
        <w:tc>
          <w:tcPr>
            <w:tcW w:w="746" w:type="dxa"/>
          </w:tcPr>
          <w:p w:rsidR="005C67DF" w:rsidRDefault="005C67DF" w:rsidP="00042E52">
            <w:pPr>
              <w:jc w:val="center"/>
              <w:rPr>
                <w:sz w:val="24"/>
                <w:szCs w:val="24"/>
              </w:rPr>
            </w:pPr>
            <w:r>
              <w:rPr>
                <w:sz w:val="24"/>
                <w:szCs w:val="24"/>
              </w:rPr>
              <w:t>34</w:t>
            </w:r>
          </w:p>
        </w:tc>
        <w:tc>
          <w:tcPr>
            <w:tcW w:w="708" w:type="dxa"/>
          </w:tcPr>
          <w:p w:rsidR="005C67DF" w:rsidRDefault="005C67DF" w:rsidP="00042E52">
            <w:pPr>
              <w:jc w:val="center"/>
              <w:rPr>
                <w:sz w:val="24"/>
                <w:szCs w:val="24"/>
              </w:rPr>
            </w:pPr>
            <w:r>
              <w:rPr>
                <w:sz w:val="24"/>
                <w:szCs w:val="24"/>
              </w:rPr>
              <w:t>34</w:t>
            </w:r>
          </w:p>
        </w:tc>
        <w:tc>
          <w:tcPr>
            <w:tcW w:w="958" w:type="dxa"/>
          </w:tcPr>
          <w:p w:rsidR="005C67DF" w:rsidRPr="00141391" w:rsidRDefault="005C67DF" w:rsidP="00042E52">
            <w:pPr>
              <w:jc w:val="center"/>
              <w:rPr>
                <w:b/>
                <w:sz w:val="24"/>
                <w:szCs w:val="24"/>
              </w:rPr>
            </w:pPr>
            <w:r w:rsidRPr="00141391">
              <w:rPr>
                <w:b/>
                <w:sz w:val="24"/>
                <w:szCs w:val="24"/>
              </w:rPr>
              <w:t>204</w:t>
            </w:r>
          </w:p>
        </w:tc>
      </w:tr>
      <w:tr w:rsidR="005C67DF" w:rsidTr="006D5A5F">
        <w:tc>
          <w:tcPr>
            <w:tcW w:w="4629" w:type="dxa"/>
          </w:tcPr>
          <w:p w:rsidR="005C67DF" w:rsidRDefault="005C67DF" w:rsidP="00042E52">
            <w:pPr>
              <w:ind w:firstLine="567"/>
              <w:jc w:val="center"/>
              <w:rPr>
                <w:rFonts w:eastAsia="Calibri"/>
                <w:sz w:val="24"/>
                <w:szCs w:val="24"/>
              </w:rPr>
            </w:pPr>
            <w:r>
              <w:rPr>
                <w:rFonts w:eastAsia="Calibri"/>
                <w:sz w:val="24"/>
                <w:szCs w:val="24"/>
              </w:rPr>
              <w:t>Общеинтеллектуальное</w:t>
            </w:r>
          </w:p>
        </w:tc>
        <w:tc>
          <w:tcPr>
            <w:tcW w:w="866" w:type="dxa"/>
          </w:tcPr>
          <w:p w:rsidR="005C67DF" w:rsidRDefault="005C67DF" w:rsidP="00042E52">
            <w:pPr>
              <w:jc w:val="center"/>
              <w:rPr>
                <w:sz w:val="24"/>
                <w:szCs w:val="24"/>
              </w:rPr>
            </w:pPr>
            <w:r>
              <w:rPr>
                <w:sz w:val="24"/>
                <w:szCs w:val="24"/>
              </w:rPr>
              <w:t>68</w:t>
            </w:r>
          </w:p>
        </w:tc>
        <w:tc>
          <w:tcPr>
            <w:tcW w:w="850" w:type="dxa"/>
          </w:tcPr>
          <w:p w:rsidR="005C67DF" w:rsidRDefault="005C67DF" w:rsidP="00042E52">
            <w:pPr>
              <w:jc w:val="center"/>
              <w:rPr>
                <w:sz w:val="24"/>
                <w:szCs w:val="24"/>
              </w:rPr>
            </w:pPr>
            <w:r>
              <w:rPr>
                <w:sz w:val="24"/>
                <w:szCs w:val="24"/>
              </w:rPr>
              <w:t>68</w:t>
            </w:r>
          </w:p>
        </w:tc>
        <w:tc>
          <w:tcPr>
            <w:tcW w:w="814" w:type="dxa"/>
          </w:tcPr>
          <w:p w:rsidR="005C67DF" w:rsidRDefault="005C67DF" w:rsidP="00042E52">
            <w:pPr>
              <w:jc w:val="center"/>
              <w:rPr>
                <w:sz w:val="24"/>
                <w:szCs w:val="24"/>
              </w:rPr>
            </w:pPr>
            <w:r>
              <w:rPr>
                <w:sz w:val="24"/>
                <w:szCs w:val="24"/>
              </w:rPr>
              <w:t>34</w:t>
            </w:r>
          </w:p>
        </w:tc>
        <w:tc>
          <w:tcPr>
            <w:tcW w:w="746" w:type="dxa"/>
          </w:tcPr>
          <w:p w:rsidR="005C67DF" w:rsidRDefault="005C67DF" w:rsidP="00042E52">
            <w:pPr>
              <w:jc w:val="center"/>
              <w:rPr>
                <w:sz w:val="24"/>
                <w:szCs w:val="24"/>
              </w:rPr>
            </w:pPr>
            <w:r>
              <w:rPr>
                <w:sz w:val="24"/>
                <w:szCs w:val="24"/>
              </w:rPr>
              <w:t>34</w:t>
            </w:r>
          </w:p>
        </w:tc>
        <w:tc>
          <w:tcPr>
            <w:tcW w:w="708" w:type="dxa"/>
          </w:tcPr>
          <w:p w:rsidR="005C67DF" w:rsidRDefault="005C67DF" w:rsidP="00042E52">
            <w:pPr>
              <w:jc w:val="center"/>
              <w:rPr>
                <w:sz w:val="24"/>
                <w:szCs w:val="24"/>
              </w:rPr>
            </w:pPr>
            <w:r>
              <w:rPr>
                <w:sz w:val="24"/>
                <w:szCs w:val="24"/>
              </w:rPr>
              <w:t>34</w:t>
            </w:r>
          </w:p>
        </w:tc>
        <w:tc>
          <w:tcPr>
            <w:tcW w:w="958" w:type="dxa"/>
          </w:tcPr>
          <w:p w:rsidR="005C67DF" w:rsidRPr="00141391" w:rsidRDefault="005C67DF" w:rsidP="00042E52">
            <w:pPr>
              <w:jc w:val="center"/>
              <w:rPr>
                <w:b/>
                <w:sz w:val="24"/>
                <w:szCs w:val="24"/>
              </w:rPr>
            </w:pPr>
            <w:r w:rsidRPr="00141391">
              <w:rPr>
                <w:b/>
                <w:sz w:val="24"/>
                <w:szCs w:val="24"/>
              </w:rPr>
              <w:t>204</w:t>
            </w:r>
          </w:p>
        </w:tc>
      </w:tr>
      <w:tr w:rsidR="005C67DF" w:rsidRPr="00141391" w:rsidTr="006D5A5F">
        <w:tc>
          <w:tcPr>
            <w:tcW w:w="4629" w:type="dxa"/>
          </w:tcPr>
          <w:p w:rsidR="005C67DF" w:rsidRPr="00141391" w:rsidRDefault="005C67DF" w:rsidP="00042E52">
            <w:pPr>
              <w:jc w:val="center"/>
              <w:rPr>
                <w:b/>
                <w:sz w:val="24"/>
                <w:szCs w:val="24"/>
              </w:rPr>
            </w:pPr>
            <w:r w:rsidRPr="00141391">
              <w:rPr>
                <w:b/>
                <w:sz w:val="24"/>
                <w:szCs w:val="24"/>
              </w:rPr>
              <w:t>Всего (по классам)</w:t>
            </w:r>
          </w:p>
        </w:tc>
        <w:tc>
          <w:tcPr>
            <w:tcW w:w="866" w:type="dxa"/>
          </w:tcPr>
          <w:p w:rsidR="005C67DF" w:rsidRPr="00141391" w:rsidRDefault="005C67DF" w:rsidP="00042E52">
            <w:pPr>
              <w:jc w:val="center"/>
              <w:rPr>
                <w:b/>
                <w:sz w:val="24"/>
                <w:szCs w:val="24"/>
              </w:rPr>
            </w:pPr>
            <w:r w:rsidRPr="00141391">
              <w:rPr>
                <w:b/>
                <w:sz w:val="24"/>
                <w:szCs w:val="24"/>
              </w:rPr>
              <w:t>204</w:t>
            </w:r>
          </w:p>
        </w:tc>
        <w:tc>
          <w:tcPr>
            <w:tcW w:w="850" w:type="dxa"/>
          </w:tcPr>
          <w:p w:rsidR="005C67DF" w:rsidRPr="00141391" w:rsidRDefault="005C67DF" w:rsidP="00042E52">
            <w:pPr>
              <w:jc w:val="center"/>
              <w:rPr>
                <w:b/>
                <w:sz w:val="24"/>
                <w:szCs w:val="24"/>
              </w:rPr>
            </w:pPr>
            <w:r w:rsidRPr="00141391">
              <w:rPr>
                <w:b/>
                <w:sz w:val="24"/>
                <w:szCs w:val="24"/>
              </w:rPr>
              <w:t>204</w:t>
            </w:r>
          </w:p>
        </w:tc>
        <w:tc>
          <w:tcPr>
            <w:tcW w:w="814" w:type="dxa"/>
          </w:tcPr>
          <w:p w:rsidR="005C67DF" w:rsidRPr="00141391" w:rsidRDefault="005C67DF" w:rsidP="00042E52">
            <w:pPr>
              <w:jc w:val="center"/>
              <w:rPr>
                <w:b/>
                <w:sz w:val="24"/>
                <w:szCs w:val="24"/>
              </w:rPr>
            </w:pPr>
            <w:r w:rsidRPr="00141391">
              <w:rPr>
                <w:b/>
                <w:sz w:val="24"/>
                <w:szCs w:val="24"/>
              </w:rPr>
              <w:t>204</w:t>
            </w:r>
          </w:p>
        </w:tc>
        <w:tc>
          <w:tcPr>
            <w:tcW w:w="746" w:type="dxa"/>
          </w:tcPr>
          <w:p w:rsidR="005C67DF" w:rsidRPr="00141391" w:rsidRDefault="005C67DF" w:rsidP="00042E52">
            <w:pPr>
              <w:jc w:val="center"/>
              <w:rPr>
                <w:b/>
                <w:sz w:val="24"/>
                <w:szCs w:val="24"/>
              </w:rPr>
            </w:pPr>
            <w:r w:rsidRPr="00141391">
              <w:rPr>
                <w:b/>
                <w:sz w:val="24"/>
                <w:szCs w:val="24"/>
              </w:rPr>
              <w:t>204</w:t>
            </w:r>
          </w:p>
        </w:tc>
        <w:tc>
          <w:tcPr>
            <w:tcW w:w="708" w:type="dxa"/>
          </w:tcPr>
          <w:p w:rsidR="005C67DF" w:rsidRPr="00141391" w:rsidRDefault="005C67DF" w:rsidP="00042E52">
            <w:pPr>
              <w:jc w:val="center"/>
              <w:rPr>
                <w:b/>
                <w:sz w:val="24"/>
                <w:szCs w:val="24"/>
              </w:rPr>
            </w:pPr>
            <w:r w:rsidRPr="00141391">
              <w:rPr>
                <w:b/>
                <w:sz w:val="24"/>
                <w:szCs w:val="24"/>
              </w:rPr>
              <w:t>204</w:t>
            </w:r>
          </w:p>
        </w:tc>
        <w:tc>
          <w:tcPr>
            <w:tcW w:w="958" w:type="dxa"/>
          </w:tcPr>
          <w:p w:rsidR="005C67DF" w:rsidRPr="00141391" w:rsidRDefault="005C67DF" w:rsidP="00042E52">
            <w:pPr>
              <w:jc w:val="center"/>
              <w:rPr>
                <w:b/>
                <w:sz w:val="24"/>
                <w:szCs w:val="24"/>
              </w:rPr>
            </w:pPr>
            <w:r w:rsidRPr="00141391">
              <w:rPr>
                <w:b/>
                <w:sz w:val="24"/>
                <w:szCs w:val="24"/>
              </w:rPr>
              <w:t>1020</w:t>
            </w:r>
          </w:p>
        </w:tc>
      </w:tr>
    </w:tbl>
    <w:p w:rsidR="005C67DF" w:rsidRDefault="005C67DF" w:rsidP="00042E52">
      <w:pPr>
        <w:jc w:val="center"/>
        <w:rPr>
          <w:sz w:val="24"/>
          <w:szCs w:val="24"/>
        </w:rPr>
      </w:pPr>
    </w:p>
    <w:p w:rsidR="005C67DF" w:rsidRDefault="005C67DF" w:rsidP="00B47111">
      <w:pPr>
        <w:spacing w:before="100" w:beforeAutospacing="1" w:after="100" w:afterAutospacing="1" w:line="360" w:lineRule="auto"/>
        <w:jc w:val="both"/>
        <w:rPr>
          <w:sz w:val="24"/>
          <w:szCs w:val="24"/>
        </w:rPr>
      </w:pPr>
      <w:r w:rsidRPr="00017CF3">
        <w:rPr>
          <w:sz w:val="24"/>
          <w:szCs w:val="24"/>
        </w:rPr>
        <w:t>Внеурочная деятельность</w:t>
      </w:r>
      <w:r w:rsidRPr="00017CF3">
        <w:rPr>
          <w:b/>
          <w:bCs/>
          <w:sz w:val="24"/>
          <w:szCs w:val="24"/>
        </w:rPr>
        <w:t xml:space="preserve"> </w:t>
      </w:r>
      <w:r w:rsidR="00FE0104">
        <w:rPr>
          <w:bCs/>
          <w:sz w:val="24"/>
          <w:szCs w:val="24"/>
        </w:rPr>
        <w:t>в средней школе</w:t>
      </w:r>
      <w:r w:rsidRPr="000369C2">
        <w:rPr>
          <w:bCs/>
          <w:sz w:val="24"/>
          <w:szCs w:val="24"/>
        </w:rPr>
        <w:t xml:space="preserve"> № 14 г. Ярославля  осуществляется на основе</w:t>
      </w:r>
      <w:r w:rsidRPr="00017CF3">
        <w:rPr>
          <w:b/>
          <w:bCs/>
          <w:sz w:val="24"/>
          <w:szCs w:val="24"/>
        </w:rPr>
        <w:t xml:space="preserve"> модели плана с преобладанием учебно-познавательной деятельности,  </w:t>
      </w:r>
      <w:r w:rsidRPr="000369C2">
        <w:rPr>
          <w:bCs/>
          <w:sz w:val="24"/>
          <w:szCs w:val="24"/>
        </w:rPr>
        <w:t>когда наибольшее внимание уделяется внеурочной деятельности  по учебным предметам</w:t>
      </w:r>
      <w:r w:rsidRPr="00017CF3">
        <w:rPr>
          <w:sz w:val="24"/>
          <w:szCs w:val="24"/>
        </w:rPr>
        <w:t xml:space="preserve"> и организационному обеспечению учебной деятельности.</w:t>
      </w:r>
      <w:r w:rsidRPr="00017CF3">
        <w:rPr>
          <w:b/>
          <w:sz w:val="24"/>
          <w:szCs w:val="24"/>
          <w:lang w:eastAsia="ja-JP"/>
        </w:rPr>
        <w:t xml:space="preserve"> </w:t>
      </w:r>
      <w:r w:rsidRPr="00017CF3">
        <w:rPr>
          <w:sz w:val="24"/>
          <w:szCs w:val="24"/>
          <w:lang w:eastAsia="ja-JP"/>
        </w:rPr>
        <w:t>Преимущества</w:t>
      </w:r>
      <w:r w:rsidRPr="00017CF3">
        <w:rPr>
          <w:b/>
          <w:sz w:val="24"/>
          <w:szCs w:val="24"/>
          <w:lang w:eastAsia="ja-JP"/>
        </w:rPr>
        <w:t xml:space="preserve"> </w:t>
      </w:r>
      <w:r w:rsidRPr="00017CF3">
        <w:rPr>
          <w:sz w:val="24"/>
          <w:szCs w:val="24"/>
        </w:rPr>
        <w:t>данной модели</w:t>
      </w:r>
      <w:r w:rsidRPr="00017CF3">
        <w:rPr>
          <w:sz w:val="24"/>
          <w:szCs w:val="24"/>
          <w:lang w:eastAsia="ja-JP"/>
        </w:rPr>
        <w:t xml:space="preserve"> состоят в  формировании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r w:rsidRPr="00017CF3">
        <w:rPr>
          <w:sz w:val="24"/>
          <w:szCs w:val="24"/>
        </w:rPr>
        <w:t>создании</w:t>
      </w:r>
      <w:r>
        <w:rPr>
          <w:sz w:val="24"/>
          <w:szCs w:val="24"/>
        </w:rPr>
        <w:t xml:space="preserve"> предпосылок</w:t>
      </w:r>
      <w:r w:rsidRPr="00017CF3">
        <w:rPr>
          <w:sz w:val="24"/>
          <w:szCs w:val="24"/>
        </w:rPr>
        <w:t xml:space="preserve"> для проектирования индивидуальных образовательных маршрутов обу</w:t>
      </w:r>
      <w:r>
        <w:rPr>
          <w:sz w:val="24"/>
          <w:szCs w:val="24"/>
        </w:rPr>
        <w:t>чающихся.</w:t>
      </w:r>
    </w:p>
    <w:p w:rsidR="005C67DF" w:rsidRDefault="005C67DF" w:rsidP="00B47111">
      <w:pPr>
        <w:spacing w:before="100" w:beforeAutospacing="1" w:after="100" w:afterAutospacing="1" w:line="360" w:lineRule="auto"/>
        <w:jc w:val="both"/>
        <w:rPr>
          <w:sz w:val="24"/>
          <w:szCs w:val="24"/>
        </w:rPr>
      </w:pPr>
      <w:r w:rsidRPr="00FE1890">
        <w:rPr>
          <w:sz w:val="24"/>
          <w:szCs w:val="24"/>
        </w:rPr>
        <w:t>Модель внеурочной деятельности в школе обеспечивает учет индивидуальных особенностей и потребностей обучающихся через организацию учебно-познавательной деятельности, которая осуществляется по всем направлениям развития личности.  Для ребенка создается особое образовательное пространство, позволяющее развивать собственные интересы, успешно проходить социализацию на новом жиз</w:t>
      </w:r>
      <w:r>
        <w:rPr>
          <w:sz w:val="24"/>
          <w:szCs w:val="24"/>
        </w:rPr>
        <w:t>ненном этапе.</w:t>
      </w:r>
    </w:p>
    <w:p w:rsidR="005C67DF" w:rsidRPr="00CC1B47" w:rsidRDefault="005C67DF" w:rsidP="00B47111">
      <w:pPr>
        <w:tabs>
          <w:tab w:val="left" w:pos="1134"/>
        </w:tabs>
        <w:spacing w:before="100" w:beforeAutospacing="1" w:after="100" w:afterAutospacing="1" w:line="360" w:lineRule="auto"/>
        <w:jc w:val="both"/>
        <w:rPr>
          <w:sz w:val="24"/>
          <w:szCs w:val="24"/>
        </w:rPr>
      </w:pPr>
      <w:r w:rsidRPr="00227301">
        <w:rPr>
          <w:sz w:val="24"/>
          <w:szCs w:val="24"/>
        </w:rPr>
        <w:t>При</w:t>
      </w:r>
      <w:r>
        <w:rPr>
          <w:sz w:val="24"/>
          <w:szCs w:val="24"/>
        </w:rPr>
        <w:t xml:space="preserve"> конструировании плана внеурочной деятельности учитывался ряд особенностей организации образовательного процесса в школе:</w:t>
      </w:r>
    </w:p>
    <w:p w:rsidR="005C67DF" w:rsidRPr="000E409E" w:rsidRDefault="005C67DF" w:rsidP="009A3A9D">
      <w:pPr>
        <w:pStyle w:val="a6"/>
        <w:numPr>
          <w:ilvl w:val="0"/>
          <w:numId w:val="46"/>
        </w:numPr>
        <w:spacing w:line="360" w:lineRule="auto"/>
        <w:jc w:val="both"/>
      </w:pPr>
      <w:r w:rsidRPr="000E409E">
        <w:t>Направленность на развитие  интеллектуальных и творческих способностей, личностных достижений обучающихся, формирование универсальных учебных действий;</w:t>
      </w:r>
    </w:p>
    <w:p w:rsidR="005C67DF" w:rsidRPr="000E409E" w:rsidRDefault="005C67DF" w:rsidP="009A3A9D">
      <w:pPr>
        <w:pStyle w:val="a6"/>
        <w:numPr>
          <w:ilvl w:val="0"/>
          <w:numId w:val="46"/>
        </w:numPr>
        <w:tabs>
          <w:tab w:val="left" w:pos="709"/>
        </w:tabs>
        <w:spacing w:line="360" w:lineRule="auto"/>
        <w:jc w:val="both"/>
      </w:pPr>
      <w:r w:rsidRPr="000E409E">
        <w:t>Создание образовательной среды, стимулирующей познавательную и исследовательскую активность, инициативность обучающихся;</w:t>
      </w:r>
    </w:p>
    <w:p w:rsidR="005C67DF" w:rsidRPr="000E409E" w:rsidRDefault="005C67DF" w:rsidP="009A3A9D">
      <w:pPr>
        <w:pStyle w:val="a6"/>
        <w:numPr>
          <w:ilvl w:val="0"/>
          <w:numId w:val="47"/>
        </w:numPr>
        <w:spacing w:line="360" w:lineRule="auto"/>
        <w:jc w:val="both"/>
      </w:pPr>
      <w:r w:rsidRPr="000E409E">
        <w:t>Осуществление интегративной связи урочной и внеурочной деятельности через единство целевых установок и форм организации образовательного процесса, реализацию  межпредметных  проектов.</w:t>
      </w:r>
    </w:p>
    <w:p w:rsidR="005C67DF" w:rsidRPr="00775514" w:rsidRDefault="005C67DF" w:rsidP="00B47111">
      <w:pPr>
        <w:jc w:val="both"/>
        <w:rPr>
          <w:sz w:val="24"/>
          <w:szCs w:val="24"/>
        </w:rPr>
      </w:pPr>
      <w:r w:rsidRPr="00775514">
        <w:rPr>
          <w:sz w:val="24"/>
          <w:szCs w:val="24"/>
        </w:rPr>
        <w:lastRenderedPageBreak/>
        <w:t>Для реализации системы внеурочной деятельности составлены:</w:t>
      </w:r>
    </w:p>
    <w:p w:rsidR="005C67DF" w:rsidRPr="00775514" w:rsidRDefault="005C67DF" w:rsidP="00B47111">
      <w:pPr>
        <w:jc w:val="both"/>
        <w:rPr>
          <w:sz w:val="24"/>
          <w:szCs w:val="24"/>
        </w:rPr>
      </w:pPr>
      <w:r w:rsidRPr="00775514">
        <w:rPr>
          <w:sz w:val="24"/>
          <w:szCs w:val="24"/>
        </w:rPr>
        <w:t>-план организации деятельности ученических сообществ в рамках ученических классов,</w:t>
      </w:r>
    </w:p>
    <w:p w:rsidR="005C67DF" w:rsidRPr="00775514" w:rsidRDefault="005C67DF" w:rsidP="00B47111">
      <w:pPr>
        <w:jc w:val="both"/>
        <w:rPr>
          <w:sz w:val="24"/>
          <w:szCs w:val="24"/>
        </w:rPr>
      </w:pPr>
      <w:r w:rsidRPr="00775514">
        <w:rPr>
          <w:sz w:val="24"/>
          <w:szCs w:val="24"/>
        </w:rPr>
        <w:t>-план внеурочной деятельности по учебным предметам образовательной программы (предметные кружки),</w:t>
      </w:r>
    </w:p>
    <w:p w:rsidR="005C67DF" w:rsidRDefault="005C67DF" w:rsidP="00B47111">
      <w:pPr>
        <w:jc w:val="both"/>
        <w:rPr>
          <w:sz w:val="24"/>
          <w:szCs w:val="24"/>
        </w:rPr>
      </w:pPr>
      <w:r w:rsidRPr="00775514">
        <w:rPr>
          <w:sz w:val="24"/>
          <w:szCs w:val="24"/>
        </w:rPr>
        <w:t>-план организационного обеспечения учебной деятельности</w:t>
      </w:r>
    </w:p>
    <w:p w:rsidR="005C67DF" w:rsidRPr="005C67DF" w:rsidRDefault="005C67DF" w:rsidP="00226D2D">
      <w:pPr>
        <w:pStyle w:val="a5"/>
        <w:spacing w:line="360" w:lineRule="auto"/>
        <w:jc w:val="both"/>
        <w:rPr>
          <w:b/>
          <w:lang w:val="ru-RU"/>
        </w:rPr>
      </w:pPr>
      <w:r w:rsidRPr="005C67DF">
        <w:rPr>
          <w:b/>
          <w:lang w:val="ru-RU"/>
        </w:rPr>
        <w:t>Планируемые результаты внеурочной деятельности</w:t>
      </w:r>
    </w:p>
    <w:p w:rsidR="005C67DF" w:rsidRPr="005C67DF" w:rsidRDefault="005C67DF" w:rsidP="00226D2D">
      <w:pPr>
        <w:pStyle w:val="a5"/>
        <w:spacing w:line="360" w:lineRule="auto"/>
        <w:ind w:left="720"/>
        <w:jc w:val="both"/>
        <w:rPr>
          <w:b/>
          <w:bCs/>
          <w:lang w:val="ru-RU"/>
        </w:rPr>
      </w:pPr>
      <w:r w:rsidRPr="005C67DF">
        <w:rPr>
          <w:b/>
          <w:bCs/>
          <w:lang w:val="ru-RU"/>
        </w:rPr>
        <w:t>Личностные результаты</w:t>
      </w:r>
    </w:p>
    <w:p w:rsidR="005C67DF" w:rsidRPr="005C67DF" w:rsidRDefault="005C67DF" w:rsidP="00226D2D">
      <w:pPr>
        <w:pStyle w:val="a5"/>
        <w:spacing w:line="360" w:lineRule="auto"/>
        <w:ind w:left="720"/>
        <w:jc w:val="both"/>
        <w:rPr>
          <w:bCs/>
          <w:lang w:val="ru-RU"/>
        </w:rPr>
      </w:pPr>
      <w:r w:rsidRPr="005C67DF">
        <w:rPr>
          <w:bCs/>
          <w:lang w:val="ru-RU"/>
        </w:rPr>
        <w:t>В рамках когнитивного компонента необходимо сформировать:</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освоение национальных ценностей, традиций, культуры родного края;</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ориентацию в системе моральных норм и ценностей;</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признание высокой ценности жизни во всех её проявлениях; знание основ здорового образа жизни и здоровьесберегающих технологий</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гражданский патриотизм, любовь к Родине, чувство гордости за свою страну;</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уважение к истории, культурным и историческим памятникам;</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уважение к ценностям семьи, любовь к природе, признание ценности здоровья, своего и других людей, оптимизм в восприятии мира;</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потребность в самовыражении и самореализации, социальном признании;</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C67DF" w:rsidRDefault="005C67DF" w:rsidP="00226D2D">
      <w:pPr>
        <w:pStyle w:val="a5"/>
        <w:spacing w:line="360" w:lineRule="auto"/>
        <w:ind w:left="720"/>
        <w:jc w:val="both"/>
        <w:rPr>
          <w:b/>
          <w:bCs/>
        </w:rPr>
      </w:pPr>
      <w:r>
        <w:rPr>
          <w:b/>
        </w:rPr>
        <w:t>К</w:t>
      </w:r>
      <w:r>
        <w:rPr>
          <w:b/>
          <w:bCs/>
        </w:rPr>
        <w:t>оммуникативные результаты</w:t>
      </w:r>
    </w:p>
    <w:p w:rsidR="005C67DF" w:rsidRPr="005C67DF" w:rsidRDefault="005C67DF" w:rsidP="009A3A9D">
      <w:pPr>
        <w:pStyle w:val="a5"/>
        <w:widowControl/>
        <w:numPr>
          <w:ilvl w:val="0"/>
          <w:numId w:val="49"/>
        </w:numPr>
        <w:tabs>
          <w:tab w:val="left" w:pos="0"/>
          <w:tab w:val="left" w:pos="851"/>
        </w:tabs>
        <w:autoSpaceDE/>
        <w:autoSpaceDN/>
        <w:adjustRightInd/>
        <w:spacing w:line="360" w:lineRule="auto"/>
        <w:jc w:val="both"/>
        <w:rPr>
          <w:lang w:val="ru-RU"/>
        </w:rPr>
      </w:pPr>
      <w:r w:rsidRPr="005C67DF">
        <w:rPr>
          <w:lang w:val="ru-RU"/>
        </w:rPr>
        <w:t>учитывать разные мнения и стремиться к координации различных позиций в сотрудничестве;</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устанавливать и сравнивать разные точки зрения, прежде чем принимать решения и делать выбор;</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аргументировать свою точку зрения, спорить и отстаивать свою позицию не враждебным для оппонентов образом;</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lastRenderedPageBreak/>
        <w:t>задавать вопросы, необходимые для организации собственной деятельности и сотрудничества с партнёром;</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адекватно использовать речь для планирования и регуляции своей деятельности;</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rStyle w:val="afd"/>
          <w:lang w:val="ru-RU"/>
        </w:rPr>
        <w:t>работать в группе —</w:t>
      </w:r>
      <w:r w:rsidRPr="005C67DF">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C67DF" w:rsidRDefault="005C67DF" w:rsidP="00226D2D">
      <w:pPr>
        <w:pStyle w:val="a5"/>
        <w:spacing w:line="360" w:lineRule="auto"/>
        <w:ind w:left="720"/>
        <w:jc w:val="both"/>
        <w:rPr>
          <w:b/>
        </w:rPr>
      </w:pPr>
      <w:r>
        <w:rPr>
          <w:b/>
        </w:rPr>
        <w:t>Познавательные результаты</w:t>
      </w:r>
    </w:p>
    <w:p w:rsidR="005C67DF" w:rsidRDefault="005C67DF" w:rsidP="009A3A9D">
      <w:pPr>
        <w:pStyle w:val="a5"/>
        <w:widowControl/>
        <w:numPr>
          <w:ilvl w:val="0"/>
          <w:numId w:val="49"/>
        </w:numPr>
        <w:autoSpaceDE/>
        <w:autoSpaceDN/>
        <w:adjustRightInd/>
        <w:spacing w:line="360" w:lineRule="auto"/>
        <w:jc w:val="both"/>
      </w:pPr>
      <w:r>
        <w:t>реализовывать проектно-исследовательскую деятельность;</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проводить наблюдение и эксперимент под руководством учителя;</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осуществлять расширенный поиск информации с использованием ресурсов библиотек и Интернета;</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объяснять явления, процессы, связи и отношения, выявляемые в ходе исследования;</w:t>
      </w:r>
    </w:p>
    <w:p w:rsidR="005C67DF" w:rsidRPr="005C67DF" w:rsidRDefault="005C67DF" w:rsidP="009A3A9D">
      <w:pPr>
        <w:pStyle w:val="a5"/>
        <w:widowControl/>
        <w:numPr>
          <w:ilvl w:val="0"/>
          <w:numId w:val="49"/>
        </w:numPr>
        <w:autoSpaceDE/>
        <w:autoSpaceDN/>
        <w:adjustRightInd/>
        <w:spacing w:line="360" w:lineRule="auto"/>
        <w:jc w:val="both"/>
        <w:rPr>
          <w:lang w:val="ru-RU"/>
        </w:rPr>
      </w:pPr>
      <w:r w:rsidRPr="005C67DF">
        <w:rPr>
          <w:lang w:val="ru-RU"/>
        </w:rPr>
        <w:t>овладевать основами ознакомительного, творческого, усваивающего чтения</w:t>
      </w:r>
    </w:p>
    <w:p w:rsidR="005C67DF" w:rsidRDefault="005C67DF" w:rsidP="00226D2D">
      <w:pPr>
        <w:jc w:val="both"/>
        <w:rPr>
          <w:sz w:val="24"/>
          <w:szCs w:val="24"/>
        </w:rPr>
      </w:pPr>
    </w:p>
    <w:p w:rsidR="005C67DF" w:rsidRPr="00B2406D" w:rsidRDefault="005C67DF" w:rsidP="00226D2D">
      <w:pPr>
        <w:spacing w:before="100" w:beforeAutospacing="1" w:after="100" w:afterAutospacing="1" w:line="360" w:lineRule="auto"/>
        <w:jc w:val="both"/>
        <w:rPr>
          <w:sz w:val="24"/>
          <w:szCs w:val="24"/>
          <w:lang w:eastAsia="ru-RU"/>
        </w:rPr>
      </w:pPr>
      <w:r>
        <w:rPr>
          <w:sz w:val="24"/>
          <w:szCs w:val="24"/>
          <w:lang w:eastAsia="ru-RU"/>
        </w:rPr>
        <w:t>В</w:t>
      </w:r>
      <w:r w:rsidRPr="00B2406D">
        <w:rPr>
          <w:sz w:val="24"/>
          <w:szCs w:val="24"/>
          <w:lang w:eastAsia="ru-RU"/>
        </w:rPr>
        <w:t>неурочная деятельность, обеспечивая поддержку учебных предметов опытом деятельности школьников «вне уроков», позволяет продолжить курс на формирование у школьников универсальных учебных действий и надпредметных умений и обогащение их социального и культурного опыта. Всё это, в конечном ито</w:t>
      </w:r>
      <w:r>
        <w:rPr>
          <w:sz w:val="24"/>
          <w:szCs w:val="24"/>
          <w:lang w:eastAsia="ru-RU"/>
        </w:rPr>
        <w:t>ге, окажет</w:t>
      </w:r>
      <w:r w:rsidRPr="00B2406D">
        <w:rPr>
          <w:sz w:val="24"/>
          <w:szCs w:val="24"/>
          <w:lang w:eastAsia="ru-RU"/>
        </w:rPr>
        <w:t xml:space="preserve"> позитивное воздействие на отношение школьников к знанию как общественной ценности.</w:t>
      </w:r>
    </w:p>
    <w:p w:rsidR="001A482D" w:rsidRPr="002825C1" w:rsidRDefault="001A482D" w:rsidP="00042E52">
      <w:pPr>
        <w:spacing w:after="0" w:line="240" w:lineRule="auto"/>
        <w:jc w:val="center"/>
        <w:rPr>
          <w:b/>
          <w:bCs/>
          <w:color w:val="000000"/>
          <w:sz w:val="28"/>
          <w:szCs w:val="28"/>
          <w:lang w:eastAsia="ru-RU"/>
        </w:rPr>
      </w:pPr>
      <w:r w:rsidRPr="002825C1">
        <w:rPr>
          <w:b/>
          <w:sz w:val="28"/>
          <w:szCs w:val="28"/>
        </w:rPr>
        <w:t>3.2. Система условий реализации Программы</w:t>
      </w:r>
    </w:p>
    <w:p w:rsidR="001A482D" w:rsidRPr="002825C1" w:rsidRDefault="001A482D" w:rsidP="00042E52">
      <w:pPr>
        <w:pStyle w:val="Style2"/>
        <w:widowControl/>
        <w:spacing w:line="276" w:lineRule="auto"/>
        <w:jc w:val="center"/>
        <w:rPr>
          <w:rStyle w:val="FontStyle14"/>
          <w:sz w:val="28"/>
          <w:szCs w:val="28"/>
        </w:rPr>
      </w:pPr>
    </w:p>
    <w:p w:rsidR="001A482D" w:rsidRDefault="001A482D" w:rsidP="00E31FE4">
      <w:pPr>
        <w:pStyle w:val="Style3"/>
        <w:widowControl/>
        <w:spacing w:line="360" w:lineRule="auto"/>
        <w:rPr>
          <w:rStyle w:val="FontStyle14"/>
          <w:lang w:eastAsia="en-US"/>
        </w:rPr>
      </w:pPr>
      <w:r w:rsidRPr="002825C1">
        <w:rPr>
          <w:rStyle w:val="FontStyle14"/>
          <w:sz w:val="24"/>
          <w:szCs w:val="24"/>
          <w:lang w:eastAsia="en-US"/>
        </w:rPr>
        <w:t>Образовательная программа</w:t>
      </w:r>
      <w:r w:rsidRPr="002825C1">
        <w:rPr>
          <w:rStyle w:val="FontStyle12"/>
          <w:sz w:val="24"/>
          <w:szCs w:val="24"/>
          <w:lang w:eastAsia="en-US"/>
        </w:rPr>
        <w:t xml:space="preserve"> </w:t>
      </w:r>
      <w:r w:rsidRPr="002825C1">
        <w:rPr>
          <w:rStyle w:val="FontStyle14"/>
          <w:sz w:val="24"/>
          <w:szCs w:val="24"/>
          <w:lang w:eastAsia="en-US"/>
        </w:rPr>
        <w:t>разработана с целью обеспечения устойчивого развития школы в условиях модернизации российского образования, через создание такой образовательной среды, где традиции школьного образования сочетаются с изменяющимися требованиями государства и общества к содержанию и качеству образования.</w:t>
      </w:r>
    </w:p>
    <w:p w:rsidR="0097521A" w:rsidRPr="003D3DE4" w:rsidRDefault="0097521A" w:rsidP="00E31FE4">
      <w:pPr>
        <w:spacing w:after="0" w:line="360" w:lineRule="auto"/>
        <w:jc w:val="both"/>
        <w:rPr>
          <w:sz w:val="24"/>
          <w:szCs w:val="24"/>
        </w:rPr>
      </w:pPr>
      <w:r w:rsidRPr="003D3DE4">
        <w:rPr>
          <w:sz w:val="24"/>
          <w:szCs w:val="24"/>
        </w:rPr>
        <w:t>Система условий учитывает организационную структуру образовательного учреждения, а также взаимодействия с социальными партнерами.</w:t>
      </w:r>
    </w:p>
    <w:p w:rsidR="0097521A" w:rsidRPr="003D3DE4" w:rsidRDefault="0097521A" w:rsidP="00E31FE4">
      <w:pPr>
        <w:spacing w:after="0" w:line="360" w:lineRule="auto"/>
        <w:jc w:val="both"/>
        <w:rPr>
          <w:sz w:val="24"/>
          <w:szCs w:val="24"/>
        </w:rPr>
      </w:pPr>
      <w:r w:rsidRPr="003D3DE4">
        <w:rPr>
          <w:sz w:val="24"/>
          <w:szCs w:val="24"/>
        </w:rPr>
        <w:t>Система условий ООП ООО содержит:</w:t>
      </w:r>
    </w:p>
    <w:p w:rsidR="0097521A" w:rsidRPr="003D3DE4" w:rsidRDefault="0097521A" w:rsidP="00E31FE4">
      <w:pPr>
        <w:spacing w:after="0" w:line="360" w:lineRule="auto"/>
        <w:ind w:firstLine="420"/>
        <w:jc w:val="both"/>
        <w:rPr>
          <w:sz w:val="24"/>
          <w:szCs w:val="24"/>
        </w:rPr>
      </w:pPr>
      <w:r w:rsidRPr="003D3DE4">
        <w:rPr>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97521A" w:rsidRPr="003D3DE4" w:rsidRDefault="0097521A" w:rsidP="00E31FE4">
      <w:pPr>
        <w:spacing w:after="0" w:line="360" w:lineRule="auto"/>
        <w:ind w:firstLine="420"/>
        <w:jc w:val="both"/>
        <w:rPr>
          <w:sz w:val="24"/>
          <w:szCs w:val="24"/>
        </w:rPr>
      </w:pPr>
      <w:r w:rsidRPr="003D3DE4">
        <w:rPr>
          <w:sz w:val="24"/>
          <w:szCs w:val="24"/>
        </w:rPr>
        <w:t>*Обоснование необходимых изменений в имеющихся условиях в соответствии с приоритетами ООП ООО.</w:t>
      </w:r>
    </w:p>
    <w:p w:rsidR="0097521A" w:rsidRPr="003D3DE4" w:rsidRDefault="0097521A" w:rsidP="00E31FE4">
      <w:pPr>
        <w:spacing w:after="0" w:line="360" w:lineRule="auto"/>
        <w:ind w:firstLine="420"/>
        <w:jc w:val="both"/>
        <w:rPr>
          <w:sz w:val="24"/>
          <w:szCs w:val="24"/>
        </w:rPr>
      </w:pPr>
      <w:r w:rsidRPr="003D3DE4">
        <w:rPr>
          <w:sz w:val="24"/>
          <w:szCs w:val="24"/>
        </w:rPr>
        <w:t>*Механизмы достижения целевых ориентиров в системе условий, сетевой график ( дорожная карта) по формированию необходимых условий системы реализации ООП ООО.</w:t>
      </w:r>
    </w:p>
    <w:p w:rsidR="0097521A" w:rsidRPr="003D3DE4" w:rsidRDefault="0097521A" w:rsidP="00E31FE4">
      <w:pPr>
        <w:spacing w:after="240" w:line="360" w:lineRule="auto"/>
        <w:ind w:firstLine="420"/>
        <w:jc w:val="both"/>
        <w:rPr>
          <w:sz w:val="24"/>
          <w:szCs w:val="24"/>
        </w:rPr>
      </w:pPr>
      <w:r w:rsidRPr="003D3DE4">
        <w:rPr>
          <w:sz w:val="24"/>
          <w:szCs w:val="24"/>
        </w:rPr>
        <w:lastRenderedPageBreak/>
        <w:t>*Контроль состояния системы условий реализации ООП ООО.</w:t>
      </w:r>
    </w:p>
    <w:p w:rsidR="0097521A" w:rsidRDefault="0097521A" w:rsidP="00042E52">
      <w:pPr>
        <w:spacing w:after="283" w:line="360" w:lineRule="auto"/>
        <w:jc w:val="center"/>
        <w:rPr>
          <w:b/>
          <w:sz w:val="24"/>
          <w:szCs w:val="24"/>
        </w:rPr>
      </w:pPr>
      <w:r w:rsidRPr="00AA17D3">
        <w:rPr>
          <w:b/>
          <w:sz w:val="24"/>
          <w:szCs w:val="24"/>
        </w:rPr>
        <w:t>3.2.1.Описание кадровых условий реализации основной образовательной программы основного общего образования</w:t>
      </w:r>
    </w:p>
    <w:p w:rsidR="0097521A" w:rsidRDefault="0097521A" w:rsidP="00163346">
      <w:pPr>
        <w:pStyle w:val="1f3"/>
        <w:spacing w:line="360" w:lineRule="auto"/>
      </w:pPr>
      <w:r>
        <w:rPr>
          <w:bCs/>
          <w:szCs w:val="24"/>
          <w:lang w:eastAsia="ru-RU"/>
        </w:rPr>
        <w:t>Деятельность школы осуществляется на основе целеполагания и системного подхода к орга</w:t>
      </w:r>
      <w:r w:rsidR="00A830A6">
        <w:rPr>
          <w:bCs/>
          <w:szCs w:val="24"/>
          <w:lang w:eastAsia="ru-RU"/>
        </w:rPr>
        <w:t>низации деятельности ОУ. Среднюю школу</w:t>
      </w:r>
      <w:r>
        <w:rPr>
          <w:bCs/>
          <w:szCs w:val="24"/>
          <w:lang w:eastAsia="ru-RU"/>
        </w:rPr>
        <w:t xml:space="preserve"> №14 отличает оптимальная расстановка кадров в структурных подразделениях, целенаправленная работа коллектива по созданию </w:t>
      </w:r>
      <w:r>
        <w:t>условий для формирования культурологической и коммуникативной компетентностей обучающихся.</w:t>
      </w:r>
    </w:p>
    <w:p w:rsidR="00BA2479" w:rsidRPr="00BA2479" w:rsidRDefault="00BA2479" w:rsidP="00163346">
      <w:pPr>
        <w:spacing w:line="360" w:lineRule="auto"/>
        <w:jc w:val="both"/>
        <w:rPr>
          <w:rFonts w:eastAsia="Tahoma"/>
          <w:color w:val="000000"/>
          <w:sz w:val="24"/>
          <w:szCs w:val="24"/>
          <w:u w:val="single"/>
          <w:shd w:val="clear" w:color="auto" w:fill="FFFFFF"/>
          <w:lang w:eastAsia="ru-RU" w:bidi="ru-RU"/>
        </w:rPr>
      </w:pPr>
      <w:r w:rsidRPr="00BA2479">
        <w:rPr>
          <w:rStyle w:val="affff7"/>
          <w:rFonts w:eastAsia="Tahoma"/>
          <w:sz w:val="24"/>
          <w:szCs w:val="24"/>
        </w:rPr>
        <w:t>Характеристика педагогического коллектив</w:t>
      </w:r>
      <w:r>
        <w:rPr>
          <w:rStyle w:val="affff7"/>
          <w:rFonts w:eastAsia="Tahoma"/>
          <w:sz w:val="24"/>
          <w:szCs w:val="24"/>
        </w:rPr>
        <w:t>а по квалификационной категории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2"/>
        <w:gridCol w:w="1766"/>
        <w:gridCol w:w="1771"/>
      </w:tblGrid>
      <w:tr w:rsidR="00BA2479" w:rsidRPr="00BA2479" w:rsidTr="00BA2479">
        <w:trPr>
          <w:trHeight w:hRule="exact" w:val="293"/>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80" w:lineRule="exact"/>
              <w:jc w:val="center"/>
              <w:rPr>
                <w:sz w:val="24"/>
                <w:szCs w:val="24"/>
              </w:rPr>
            </w:pPr>
            <w:r w:rsidRPr="00BA2479">
              <w:rPr>
                <w:rStyle w:val="214pt"/>
                <w:rFonts w:eastAsia="Tahoma"/>
                <w:sz w:val="24"/>
                <w:szCs w:val="24"/>
              </w:rPr>
              <w:t>Сведения о кадрах</w:t>
            </w:r>
          </w:p>
        </w:tc>
        <w:tc>
          <w:tcPr>
            <w:tcW w:w="3537" w:type="dxa"/>
            <w:gridSpan w:val="2"/>
            <w:tcBorders>
              <w:top w:val="single" w:sz="4" w:space="0" w:color="auto"/>
              <w:left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На 1.09.2015</w:t>
            </w:r>
          </w:p>
        </w:tc>
      </w:tr>
      <w:tr w:rsidR="00BA2479" w:rsidRPr="00BA2479" w:rsidTr="00BA2479">
        <w:trPr>
          <w:trHeight w:hRule="exact" w:val="283"/>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Всего педагогов: из них имеют:</w:t>
            </w:r>
          </w:p>
        </w:tc>
        <w:tc>
          <w:tcPr>
            <w:tcW w:w="3537" w:type="dxa"/>
            <w:gridSpan w:val="2"/>
            <w:tcBorders>
              <w:top w:val="single" w:sz="4" w:space="0" w:color="auto"/>
              <w:left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37</w:t>
            </w:r>
          </w:p>
        </w:tc>
      </w:tr>
      <w:tr w:rsidR="00BA2479" w:rsidRPr="00BA2479" w:rsidTr="00BA2479">
        <w:trPr>
          <w:trHeight w:hRule="exact" w:val="288"/>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Среднее профессиональное образование</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0</w:t>
            </w:r>
          </w:p>
        </w:tc>
        <w:tc>
          <w:tcPr>
            <w:tcW w:w="1771" w:type="dxa"/>
            <w:tcBorders>
              <w:top w:val="single" w:sz="4" w:space="0" w:color="auto"/>
              <w:left w:val="single" w:sz="4" w:space="0" w:color="auto"/>
              <w:right w:val="single" w:sz="4" w:space="0" w:color="auto"/>
            </w:tcBorders>
            <w:shd w:val="clear" w:color="auto" w:fill="FFFFFF"/>
            <w:vAlign w:val="center"/>
          </w:tcPr>
          <w:p w:rsidR="00BA2479" w:rsidRPr="00BA2479" w:rsidRDefault="00BA2479" w:rsidP="00042E52">
            <w:pPr>
              <w:spacing w:line="240" w:lineRule="exact"/>
              <w:jc w:val="center"/>
              <w:rPr>
                <w:sz w:val="24"/>
                <w:szCs w:val="24"/>
              </w:rPr>
            </w:pPr>
            <w:r w:rsidRPr="00BA2479">
              <w:rPr>
                <w:sz w:val="24"/>
                <w:szCs w:val="24"/>
              </w:rPr>
              <w:t>0%</w:t>
            </w:r>
          </w:p>
        </w:tc>
      </w:tr>
      <w:tr w:rsidR="00BA2479" w:rsidRPr="00BA2479" w:rsidTr="00BA2479">
        <w:trPr>
          <w:trHeight w:hRule="exact" w:val="283"/>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Высшее образование</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37</w:t>
            </w:r>
          </w:p>
        </w:tc>
        <w:tc>
          <w:tcPr>
            <w:tcW w:w="1771" w:type="dxa"/>
            <w:tcBorders>
              <w:top w:val="single" w:sz="4" w:space="0" w:color="auto"/>
              <w:left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100</w:t>
            </w:r>
            <w:r w:rsidRPr="00BA2479">
              <w:rPr>
                <w:sz w:val="24"/>
                <w:szCs w:val="24"/>
              </w:rPr>
              <w:t>%</w:t>
            </w:r>
          </w:p>
        </w:tc>
      </w:tr>
      <w:tr w:rsidR="00BA2479" w:rsidRPr="00BA2479" w:rsidTr="00BA2479">
        <w:trPr>
          <w:trHeight w:hRule="exact" w:val="288"/>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Не имеют педагогического образования</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0</w:t>
            </w:r>
          </w:p>
        </w:tc>
        <w:tc>
          <w:tcPr>
            <w:tcW w:w="1771" w:type="dxa"/>
            <w:tcBorders>
              <w:top w:val="single" w:sz="4" w:space="0" w:color="auto"/>
              <w:left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0</w:t>
            </w:r>
            <w:r w:rsidRPr="00BA2479">
              <w:rPr>
                <w:sz w:val="24"/>
                <w:szCs w:val="24"/>
              </w:rPr>
              <w:t>%</w:t>
            </w:r>
          </w:p>
        </w:tc>
      </w:tr>
      <w:tr w:rsidR="00BA2479" w:rsidRPr="00BA2479" w:rsidTr="00BA2479">
        <w:trPr>
          <w:trHeight w:hRule="exact" w:val="283"/>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Имеют высшую квалификационную категорию</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15</w:t>
            </w:r>
          </w:p>
        </w:tc>
        <w:tc>
          <w:tcPr>
            <w:tcW w:w="1771" w:type="dxa"/>
            <w:tcBorders>
              <w:top w:val="single" w:sz="4" w:space="0" w:color="auto"/>
              <w:left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38</w:t>
            </w:r>
            <w:r w:rsidRPr="00BA2479">
              <w:rPr>
                <w:sz w:val="24"/>
                <w:szCs w:val="24"/>
              </w:rPr>
              <w:t>%</w:t>
            </w:r>
          </w:p>
        </w:tc>
      </w:tr>
      <w:tr w:rsidR="00BA2479" w:rsidRPr="00BA2479" w:rsidTr="00BA2479">
        <w:trPr>
          <w:trHeight w:hRule="exact" w:val="288"/>
          <w:jc w:val="center"/>
        </w:trPr>
        <w:tc>
          <w:tcPr>
            <w:tcW w:w="6192"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1-ю квалификационную категорию</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16</w:t>
            </w:r>
          </w:p>
        </w:tc>
        <w:tc>
          <w:tcPr>
            <w:tcW w:w="1771" w:type="dxa"/>
            <w:tcBorders>
              <w:top w:val="single" w:sz="4" w:space="0" w:color="auto"/>
              <w:left w:val="single" w:sz="4" w:space="0" w:color="auto"/>
              <w:right w:val="single" w:sz="4" w:space="0" w:color="auto"/>
            </w:tcBorders>
            <w:shd w:val="clear" w:color="auto" w:fill="FFFFFF"/>
            <w:vAlign w:val="center"/>
          </w:tcPr>
          <w:p w:rsidR="00BA2479" w:rsidRPr="00BA2479" w:rsidRDefault="00BA2479" w:rsidP="00042E52">
            <w:pPr>
              <w:spacing w:line="240" w:lineRule="exact"/>
              <w:jc w:val="center"/>
              <w:rPr>
                <w:sz w:val="24"/>
                <w:szCs w:val="24"/>
              </w:rPr>
            </w:pPr>
            <w:r>
              <w:rPr>
                <w:sz w:val="24"/>
                <w:szCs w:val="24"/>
              </w:rPr>
              <w:t>39</w:t>
            </w:r>
            <w:r w:rsidRPr="00BA2479">
              <w:rPr>
                <w:sz w:val="24"/>
                <w:szCs w:val="24"/>
              </w:rPr>
              <w:t>%</w:t>
            </w:r>
          </w:p>
        </w:tc>
      </w:tr>
      <w:tr w:rsidR="00BA2479" w:rsidRPr="00BA2479" w:rsidTr="00BA2479">
        <w:trPr>
          <w:trHeight w:hRule="exact" w:val="288"/>
          <w:jc w:val="center"/>
        </w:trPr>
        <w:tc>
          <w:tcPr>
            <w:tcW w:w="6192" w:type="dxa"/>
            <w:tcBorders>
              <w:top w:val="single" w:sz="4" w:space="0" w:color="auto"/>
              <w:left w:val="single" w:sz="4" w:space="0" w:color="auto"/>
            </w:tcBorders>
            <w:shd w:val="clear" w:color="auto" w:fill="FFFFFF"/>
            <w:vAlign w:val="center"/>
          </w:tcPr>
          <w:p w:rsidR="00BA2479" w:rsidRPr="00BA2479" w:rsidRDefault="00BA2479" w:rsidP="00042E52">
            <w:pPr>
              <w:spacing w:line="240" w:lineRule="exact"/>
              <w:jc w:val="center"/>
              <w:rPr>
                <w:sz w:val="24"/>
                <w:szCs w:val="24"/>
              </w:rPr>
            </w:pPr>
            <w:r w:rsidRPr="00BA2479">
              <w:rPr>
                <w:sz w:val="24"/>
                <w:szCs w:val="24"/>
              </w:rPr>
              <w:t>Соответствие занимаемой должности</w:t>
            </w:r>
          </w:p>
        </w:tc>
        <w:tc>
          <w:tcPr>
            <w:tcW w:w="1766" w:type="dxa"/>
            <w:tcBorders>
              <w:top w:val="single" w:sz="4" w:space="0" w:color="auto"/>
              <w:lef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2</w:t>
            </w:r>
          </w:p>
        </w:tc>
        <w:tc>
          <w:tcPr>
            <w:tcW w:w="1771" w:type="dxa"/>
            <w:tcBorders>
              <w:top w:val="single" w:sz="4" w:space="0" w:color="auto"/>
              <w:left w:val="single" w:sz="4" w:space="0" w:color="auto"/>
              <w:right w:val="single" w:sz="4" w:space="0" w:color="auto"/>
            </w:tcBorders>
            <w:shd w:val="clear" w:color="auto" w:fill="FFFFFF"/>
            <w:vAlign w:val="center"/>
          </w:tcPr>
          <w:p w:rsidR="00BA2479" w:rsidRPr="00BA2479" w:rsidRDefault="00BA2479" w:rsidP="00042E52">
            <w:pPr>
              <w:spacing w:line="240" w:lineRule="exact"/>
              <w:jc w:val="center"/>
              <w:rPr>
                <w:sz w:val="24"/>
                <w:szCs w:val="24"/>
              </w:rPr>
            </w:pPr>
            <w:r>
              <w:rPr>
                <w:sz w:val="24"/>
                <w:szCs w:val="24"/>
              </w:rPr>
              <w:t>2</w:t>
            </w:r>
            <w:r w:rsidRPr="00BA2479">
              <w:rPr>
                <w:sz w:val="24"/>
                <w:szCs w:val="24"/>
              </w:rPr>
              <w:t>%</w:t>
            </w:r>
          </w:p>
        </w:tc>
      </w:tr>
      <w:tr w:rsidR="00BA2479" w:rsidRPr="00BA2479" w:rsidTr="00BA2479">
        <w:trPr>
          <w:trHeight w:hRule="exact" w:val="293"/>
          <w:jc w:val="center"/>
        </w:trPr>
        <w:tc>
          <w:tcPr>
            <w:tcW w:w="6192" w:type="dxa"/>
            <w:tcBorders>
              <w:top w:val="single" w:sz="4" w:space="0" w:color="auto"/>
              <w:left w:val="single" w:sz="4" w:space="0" w:color="auto"/>
              <w:bottom w:val="single" w:sz="4" w:space="0" w:color="auto"/>
            </w:tcBorders>
            <w:shd w:val="clear" w:color="auto" w:fill="FFFFFF"/>
            <w:vAlign w:val="bottom"/>
          </w:tcPr>
          <w:p w:rsidR="00BA2479" w:rsidRPr="00BA2479" w:rsidRDefault="00BA2479" w:rsidP="00042E52">
            <w:pPr>
              <w:spacing w:line="240" w:lineRule="exact"/>
              <w:jc w:val="center"/>
              <w:rPr>
                <w:sz w:val="24"/>
                <w:szCs w:val="24"/>
              </w:rPr>
            </w:pPr>
            <w:r w:rsidRPr="00BA2479">
              <w:rPr>
                <w:sz w:val="24"/>
                <w:szCs w:val="24"/>
              </w:rPr>
              <w:t>Не имеют квалификационной категории</w:t>
            </w:r>
          </w:p>
        </w:tc>
        <w:tc>
          <w:tcPr>
            <w:tcW w:w="1766" w:type="dxa"/>
            <w:tcBorders>
              <w:top w:val="single" w:sz="4" w:space="0" w:color="auto"/>
              <w:left w:val="single" w:sz="4" w:space="0" w:color="auto"/>
              <w:bottom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9</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bottom"/>
          </w:tcPr>
          <w:p w:rsidR="00BA2479" w:rsidRPr="00BA2479" w:rsidRDefault="00BA2479" w:rsidP="00042E52">
            <w:pPr>
              <w:spacing w:line="240" w:lineRule="exact"/>
              <w:jc w:val="center"/>
              <w:rPr>
                <w:sz w:val="24"/>
                <w:szCs w:val="24"/>
              </w:rPr>
            </w:pPr>
            <w:r>
              <w:rPr>
                <w:sz w:val="24"/>
                <w:szCs w:val="24"/>
              </w:rPr>
              <w:t>21</w:t>
            </w:r>
            <w:r w:rsidRPr="00BA2479">
              <w:rPr>
                <w:sz w:val="24"/>
                <w:szCs w:val="24"/>
              </w:rPr>
              <w:t>%</w:t>
            </w:r>
          </w:p>
        </w:tc>
      </w:tr>
    </w:tbl>
    <w:p w:rsidR="00BA2479" w:rsidRDefault="00BA2479" w:rsidP="00042E52">
      <w:pPr>
        <w:pStyle w:val="1f3"/>
        <w:spacing w:line="276" w:lineRule="auto"/>
        <w:ind w:firstLine="0"/>
        <w:jc w:val="center"/>
        <w:rPr>
          <w:szCs w:val="24"/>
          <w:lang w:eastAsia="ru-RU"/>
        </w:rPr>
      </w:pPr>
    </w:p>
    <w:p w:rsidR="0097521A" w:rsidRDefault="0097521A" w:rsidP="00E31FE4">
      <w:pPr>
        <w:pStyle w:val="1f3"/>
        <w:spacing w:line="360" w:lineRule="auto"/>
      </w:pPr>
      <w:r>
        <w:t>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7521A" w:rsidRDefault="0097521A" w:rsidP="00E31FE4">
      <w:pPr>
        <w:spacing w:after="0" w:line="360" w:lineRule="auto"/>
        <w:jc w:val="both"/>
        <w:rPr>
          <w:sz w:val="24"/>
          <w:szCs w:val="24"/>
        </w:rPr>
      </w:pPr>
      <w:r w:rsidRPr="00A830A6">
        <w:rPr>
          <w:sz w:val="24"/>
          <w:szCs w:val="24"/>
          <w:lang w:eastAsia="ru-RU"/>
        </w:rPr>
        <w:t xml:space="preserve">Педагогический коллектив </w:t>
      </w:r>
      <w:r w:rsidRPr="00A830A6">
        <w:rPr>
          <w:sz w:val="24"/>
          <w:szCs w:val="24"/>
        </w:rPr>
        <w:t>основной школы – 37</w:t>
      </w:r>
      <w:r w:rsidRPr="00A830A6">
        <w:rPr>
          <w:sz w:val="24"/>
          <w:szCs w:val="24"/>
          <w:lang w:eastAsia="ru-RU"/>
        </w:rPr>
        <w:t xml:space="preserve"> человек, из них 77% педагогов имеют квалификацион</w:t>
      </w:r>
      <w:r w:rsidRPr="00A830A6">
        <w:rPr>
          <w:sz w:val="24"/>
          <w:szCs w:val="24"/>
        </w:rPr>
        <w:t>ную категорию; не аттестованы 9</w:t>
      </w:r>
      <w:r w:rsidRPr="00A830A6">
        <w:rPr>
          <w:sz w:val="24"/>
          <w:szCs w:val="24"/>
          <w:lang w:eastAsia="ru-RU"/>
        </w:rPr>
        <w:t xml:space="preserve"> молодых специалистов. Основной стаж педагогической работы – более 20 лет. Профессиональный уровень педколлектива стабильно высокий</w:t>
      </w:r>
      <w:r w:rsidRPr="00A830A6">
        <w:rPr>
          <w:sz w:val="24"/>
          <w:szCs w:val="24"/>
        </w:rPr>
        <w:t>, 30% награждены отраслевыми и государственными наградами. Переподготовку по</w:t>
      </w:r>
      <w:r w:rsidR="00BA2479">
        <w:rPr>
          <w:sz w:val="24"/>
          <w:szCs w:val="24"/>
        </w:rPr>
        <w:t xml:space="preserve"> ФГОС ООО  прошли все учителя </w:t>
      </w:r>
      <w:r w:rsidR="00EE129D" w:rsidRPr="00A830A6">
        <w:rPr>
          <w:sz w:val="24"/>
          <w:szCs w:val="24"/>
        </w:rPr>
        <w:t>(см. «План курсовой подготовки»)</w:t>
      </w:r>
      <w:r w:rsidR="00BA2479">
        <w:rPr>
          <w:sz w:val="24"/>
          <w:szCs w:val="24"/>
        </w:rPr>
        <w:t>.</w:t>
      </w:r>
    </w:p>
    <w:tbl>
      <w:tblPr>
        <w:tblStyle w:val="ac"/>
        <w:tblW w:w="0" w:type="auto"/>
        <w:tblLook w:val="04A0" w:firstRow="1" w:lastRow="0" w:firstColumn="1" w:lastColumn="0" w:noHBand="0" w:noVBand="1"/>
      </w:tblPr>
      <w:tblGrid>
        <w:gridCol w:w="2156"/>
        <w:gridCol w:w="61"/>
        <w:gridCol w:w="18"/>
        <w:gridCol w:w="2182"/>
        <w:gridCol w:w="1513"/>
        <w:gridCol w:w="67"/>
        <w:gridCol w:w="2128"/>
        <w:gridCol w:w="63"/>
        <w:gridCol w:w="1624"/>
      </w:tblGrid>
      <w:tr w:rsidR="00490FC4" w:rsidTr="00D7754E">
        <w:trPr>
          <w:trHeight w:val="754"/>
        </w:trPr>
        <w:tc>
          <w:tcPr>
            <w:tcW w:w="2156" w:type="dxa"/>
            <w:vMerge w:val="restart"/>
          </w:tcPr>
          <w:p w:rsidR="00490FC4" w:rsidRDefault="00490FC4" w:rsidP="00042E52">
            <w:pPr>
              <w:spacing w:line="360" w:lineRule="auto"/>
              <w:jc w:val="center"/>
              <w:rPr>
                <w:sz w:val="24"/>
                <w:szCs w:val="24"/>
              </w:rPr>
            </w:pPr>
            <w:r w:rsidRPr="006E31B0">
              <w:rPr>
                <w:rStyle w:val="214pt"/>
                <w:rFonts w:eastAsia="Tahoma"/>
                <w:sz w:val="24"/>
                <w:szCs w:val="24"/>
              </w:rPr>
              <w:t>Должность</w:t>
            </w:r>
          </w:p>
        </w:tc>
        <w:tc>
          <w:tcPr>
            <w:tcW w:w="2261" w:type="dxa"/>
            <w:gridSpan w:val="3"/>
            <w:vMerge w:val="restart"/>
          </w:tcPr>
          <w:p w:rsidR="00490FC4" w:rsidRPr="006E31B0" w:rsidRDefault="00490FC4" w:rsidP="00042E52">
            <w:pPr>
              <w:spacing w:after="60" w:line="280" w:lineRule="exact"/>
              <w:jc w:val="center"/>
            </w:pPr>
            <w:r w:rsidRPr="006E31B0">
              <w:rPr>
                <w:rStyle w:val="214pt"/>
                <w:rFonts w:eastAsia="Tahoma"/>
                <w:sz w:val="24"/>
                <w:szCs w:val="24"/>
              </w:rPr>
              <w:t>Должностные</w:t>
            </w:r>
          </w:p>
          <w:p w:rsidR="00490FC4" w:rsidRDefault="00490FC4" w:rsidP="00042E52">
            <w:pPr>
              <w:spacing w:line="360" w:lineRule="auto"/>
              <w:jc w:val="center"/>
              <w:rPr>
                <w:sz w:val="24"/>
                <w:szCs w:val="24"/>
              </w:rPr>
            </w:pPr>
            <w:r w:rsidRPr="006E31B0">
              <w:rPr>
                <w:rStyle w:val="214pt"/>
                <w:rFonts w:eastAsia="Tahoma"/>
                <w:sz w:val="24"/>
                <w:szCs w:val="24"/>
              </w:rPr>
              <w:t>обязанности</w:t>
            </w:r>
          </w:p>
        </w:tc>
        <w:tc>
          <w:tcPr>
            <w:tcW w:w="1580" w:type="dxa"/>
            <w:gridSpan w:val="2"/>
            <w:vMerge w:val="restart"/>
          </w:tcPr>
          <w:p w:rsidR="00490FC4" w:rsidRDefault="00490FC4" w:rsidP="00042E52">
            <w:pPr>
              <w:jc w:val="center"/>
              <w:rPr>
                <w:rStyle w:val="214pt"/>
                <w:rFonts w:eastAsia="Tahoma"/>
                <w:sz w:val="24"/>
                <w:szCs w:val="24"/>
              </w:rPr>
            </w:pPr>
            <w:r w:rsidRPr="006E31B0">
              <w:rPr>
                <w:rStyle w:val="214pt"/>
                <w:rFonts w:eastAsia="Tahoma"/>
                <w:sz w:val="24"/>
                <w:szCs w:val="24"/>
              </w:rPr>
              <w:t>Количество работников</w:t>
            </w:r>
          </w:p>
          <w:p w:rsidR="00490FC4" w:rsidRPr="006E31B0" w:rsidRDefault="00490FC4" w:rsidP="00042E52">
            <w:pPr>
              <w:jc w:val="center"/>
            </w:pPr>
            <w:r w:rsidRPr="006E31B0">
              <w:rPr>
                <w:rStyle w:val="214pt"/>
                <w:rFonts w:eastAsia="Tahoma"/>
                <w:sz w:val="24"/>
                <w:szCs w:val="24"/>
              </w:rPr>
              <w:t>в ОУ</w:t>
            </w:r>
          </w:p>
          <w:p w:rsidR="00490FC4" w:rsidRPr="006E31B0" w:rsidRDefault="00490FC4" w:rsidP="00042E52">
            <w:pPr>
              <w:jc w:val="center"/>
            </w:pPr>
            <w:r w:rsidRPr="006E31B0">
              <w:rPr>
                <w:rStyle w:val="214pt"/>
                <w:rFonts w:eastAsia="Tahoma"/>
                <w:sz w:val="24"/>
                <w:szCs w:val="24"/>
              </w:rPr>
              <w:t>(требуется/</w:t>
            </w:r>
          </w:p>
          <w:p w:rsidR="00490FC4" w:rsidRDefault="00490FC4" w:rsidP="00042E52">
            <w:pPr>
              <w:spacing w:line="360" w:lineRule="auto"/>
              <w:jc w:val="center"/>
              <w:rPr>
                <w:sz w:val="24"/>
                <w:szCs w:val="24"/>
              </w:rPr>
            </w:pPr>
            <w:r>
              <w:rPr>
                <w:rStyle w:val="214pt"/>
                <w:rFonts w:eastAsia="Tahoma"/>
                <w:sz w:val="24"/>
                <w:szCs w:val="24"/>
              </w:rPr>
              <w:t>и</w:t>
            </w:r>
            <w:r w:rsidRPr="006E31B0">
              <w:rPr>
                <w:rStyle w:val="214pt"/>
                <w:rFonts w:eastAsia="Tahoma"/>
                <w:sz w:val="24"/>
                <w:szCs w:val="24"/>
              </w:rPr>
              <w:t>меется</w:t>
            </w:r>
            <w:r>
              <w:rPr>
                <w:rStyle w:val="214pt"/>
                <w:rFonts w:eastAsia="Tahoma"/>
                <w:sz w:val="24"/>
                <w:szCs w:val="24"/>
              </w:rPr>
              <w:t>)</w:t>
            </w:r>
          </w:p>
        </w:tc>
        <w:tc>
          <w:tcPr>
            <w:tcW w:w="3815" w:type="dxa"/>
            <w:gridSpan w:val="3"/>
          </w:tcPr>
          <w:p w:rsidR="00490FC4" w:rsidRDefault="00490FC4" w:rsidP="00042E52">
            <w:pPr>
              <w:spacing w:line="360" w:lineRule="auto"/>
              <w:jc w:val="center"/>
              <w:rPr>
                <w:sz w:val="24"/>
                <w:szCs w:val="24"/>
              </w:rPr>
            </w:pPr>
            <w:r w:rsidRPr="006E31B0">
              <w:rPr>
                <w:rStyle w:val="214pt"/>
                <w:rFonts w:eastAsia="Tahoma"/>
                <w:sz w:val="24"/>
                <w:szCs w:val="24"/>
              </w:rPr>
              <w:t>Уровень квалификации работников ОУ</w:t>
            </w:r>
          </w:p>
        </w:tc>
      </w:tr>
      <w:tr w:rsidR="00490FC4" w:rsidTr="00D7754E">
        <w:trPr>
          <w:trHeight w:val="753"/>
        </w:trPr>
        <w:tc>
          <w:tcPr>
            <w:tcW w:w="2156" w:type="dxa"/>
            <w:vMerge/>
          </w:tcPr>
          <w:p w:rsidR="00490FC4" w:rsidRPr="006E31B0" w:rsidRDefault="00490FC4" w:rsidP="00042E52">
            <w:pPr>
              <w:spacing w:line="360" w:lineRule="auto"/>
              <w:jc w:val="center"/>
              <w:rPr>
                <w:rStyle w:val="214pt"/>
                <w:rFonts w:eastAsia="Tahoma"/>
                <w:sz w:val="24"/>
                <w:szCs w:val="24"/>
              </w:rPr>
            </w:pPr>
          </w:p>
        </w:tc>
        <w:tc>
          <w:tcPr>
            <w:tcW w:w="2261" w:type="dxa"/>
            <w:gridSpan w:val="3"/>
            <w:vMerge/>
          </w:tcPr>
          <w:p w:rsidR="00490FC4" w:rsidRPr="006E31B0" w:rsidRDefault="00490FC4" w:rsidP="00042E52">
            <w:pPr>
              <w:spacing w:after="60" w:line="280" w:lineRule="exact"/>
              <w:jc w:val="center"/>
              <w:rPr>
                <w:rStyle w:val="214pt"/>
                <w:rFonts w:eastAsia="Tahoma"/>
                <w:sz w:val="24"/>
                <w:szCs w:val="24"/>
              </w:rPr>
            </w:pPr>
          </w:p>
        </w:tc>
        <w:tc>
          <w:tcPr>
            <w:tcW w:w="1580" w:type="dxa"/>
            <w:gridSpan w:val="2"/>
            <w:vMerge/>
          </w:tcPr>
          <w:p w:rsidR="00490FC4" w:rsidRPr="006E31B0" w:rsidRDefault="00490FC4" w:rsidP="00042E52">
            <w:pPr>
              <w:jc w:val="center"/>
              <w:rPr>
                <w:rStyle w:val="214pt"/>
                <w:rFonts w:eastAsia="Tahoma"/>
                <w:sz w:val="24"/>
                <w:szCs w:val="24"/>
              </w:rPr>
            </w:pPr>
          </w:p>
        </w:tc>
        <w:tc>
          <w:tcPr>
            <w:tcW w:w="2128" w:type="dxa"/>
            <w:vAlign w:val="bottom"/>
          </w:tcPr>
          <w:p w:rsidR="00490FC4" w:rsidRPr="006E31B0" w:rsidRDefault="00490FC4" w:rsidP="00042E52">
            <w:pPr>
              <w:jc w:val="center"/>
            </w:pPr>
            <w:r w:rsidRPr="006E31B0">
              <w:rPr>
                <w:rStyle w:val="214pt"/>
                <w:rFonts w:eastAsia="Tahoma"/>
                <w:sz w:val="24"/>
                <w:szCs w:val="24"/>
              </w:rPr>
              <w:t>Требования к уровню квалификации</w:t>
            </w:r>
          </w:p>
        </w:tc>
        <w:tc>
          <w:tcPr>
            <w:tcW w:w="1687" w:type="dxa"/>
            <w:gridSpan w:val="2"/>
          </w:tcPr>
          <w:p w:rsidR="00490FC4" w:rsidRPr="006E31B0" w:rsidRDefault="00490FC4" w:rsidP="00042E52">
            <w:pPr>
              <w:spacing w:line="280" w:lineRule="exact"/>
              <w:jc w:val="center"/>
            </w:pPr>
            <w:r w:rsidRPr="006E31B0">
              <w:rPr>
                <w:rStyle w:val="214pt"/>
                <w:rFonts w:eastAsia="Tahoma"/>
                <w:sz w:val="24"/>
                <w:szCs w:val="24"/>
              </w:rPr>
              <w:t>Фактический</w:t>
            </w:r>
          </w:p>
        </w:tc>
      </w:tr>
      <w:tr w:rsidR="00490FC4" w:rsidTr="00D7754E">
        <w:tc>
          <w:tcPr>
            <w:tcW w:w="2156" w:type="dxa"/>
          </w:tcPr>
          <w:p w:rsidR="00490FC4" w:rsidRPr="006E31B0" w:rsidRDefault="00490FC4" w:rsidP="00042E52">
            <w:pPr>
              <w:spacing w:line="280" w:lineRule="exact"/>
              <w:jc w:val="center"/>
            </w:pPr>
            <w:r w:rsidRPr="006E31B0">
              <w:rPr>
                <w:rStyle w:val="214pt"/>
                <w:rFonts w:eastAsia="Tahoma"/>
                <w:sz w:val="24"/>
                <w:szCs w:val="24"/>
              </w:rPr>
              <w:t>Руководитель</w:t>
            </w:r>
          </w:p>
          <w:p w:rsidR="00490FC4" w:rsidRPr="006E31B0" w:rsidRDefault="00490FC4" w:rsidP="00042E52">
            <w:pPr>
              <w:spacing w:line="280" w:lineRule="exact"/>
              <w:jc w:val="center"/>
            </w:pPr>
            <w:r w:rsidRPr="006E31B0">
              <w:rPr>
                <w:rStyle w:val="214pt"/>
                <w:rFonts w:eastAsia="Tahoma"/>
                <w:sz w:val="24"/>
                <w:szCs w:val="24"/>
              </w:rPr>
              <w:t>образовательного</w:t>
            </w:r>
          </w:p>
          <w:p w:rsidR="00490FC4" w:rsidRDefault="00490FC4" w:rsidP="00042E52">
            <w:pPr>
              <w:spacing w:line="360" w:lineRule="auto"/>
              <w:jc w:val="center"/>
              <w:rPr>
                <w:sz w:val="24"/>
                <w:szCs w:val="24"/>
              </w:rPr>
            </w:pPr>
            <w:r w:rsidRPr="006E31B0">
              <w:rPr>
                <w:rStyle w:val="214pt"/>
                <w:rFonts w:eastAsia="Tahoma"/>
                <w:sz w:val="24"/>
                <w:szCs w:val="24"/>
              </w:rPr>
              <w:t>учреждения</w:t>
            </w:r>
          </w:p>
        </w:tc>
        <w:tc>
          <w:tcPr>
            <w:tcW w:w="2261" w:type="dxa"/>
            <w:gridSpan w:val="3"/>
          </w:tcPr>
          <w:p w:rsidR="00490FC4" w:rsidRPr="007F1551" w:rsidRDefault="00490FC4" w:rsidP="00042E52">
            <w:pPr>
              <w:pStyle w:val="a5"/>
              <w:jc w:val="center"/>
              <w:rPr>
                <w:lang w:val="ru-RU"/>
              </w:rPr>
            </w:pPr>
            <w:r w:rsidRPr="007F1551">
              <w:rPr>
                <w:lang w:val="ru-RU"/>
              </w:rPr>
              <w:t>Обеспечивает</w:t>
            </w:r>
          </w:p>
          <w:p w:rsidR="00490FC4" w:rsidRPr="007F1551" w:rsidRDefault="00490FC4" w:rsidP="00042E52">
            <w:pPr>
              <w:pStyle w:val="a5"/>
              <w:jc w:val="center"/>
              <w:rPr>
                <w:lang w:val="ru-RU"/>
              </w:rPr>
            </w:pPr>
            <w:r w:rsidRPr="007F1551">
              <w:rPr>
                <w:lang w:val="ru-RU"/>
              </w:rPr>
              <w:t>системную</w:t>
            </w:r>
          </w:p>
          <w:p w:rsidR="00490FC4" w:rsidRPr="007F1551" w:rsidRDefault="00490FC4" w:rsidP="00042E52">
            <w:pPr>
              <w:pStyle w:val="a5"/>
              <w:jc w:val="center"/>
              <w:rPr>
                <w:lang w:val="ru-RU"/>
              </w:rPr>
            </w:pPr>
            <w:r w:rsidRPr="007F1551">
              <w:rPr>
                <w:lang w:val="ru-RU"/>
              </w:rPr>
              <w:t>образовательную и</w:t>
            </w:r>
          </w:p>
          <w:p w:rsidR="00490FC4" w:rsidRPr="007F1551" w:rsidRDefault="00490FC4" w:rsidP="00042E52">
            <w:pPr>
              <w:pStyle w:val="a5"/>
              <w:jc w:val="center"/>
              <w:rPr>
                <w:lang w:val="ru-RU"/>
              </w:rPr>
            </w:pPr>
            <w:r w:rsidRPr="007F1551">
              <w:rPr>
                <w:lang w:val="ru-RU"/>
              </w:rPr>
              <w:t>административно-</w:t>
            </w:r>
          </w:p>
          <w:p w:rsidR="00490FC4" w:rsidRPr="006E31B0" w:rsidRDefault="00490FC4" w:rsidP="00042E52">
            <w:pPr>
              <w:pStyle w:val="a5"/>
              <w:jc w:val="center"/>
            </w:pPr>
            <w:r w:rsidRPr="006E31B0">
              <w:t>хозяйственную</w:t>
            </w:r>
          </w:p>
          <w:p w:rsidR="00490FC4" w:rsidRPr="006E31B0" w:rsidRDefault="00490FC4" w:rsidP="00042E52">
            <w:pPr>
              <w:pStyle w:val="a5"/>
              <w:jc w:val="center"/>
            </w:pPr>
            <w:r w:rsidRPr="006E31B0">
              <w:t>работу</w:t>
            </w:r>
          </w:p>
          <w:p w:rsidR="00490FC4" w:rsidRPr="006E31B0" w:rsidRDefault="00490FC4" w:rsidP="00042E52">
            <w:pPr>
              <w:pStyle w:val="a5"/>
              <w:jc w:val="center"/>
            </w:pPr>
            <w:r w:rsidRPr="006E31B0">
              <w:t>образовательного</w:t>
            </w:r>
          </w:p>
          <w:p w:rsidR="00490FC4" w:rsidRPr="003E4D8F" w:rsidRDefault="00490FC4" w:rsidP="00042E52">
            <w:pPr>
              <w:spacing w:line="360" w:lineRule="auto"/>
              <w:jc w:val="center"/>
              <w:rPr>
                <w:sz w:val="24"/>
                <w:szCs w:val="24"/>
              </w:rPr>
            </w:pPr>
            <w:r w:rsidRPr="003E4D8F">
              <w:rPr>
                <w:sz w:val="24"/>
                <w:szCs w:val="24"/>
              </w:rPr>
              <w:t>учреждения</w:t>
            </w:r>
          </w:p>
        </w:tc>
        <w:tc>
          <w:tcPr>
            <w:tcW w:w="1580" w:type="dxa"/>
            <w:gridSpan w:val="2"/>
          </w:tcPr>
          <w:p w:rsidR="00490FC4" w:rsidRDefault="00490FC4" w:rsidP="00042E52">
            <w:pPr>
              <w:spacing w:line="360" w:lineRule="auto"/>
              <w:jc w:val="center"/>
              <w:rPr>
                <w:sz w:val="24"/>
                <w:szCs w:val="24"/>
              </w:rPr>
            </w:pPr>
            <w:r w:rsidRPr="006E31B0">
              <w:t>1/1</w:t>
            </w:r>
          </w:p>
        </w:tc>
        <w:tc>
          <w:tcPr>
            <w:tcW w:w="2128" w:type="dxa"/>
          </w:tcPr>
          <w:p w:rsidR="00490FC4" w:rsidRPr="007F1551" w:rsidRDefault="00490FC4" w:rsidP="00042E52">
            <w:pPr>
              <w:pStyle w:val="a5"/>
              <w:jc w:val="center"/>
              <w:rPr>
                <w:lang w:val="ru-RU"/>
              </w:rPr>
            </w:pPr>
            <w:r w:rsidRPr="007F1551">
              <w:rPr>
                <w:lang w:val="ru-RU"/>
              </w:rPr>
              <w:t>высшее</w:t>
            </w:r>
          </w:p>
          <w:p w:rsidR="00490FC4" w:rsidRPr="007F1551" w:rsidRDefault="00490FC4" w:rsidP="00042E52">
            <w:pPr>
              <w:pStyle w:val="a5"/>
              <w:jc w:val="center"/>
              <w:rPr>
                <w:lang w:val="ru-RU"/>
              </w:rPr>
            </w:pPr>
            <w:r w:rsidRPr="007F1551">
              <w:rPr>
                <w:lang w:val="ru-RU"/>
              </w:rPr>
              <w:t>профессиональное</w:t>
            </w:r>
          </w:p>
          <w:p w:rsidR="00490FC4" w:rsidRPr="007F1551" w:rsidRDefault="00490FC4" w:rsidP="00042E52">
            <w:pPr>
              <w:pStyle w:val="a5"/>
              <w:jc w:val="center"/>
              <w:rPr>
                <w:lang w:val="ru-RU"/>
              </w:rPr>
            </w:pPr>
            <w:r w:rsidRPr="007F1551">
              <w:rPr>
                <w:lang w:val="ru-RU"/>
              </w:rPr>
              <w:t>образование и</w:t>
            </w:r>
          </w:p>
          <w:p w:rsidR="00490FC4" w:rsidRPr="007F1551" w:rsidRDefault="00490FC4" w:rsidP="00042E52">
            <w:pPr>
              <w:pStyle w:val="a5"/>
              <w:jc w:val="center"/>
              <w:rPr>
                <w:lang w:val="ru-RU"/>
              </w:rPr>
            </w:pPr>
            <w:r w:rsidRPr="007F1551">
              <w:rPr>
                <w:lang w:val="ru-RU"/>
              </w:rPr>
              <w:t>дополнительное</w:t>
            </w:r>
          </w:p>
          <w:p w:rsidR="00490FC4" w:rsidRPr="007F1551" w:rsidRDefault="00490FC4" w:rsidP="00042E52">
            <w:pPr>
              <w:pStyle w:val="a5"/>
              <w:jc w:val="center"/>
              <w:rPr>
                <w:lang w:val="ru-RU"/>
              </w:rPr>
            </w:pPr>
            <w:r w:rsidRPr="007F1551">
              <w:rPr>
                <w:lang w:val="ru-RU"/>
              </w:rPr>
              <w:t>профессиональное</w:t>
            </w:r>
          </w:p>
          <w:p w:rsidR="00490FC4" w:rsidRPr="00490FC4" w:rsidRDefault="00490FC4" w:rsidP="00042E52">
            <w:pPr>
              <w:pStyle w:val="a5"/>
              <w:jc w:val="center"/>
              <w:rPr>
                <w:lang w:val="ru-RU"/>
              </w:rPr>
            </w:pPr>
            <w:r w:rsidRPr="00490FC4">
              <w:rPr>
                <w:lang w:val="ru-RU"/>
              </w:rPr>
              <w:t>образование в</w:t>
            </w:r>
          </w:p>
          <w:p w:rsidR="00490FC4" w:rsidRPr="007F1551" w:rsidRDefault="00490FC4" w:rsidP="00042E52">
            <w:pPr>
              <w:pStyle w:val="a5"/>
              <w:jc w:val="center"/>
              <w:rPr>
                <w:lang w:val="ru-RU"/>
              </w:rPr>
            </w:pPr>
            <w:r w:rsidRPr="007F1551">
              <w:rPr>
                <w:lang w:val="ru-RU"/>
              </w:rPr>
              <w:t>области менеджмента,</w:t>
            </w:r>
          </w:p>
          <w:p w:rsidR="00490FC4" w:rsidRPr="007F1551" w:rsidRDefault="00490FC4" w:rsidP="00042E52">
            <w:pPr>
              <w:pStyle w:val="a5"/>
              <w:jc w:val="center"/>
              <w:rPr>
                <w:lang w:val="ru-RU"/>
              </w:rPr>
            </w:pPr>
            <w:r w:rsidRPr="007F1551">
              <w:rPr>
                <w:lang w:val="ru-RU"/>
              </w:rPr>
              <w:lastRenderedPageBreak/>
              <w:t>стаж работы на</w:t>
            </w:r>
          </w:p>
          <w:p w:rsidR="00490FC4" w:rsidRPr="007F1551" w:rsidRDefault="00490FC4" w:rsidP="00042E52">
            <w:pPr>
              <w:pStyle w:val="a5"/>
              <w:jc w:val="center"/>
              <w:rPr>
                <w:lang w:val="ru-RU"/>
              </w:rPr>
            </w:pPr>
            <w:r w:rsidRPr="007F1551">
              <w:rPr>
                <w:lang w:val="ru-RU"/>
              </w:rPr>
              <w:t>педагогических</w:t>
            </w:r>
          </w:p>
          <w:p w:rsidR="00490FC4" w:rsidRPr="007F1551" w:rsidRDefault="00490FC4" w:rsidP="00042E52">
            <w:pPr>
              <w:pStyle w:val="a5"/>
              <w:jc w:val="center"/>
              <w:rPr>
                <w:lang w:val="ru-RU"/>
              </w:rPr>
            </w:pPr>
            <w:r w:rsidRPr="007F1551">
              <w:rPr>
                <w:lang w:val="ru-RU"/>
              </w:rPr>
              <w:t>или руководящих</w:t>
            </w:r>
          </w:p>
          <w:p w:rsidR="00490FC4" w:rsidRPr="007F1551" w:rsidRDefault="00490FC4" w:rsidP="00042E52">
            <w:pPr>
              <w:pStyle w:val="a5"/>
              <w:jc w:val="center"/>
              <w:rPr>
                <w:lang w:val="ru-RU"/>
              </w:rPr>
            </w:pPr>
            <w:r w:rsidRPr="007F1551">
              <w:rPr>
                <w:lang w:val="ru-RU"/>
              </w:rPr>
              <w:t>должностях не</w:t>
            </w:r>
          </w:p>
          <w:p w:rsidR="00490FC4" w:rsidRPr="003E4D8F" w:rsidRDefault="00490FC4" w:rsidP="00042E52">
            <w:pPr>
              <w:spacing w:line="360" w:lineRule="auto"/>
              <w:jc w:val="center"/>
              <w:rPr>
                <w:sz w:val="24"/>
                <w:szCs w:val="24"/>
              </w:rPr>
            </w:pPr>
            <w:r w:rsidRPr="003E4D8F">
              <w:rPr>
                <w:sz w:val="24"/>
                <w:szCs w:val="24"/>
              </w:rPr>
              <w:t>менее 5 лет.</w:t>
            </w:r>
          </w:p>
        </w:tc>
        <w:tc>
          <w:tcPr>
            <w:tcW w:w="1687" w:type="dxa"/>
            <w:gridSpan w:val="2"/>
          </w:tcPr>
          <w:p w:rsidR="003E4D8F" w:rsidRDefault="003E4D8F" w:rsidP="00042E52">
            <w:pPr>
              <w:spacing w:line="360" w:lineRule="auto"/>
              <w:jc w:val="center"/>
              <w:rPr>
                <w:sz w:val="24"/>
                <w:szCs w:val="24"/>
              </w:rPr>
            </w:pPr>
            <w:r>
              <w:rPr>
                <w:sz w:val="24"/>
                <w:szCs w:val="24"/>
              </w:rPr>
              <w:lastRenderedPageBreak/>
              <w:t>+</w:t>
            </w:r>
          </w:p>
          <w:p w:rsidR="003E4D8F" w:rsidRPr="003E4D8F" w:rsidRDefault="003E4D8F" w:rsidP="00042E52">
            <w:pPr>
              <w:jc w:val="center"/>
              <w:rPr>
                <w:sz w:val="24"/>
                <w:szCs w:val="24"/>
              </w:rPr>
            </w:pPr>
          </w:p>
          <w:p w:rsidR="003E4D8F" w:rsidRPr="003E4D8F" w:rsidRDefault="003E4D8F" w:rsidP="00042E52">
            <w:pPr>
              <w:jc w:val="center"/>
              <w:rPr>
                <w:sz w:val="24"/>
                <w:szCs w:val="24"/>
              </w:rPr>
            </w:pPr>
          </w:p>
          <w:p w:rsidR="003E4D8F" w:rsidRDefault="003E4D8F" w:rsidP="00042E52">
            <w:pPr>
              <w:jc w:val="center"/>
              <w:rPr>
                <w:sz w:val="24"/>
                <w:szCs w:val="24"/>
              </w:rPr>
            </w:pPr>
          </w:p>
          <w:p w:rsidR="003E4D8F" w:rsidRDefault="003E4D8F" w:rsidP="00042E52">
            <w:pPr>
              <w:jc w:val="center"/>
              <w:rPr>
                <w:sz w:val="24"/>
                <w:szCs w:val="24"/>
              </w:rPr>
            </w:pPr>
          </w:p>
          <w:p w:rsidR="003E4D8F" w:rsidRDefault="003E4D8F" w:rsidP="00042E52">
            <w:pPr>
              <w:jc w:val="center"/>
              <w:rPr>
                <w:sz w:val="24"/>
                <w:szCs w:val="24"/>
              </w:rPr>
            </w:pPr>
          </w:p>
          <w:p w:rsidR="003E4D8F" w:rsidRDefault="003E4D8F" w:rsidP="00042E52">
            <w:pPr>
              <w:jc w:val="center"/>
              <w:rPr>
                <w:sz w:val="24"/>
                <w:szCs w:val="24"/>
              </w:rPr>
            </w:pPr>
          </w:p>
          <w:p w:rsidR="00490FC4" w:rsidRPr="003E4D8F" w:rsidRDefault="003E4D8F" w:rsidP="00042E52">
            <w:pPr>
              <w:jc w:val="center"/>
              <w:rPr>
                <w:sz w:val="24"/>
                <w:szCs w:val="24"/>
              </w:rPr>
            </w:pPr>
            <w:r>
              <w:rPr>
                <w:sz w:val="24"/>
                <w:szCs w:val="24"/>
              </w:rPr>
              <w:t>+</w:t>
            </w:r>
          </w:p>
        </w:tc>
      </w:tr>
      <w:tr w:rsidR="00490FC4" w:rsidTr="00D7754E">
        <w:tc>
          <w:tcPr>
            <w:tcW w:w="2156" w:type="dxa"/>
          </w:tcPr>
          <w:p w:rsidR="003E4D8F" w:rsidRPr="007F1551" w:rsidRDefault="003E4D8F" w:rsidP="00042E52">
            <w:pPr>
              <w:spacing w:line="280" w:lineRule="exact"/>
              <w:jc w:val="center"/>
              <w:rPr>
                <w:sz w:val="24"/>
                <w:szCs w:val="24"/>
              </w:rPr>
            </w:pPr>
            <w:r w:rsidRPr="007F1551">
              <w:rPr>
                <w:rStyle w:val="214pt"/>
                <w:rFonts w:eastAsia="Tahoma"/>
                <w:sz w:val="24"/>
                <w:szCs w:val="24"/>
              </w:rPr>
              <w:lastRenderedPageBreak/>
              <w:t>Заместитель</w:t>
            </w:r>
          </w:p>
          <w:p w:rsidR="00490FC4" w:rsidRDefault="003E4D8F" w:rsidP="00042E52">
            <w:pPr>
              <w:spacing w:line="360" w:lineRule="auto"/>
              <w:jc w:val="center"/>
              <w:rPr>
                <w:sz w:val="24"/>
                <w:szCs w:val="24"/>
              </w:rPr>
            </w:pPr>
            <w:r w:rsidRPr="007F1551">
              <w:rPr>
                <w:rStyle w:val="214pt"/>
                <w:rFonts w:eastAsia="Tahoma"/>
                <w:sz w:val="24"/>
                <w:szCs w:val="24"/>
              </w:rPr>
              <w:t>руководителя</w:t>
            </w:r>
          </w:p>
        </w:tc>
        <w:tc>
          <w:tcPr>
            <w:tcW w:w="2261" w:type="dxa"/>
            <w:gridSpan w:val="3"/>
          </w:tcPr>
          <w:p w:rsidR="003E4D8F" w:rsidRPr="003E4D8F" w:rsidRDefault="003E4D8F" w:rsidP="00042E52">
            <w:pPr>
              <w:pStyle w:val="a5"/>
              <w:jc w:val="center"/>
              <w:rPr>
                <w:lang w:val="ru-RU"/>
              </w:rPr>
            </w:pPr>
            <w:r w:rsidRPr="003E4D8F">
              <w:rPr>
                <w:lang w:val="ru-RU"/>
              </w:rPr>
              <w:t>Координирует</w:t>
            </w:r>
          </w:p>
          <w:p w:rsidR="003E4D8F" w:rsidRPr="003E4D8F" w:rsidRDefault="003E4D8F" w:rsidP="00042E52">
            <w:pPr>
              <w:pStyle w:val="a5"/>
              <w:jc w:val="center"/>
              <w:rPr>
                <w:lang w:val="ru-RU"/>
              </w:rPr>
            </w:pPr>
            <w:r w:rsidRPr="003E4D8F">
              <w:rPr>
                <w:lang w:val="ru-RU"/>
              </w:rPr>
              <w:t>работу</w:t>
            </w:r>
          </w:p>
          <w:p w:rsidR="003E4D8F" w:rsidRPr="003E4D8F" w:rsidRDefault="003E4D8F" w:rsidP="00042E52">
            <w:pPr>
              <w:pStyle w:val="a5"/>
              <w:jc w:val="center"/>
              <w:rPr>
                <w:lang w:val="ru-RU"/>
              </w:rPr>
            </w:pPr>
            <w:r w:rsidRPr="003E4D8F">
              <w:rPr>
                <w:lang w:val="ru-RU"/>
              </w:rPr>
              <w:t>преподавателей,</w:t>
            </w:r>
          </w:p>
          <w:p w:rsidR="003E4D8F" w:rsidRPr="003E4D8F" w:rsidRDefault="003E4D8F" w:rsidP="00042E52">
            <w:pPr>
              <w:pStyle w:val="a5"/>
              <w:jc w:val="center"/>
              <w:rPr>
                <w:lang w:val="ru-RU"/>
              </w:rPr>
            </w:pPr>
            <w:r w:rsidRPr="003E4D8F">
              <w:rPr>
                <w:lang w:val="ru-RU"/>
              </w:rPr>
              <w:t>разработку учебно-</w:t>
            </w:r>
          </w:p>
          <w:p w:rsidR="003E4D8F" w:rsidRPr="007C2B80" w:rsidRDefault="003E4D8F" w:rsidP="00042E52">
            <w:pPr>
              <w:pStyle w:val="a5"/>
              <w:jc w:val="center"/>
              <w:rPr>
                <w:lang w:val="ru-RU"/>
              </w:rPr>
            </w:pPr>
            <w:r w:rsidRPr="007C2B80">
              <w:rPr>
                <w:lang w:val="ru-RU"/>
              </w:rPr>
              <w:t>методической и</w:t>
            </w:r>
          </w:p>
          <w:p w:rsidR="003E4D8F" w:rsidRPr="007C2B80" w:rsidRDefault="003E4D8F" w:rsidP="00042E52">
            <w:pPr>
              <w:pStyle w:val="a5"/>
              <w:jc w:val="center"/>
              <w:rPr>
                <w:lang w:val="ru-RU"/>
              </w:rPr>
            </w:pPr>
            <w:r w:rsidRPr="007C2B80">
              <w:rPr>
                <w:lang w:val="ru-RU"/>
              </w:rPr>
              <w:t>иной документации.</w:t>
            </w:r>
          </w:p>
          <w:p w:rsidR="003E4D8F" w:rsidRPr="003E4D8F" w:rsidRDefault="003E4D8F" w:rsidP="00042E52">
            <w:pPr>
              <w:pStyle w:val="a5"/>
              <w:jc w:val="center"/>
              <w:rPr>
                <w:lang w:val="ru-RU"/>
              </w:rPr>
            </w:pPr>
            <w:r w:rsidRPr="003E4D8F">
              <w:rPr>
                <w:lang w:val="ru-RU"/>
              </w:rPr>
              <w:t>Обеспечивает</w:t>
            </w:r>
          </w:p>
          <w:p w:rsidR="003E4D8F" w:rsidRPr="003E4D8F" w:rsidRDefault="003E4D8F" w:rsidP="00042E52">
            <w:pPr>
              <w:pStyle w:val="a5"/>
              <w:jc w:val="center"/>
              <w:rPr>
                <w:lang w:val="ru-RU"/>
              </w:rPr>
            </w:pPr>
            <w:r w:rsidRPr="003E4D8F">
              <w:rPr>
                <w:lang w:val="ru-RU"/>
              </w:rPr>
              <w:t>совершенствование</w:t>
            </w:r>
          </w:p>
          <w:p w:rsidR="003E4D8F" w:rsidRPr="003E4D8F" w:rsidRDefault="003E4D8F" w:rsidP="00042E52">
            <w:pPr>
              <w:pStyle w:val="a5"/>
              <w:jc w:val="center"/>
              <w:rPr>
                <w:lang w:val="ru-RU"/>
              </w:rPr>
            </w:pPr>
            <w:r w:rsidRPr="003E4D8F">
              <w:rPr>
                <w:lang w:val="ru-RU"/>
              </w:rPr>
              <w:t>методов организации</w:t>
            </w:r>
          </w:p>
          <w:p w:rsidR="003E4D8F" w:rsidRPr="003E4D8F" w:rsidRDefault="003E4D8F" w:rsidP="00042E52">
            <w:pPr>
              <w:pStyle w:val="a5"/>
              <w:jc w:val="center"/>
              <w:rPr>
                <w:lang w:val="ru-RU"/>
              </w:rPr>
            </w:pPr>
            <w:r w:rsidRPr="003E4D8F">
              <w:rPr>
                <w:lang w:val="ru-RU"/>
              </w:rPr>
              <w:t>образовательного</w:t>
            </w:r>
          </w:p>
          <w:p w:rsidR="003E4D8F" w:rsidRPr="003E4D8F" w:rsidRDefault="003E4D8F" w:rsidP="00042E52">
            <w:pPr>
              <w:pStyle w:val="a5"/>
              <w:jc w:val="center"/>
              <w:rPr>
                <w:lang w:val="ru-RU"/>
              </w:rPr>
            </w:pPr>
            <w:r w:rsidRPr="003E4D8F">
              <w:rPr>
                <w:lang w:val="ru-RU"/>
              </w:rPr>
              <w:t>процесса.</w:t>
            </w:r>
          </w:p>
          <w:p w:rsidR="003E4D8F" w:rsidRPr="007C2B80" w:rsidRDefault="003E4D8F" w:rsidP="00042E52">
            <w:pPr>
              <w:pStyle w:val="a5"/>
              <w:jc w:val="center"/>
              <w:rPr>
                <w:lang w:val="ru-RU"/>
              </w:rPr>
            </w:pPr>
            <w:r w:rsidRPr="007C2B80">
              <w:rPr>
                <w:lang w:val="ru-RU"/>
              </w:rPr>
              <w:t>Осуществляет</w:t>
            </w:r>
          </w:p>
          <w:p w:rsidR="003E4D8F" w:rsidRPr="007C2B80" w:rsidRDefault="003E4D8F" w:rsidP="00042E52">
            <w:pPr>
              <w:pStyle w:val="a5"/>
              <w:jc w:val="center"/>
              <w:rPr>
                <w:lang w:val="ru-RU"/>
              </w:rPr>
            </w:pPr>
            <w:r w:rsidRPr="007C2B80">
              <w:rPr>
                <w:lang w:val="ru-RU"/>
              </w:rPr>
              <w:t>контроль за качеством</w:t>
            </w:r>
          </w:p>
          <w:p w:rsidR="003E4D8F" w:rsidRPr="00DB1D51" w:rsidRDefault="003E4D8F" w:rsidP="00042E52">
            <w:pPr>
              <w:pStyle w:val="a5"/>
              <w:jc w:val="center"/>
              <w:rPr>
                <w:lang w:val="ru-RU"/>
              </w:rPr>
            </w:pPr>
            <w:r w:rsidRPr="00DB1D51">
              <w:rPr>
                <w:lang w:val="ru-RU"/>
              </w:rPr>
              <w:t>образовательного</w:t>
            </w:r>
          </w:p>
          <w:p w:rsidR="00490FC4" w:rsidRPr="003E4D8F" w:rsidRDefault="003E4D8F" w:rsidP="00042E52">
            <w:pPr>
              <w:spacing w:line="360" w:lineRule="auto"/>
              <w:jc w:val="center"/>
              <w:rPr>
                <w:sz w:val="24"/>
                <w:szCs w:val="24"/>
              </w:rPr>
            </w:pPr>
            <w:r w:rsidRPr="003E4D8F">
              <w:rPr>
                <w:sz w:val="24"/>
                <w:szCs w:val="24"/>
              </w:rPr>
              <w:t>процесса.</w:t>
            </w:r>
          </w:p>
        </w:tc>
        <w:tc>
          <w:tcPr>
            <w:tcW w:w="1580" w:type="dxa"/>
            <w:gridSpan w:val="2"/>
          </w:tcPr>
          <w:p w:rsidR="00490FC4" w:rsidRDefault="003E4D8F" w:rsidP="00042E52">
            <w:pPr>
              <w:spacing w:line="360" w:lineRule="auto"/>
              <w:jc w:val="center"/>
              <w:rPr>
                <w:sz w:val="24"/>
                <w:szCs w:val="24"/>
              </w:rPr>
            </w:pPr>
            <w:r w:rsidRPr="007F1551">
              <w:t>4/4</w:t>
            </w:r>
          </w:p>
        </w:tc>
        <w:tc>
          <w:tcPr>
            <w:tcW w:w="2128" w:type="dxa"/>
          </w:tcPr>
          <w:p w:rsidR="003E4D8F" w:rsidRPr="003E4D8F" w:rsidRDefault="003E4D8F" w:rsidP="00042E52">
            <w:pPr>
              <w:pStyle w:val="a5"/>
              <w:jc w:val="center"/>
              <w:rPr>
                <w:lang w:val="ru-RU"/>
              </w:rPr>
            </w:pPr>
            <w:r w:rsidRPr="003E4D8F">
              <w:rPr>
                <w:lang w:val="ru-RU"/>
              </w:rPr>
              <w:t>высшее</w:t>
            </w:r>
          </w:p>
          <w:p w:rsidR="003E4D8F" w:rsidRPr="003E4D8F" w:rsidRDefault="003E4D8F" w:rsidP="00042E52">
            <w:pPr>
              <w:pStyle w:val="a5"/>
              <w:jc w:val="center"/>
              <w:rPr>
                <w:lang w:val="ru-RU"/>
              </w:rPr>
            </w:pPr>
            <w:r w:rsidRPr="003E4D8F">
              <w:rPr>
                <w:lang w:val="ru-RU"/>
              </w:rPr>
              <w:t>профессиональное</w:t>
            </w:r>
          </w:p>
          <w:p w:rsidR="003E4D8F" w:rsidRPr="003E4D8F" w:rsidRDefault="003E4D8F" w:rsidP="00042E52">
            <w:pPr>
              <w:pStyle w:val="a5"/>
              <w:jc w:val="center"/>
              <w:rPr>
                <w:lang w:val="ru-RU"/>
              </w:rPr>
            </w:pPr>
            <w:r w:rsidRPr="003E4D8F">
              <w:rPr>
                <w:lang w:val="ru-RU"/>
              </w:rPr>
              <w:t>образование и</w:t>
            </w:r>
          </w:p>
          <w:p w:rsidR="003E4D8F" w:rsidRPr="003E4D8F" w:rsidRDefault="003E4D8F" w:rsidP="00042E52">
            <w:pPr>
              <w:pStyle w:val="a5"/>
              <w:jc w:val="center"/>
              <w:rPr>
                <w:lang w:val="ru-RU"/>
              </w:rPr>
            </w:pPr>
            <w:r w:rsidRPr="003E4D8F">
              <w:rPr>
                <w:lang w:val="ru-RU"/>
              </w:rPr>
              <w:t>дополнительное</w:t>
            </w:r>
          </w:p>
          <w:p w:rsidR="003E4D8F" w:rsidRPr="003E4D8F" w:rsidRDefault="003E4D8F" w:rsidP="00042E52">
            <w:pPr>
              <w:pStyle w:val="a5"/>
              <w:jc w:val="center"/>
              <w:rPr>
                <w:lang w:val="ru-RU"/>
              </w:rPr>
            </w:pPr>
            <w:r w:rsidRPr="003E4D8F">
              <w:rPr>
                <w:lang w:val="ru-RU"/>
              </w:rPr>
              <w:t>профессиональное</w:t>
            </w:r>
          </w:p>
          <w:p w:rsidR="003E4D8F" w:rsidRPr="003E4D8F" w:rsidRDefault="003E4D8F" w:rsidP="00042E52">
            <w:pPr>
              <w:pStyle w:val="a5"/>
              <w:jc w:val="center"/>
              <w:rPr>
                <w:lang w:val="ru-RU"/>
              </w:rPr>
            </w:pPr>
            <w:r w:rsidRPr="003E4D8F">
              <w:rPr>
                <w:lang w:val="ru-RU"/>
              </w:rPr>
              <w:t>образование в</w:t>
            </w:r>
          </w:p>
          <w:p w:rsidR="003E4D8F" w:rsidRPr="003E4D8F" w:rsidRDefault="003E4D8F" w:rsidP="00042E52">
            <w:pPr>
              <w:pStyle w:val="a5"/>
              <w:jc w:val="center"/>
              <w:rPr>
                <w:lang w:val="ru-RU"/>
              </w:rPr>
            </w:pPr>
            <w:r w:rsidRPr="003E4D8F">
              <w:rPr>
                <w:lang w:val="ru-RU"/>
              </w:rPr>
              <w:t>области</w:t>
            </w:r>
          </w:p>
          <w:p w:rsidR="003E4D8F" w:rsidRPr="003E4D8F" w:rsidRDefault="003E4D8F" w:rsidP="00042E52">
            <w:pPr>
              <w:pStyle w:val="a5"/>
              <w:jc w:val="center"/>
              <w:rPr>
                <w:lang w:val="ru-RU"/>
              </w:rPr>
            </w:pPr>
            <w:r w:rsidRPr="003E4D8F">
              <w:rPr>
                <w:lang w:val="ru-RU"/>
              </w:rPr>
              <w:t>менеджмента</w:t>
            </w:r>
          </w:p>
          <w:p w:rsidR="003E4D8F" w:rsidRPr="003E4D8F" w:rsidRDefault="003E4D8F" w:rsidP="00042E52">
            <w:pPr>
              <w:pStyle w:val="a5"/>
              <w:jc w:val="center"/>
              <w:rPr>
                <w:lang w:val="ru-RU"/>
              </w:rPr>
            </w:pPr>
            <w:r w:rsidRPr="003E4D8F">
              <w:rPr>
                <w:lang w:val="ru-RU"/>
              </w:rPr>
              <w:t>стаж работы на</w:t>
            </w:r>
          </w:p>
          <w:p w:rsidR="003E4D8F" w:rsidRPr="007C2B80" w:rsidRDefault="003E4D8F" w:rsidP="00042E52">
            <w:pPr>
              <w:pStyle w:val="a5"/>
              <w:jc w:val="center"/>
              <w:rPr>
                <w:lang w:val="ru-RU"/>
              </w:rPr>
            </w:pPr>
            <w:r w:rsidRPr="007C2B80">
              <w:rPr>
                <w:lang w:val="ru-RU"/>
              </w:rPr>
              <w:t>педагогических</w:t>
            </w:r>
          </w:p>
          <w:p w:rsidR="003E4D8F" w:rsidRPr="007C2B80" w:rsidRDefault="003E4D8F" w:rsidP="00042E52">
            <w:pPr>
              <w:pStyle w:val="a5"/>
              <w:jc w:val="center"/>
              <w:rPr>
                <w:lang w:val="ru-RU"/>
              </w:rPr>
            </w:pPr>
            <w:r w:rsidRPr="007C2B80">
              <w:rPr>
                <w:lang w:val="ru-RU"/>
              </w:rPr>
              <w:t>или руководящих</w:t>
            </w:r>
          </w:p>
          <w:p w:rsidR="003E4D8F" w:rsidRPr="007C2B80" w:rsidRDefault="003E4D8F" w:rsidP="00042E52">
            <w:pPr>
              <w:pStyle w:val="a5"/>
              <w:jc w:val="center"/>
              <w:rPr>
                <w:lang w:val="ru-RU"/>
              </w:rPr>
            </w:pPr>
            <w:r w:rsidRPr="007C2B80">
              <w:rPr>
                <w:lang w:val="ru-RU"/>
              </w:rPr>
              <w:t>должностях не</w:t>
            </w:r>
          </w:p>
          <w:p w:rsidR="00490FC4" w:rsidRDefault="003E4D8F" w:rsidP="00042E52">
            <w:pPr>
              <w:spacing w:line="360" w:lineRule="auto"/>
              <w:jc w:val="center"/>
              <w:rPr>
                <w:sz w:val="24"/>
                <w:szCs w:val="24"/>
              </w:rPr>
            </w:pPr>
            <w:r w:rsidRPr="007F1551">
              <w:t>менее 5 лет</w:t>
            </w:r>
          </w:p>
        </w:tc>
        <w:tc>
          <w:tcPr>
            <w:tcW w:w="1687" w:type="dxa"/>
            <w:gridSpan w:val="2"/>
          </w:tcPr>
          <w:p w:rsidR="003E4D8F" w:rsidRPr="007F1551" w:rsidRDefault="003E4D8F" w:rsidP="00042E52">
            <w:pPr>
              <w:pStyle w:val="a5"/>
              <w:jc w:val="center"/>
            </w:pPr>
            <w:r w:rsidRPr="007F1551">
              <w:t>1 человек имеет,</w:t>
            </w:r>
          </w:p>
          <w:p w:rsidR="003E4D8F" w:rsidRDefault="003E4D8F" w:rsidP="00042E52">
            <w:pPr>
              <w:spacing w:line="360" w:lineRule="auto"/>
              <w:jc w:val="center"/>
              <w:rPr>
                <w:sz w:val="24"/>
                <w:szCs w:val="24"/>
              </w:rPr>
            </w:pPr>
            <w:r w:rsidRPr="003E4D8F">
              <w:rPr>
                <w:sz w:val="24"/>
                <w:szCs w:val="24"/>
              </w:rPr>
              <w:t>3 - не имеют</w:t>
            </w:r>
          </w:p>
          <w:p w:rsidR="003E4D8F" w:rsidRDefault="003E4D8F" w:rsidP="00042E52">
            <w:pPr>
              <w:jc w:val="center"/>
              <w:rPr>
                <w:sz w:val="24"/>
                <w:szCs w:val="24"/>
              </w:rPr>
            </w:pPr>
          </w:p>
          <w:p w:rsidR="00490FC4" w:rsidRDefault="00490FC4" w:rsidP="00042E52">
            <w:pPr>
              <w:jc w:val="center"/>
              <w:rPr>
                <w:sz w:val="24"/>
                <w:szCs w:val="24"/>
              </w:rPr>
            </w:pPr>
          </w:p>
          <w:p w:rsidR="003E4D8F" w:rsidRDefault="003E4D8F" w:rsidP="00042E52">
            <w:pPr>
              <w:jc w:val="center"/>
              <w:rPr>
                <w:sz w:val="24"/>
                <w:szCs w:val="24"/>
              </w:rPr>
            </w:pPr>
          </w:p>
          <w:p w:rsidR="003E4D8F" w:rsidRDefault="003E4D8F" w:rsidP="00042E52">
            <w:pPr>
              <w:jc w:val="center"/>
              <w:rPr>
                <w:sz w:val="24"/>
                <w:szCs w:val="24"/>
              </w:rPr>
            </w:pPr>
          </w:p>
          <w:p w:rsidR="003E4D8F" w:rsidRPr="003E4D8F" w:rsidRDefault="003E4D8F" w:rsidP="00042E52">
            <w:pPr>
              <w:jc w:val="center"/>
              <w:rPr>
                <w:sz w:val="24"/>
                <w:szCs w:val="24"/>
              </w:rPr>
            </w:pPr>
            <w:r>
              <w:rPr>
                <w:sz w:val="24"/>
                <w:szCs w:val="24"/>
              </w:rPr>
              <w:t>+</w:t>
            </w:r>
          </w:p>
        </w:tc>
      </w:tr>
      <w:tr w:rsidR="00490FC4" w:rsidTr="00D7754E">
        <w:tc>
          <w:tcPr>
            <w:tcW w:w="2156" w:type="dxa"/>
          </w:tcPr>
          <w:p w:rsidR="00490FC4" w:rsidRDefault="00CC2985" w:rsidP="00042E52">
            <w:pPr>
              <w:spacing w:line="360" w:lineRule="auto"/>
              <w:jc w:val="center"/>
              <w:rPr>
                <w:sz w:val="24"/>
                <w:szCs w:val="24"/>
              </w:rPr>
            </w:pPr>
            <w:r w:rsidRPr="007F1551">
              <w:rPr>
                <w:rStyle w:val="214pt"/>
                <w:rFonts w:eastAsia="Tahoma"/>
                <w:sz w:val="24"/>
                <w:szCs w:val="24"/>
              </w:rPr>
              <w:t>Учитель</w:t>
            </w:r>
          </w:p>
        </w:tc>
        <w:tc>
          <w:tcPr>
            <w:tcW w:w="2261" w:type="dxa"/>
            <w:gridSpan w:val="3"/>
          </w:tcPr>
          <w:p w:rsidR="00CC2985" w:rsidRPr="007F1551" w:rsidRDefault="00CC2985" w:rsidP="00042E52">
            <w:pPr>
              <w:spacing w:line="240" w:lineRule="exact"/>
              <w:jc w:val="center"/>
              <w:rPr>
                <w:sz w:val="24"/>
                <w:szCs w:val="24"/>
              </w:rPr>
            </w:pPr>
            <w:r w:rsidRPr="007F1551">
              <w:rPr>
                <w:sz w:val="24"/>
                <w:szCs w:val="24"/>
              </w:rPr>
              <w:t>Осуществляет</w:t>
            </w:r>
          </w:p>
          <w:p w:rsidR="00CC2985" w:rsidRPr="007F1551" w:rsidRDefault="00CC2985" w:rsidP="00042E52">
            <w:pPr>
              <w:spacing w:line="240" w:lineRule="exact"/>
              <w:jc w:val="center"/>
              <w:rPr>
                <w:sz w:val="24"/>
                <w:szCs w:val="24"/>
              </w:rPr>
            </w:pPr>
            <w:r w:rsidRPr="007F1551">
              <w:rPr>
                <w:sz w:val="24"/>
                <w:szCs w:val="24"/>
              </w:rPr>
              <w:t>обучение и</w:t>
            </w:r>
          </w:p>
          <w:p w:rsidR="00CC2985" w:rsidRPr="007F1551" w:rsidRDefault="00CC2985" w:rsidP="00042E52">
            <w:pPr>
              <w:spacing w:line="240" w:lineRule="exact"/>
              <w:jc w:val="center"/>
              <w:rPr>
                <w:sz w:val="24"/>
                <w:szCs w:val="24"/>
              </w:rPr>
            </w:pPr>
            <w:r w:rsidRPr="007F1551">
              <w:rPr>
                <w:sz w:val="24"/>
                <w:szCs w:val="24"/>
              </w:rPr>
              <w:t>воспитание</w:t>
            </w:r>
          </w:p>
          <w:p w:rsidR="00CC2985" w:rsidRPr="007F1551" w:rsidRDefault="00CC2985" w:rsidP="00042E52">
            <w:pPr>
              <w:spacing w:line="240" w:lineRule="exact"/>
              <w:jc w:val="center"/>
              <w:rPr>
                <w:sz w:val="24"/>
                <w:szCs w:val="24"/>
              </w:rPr>
            </w:pPr>
            <w:r w:rsidRPr="007F1551">
              <w:rPr>
                <w:sz w:val="24"/>
                <w:szCs w:val="24"/>
              </w:rPr>
              <w:t>обучающихся,</w:t>
            </w:r>
          </w:p>
          <w:p w:rsidR="00CC2985" w:rsidRPr="007F1551" w:rsidRDefault="00CC2985" w:rsidP="00042E52">
            <w:pPr>
              <w:spacing w:line="240" w:lineRule="exact"/>
              <w:jc w:val="center"/>
              <w:rPr>
                <w:sz w:val="24"/>
                <w:szCs w:val="24"/>
              </w:rPr>
            </w:pPr>
            <w:r w:rsidRPr="007F1551">
              <w:rPr>
                <w:sz w:val="24"/>
                <w:szCs w:val="24"/>
              </w:rPr>
              <w:t>способствует</w:t>
            </w:r>
          </w:p>
          <w:p w:rsidR="00CC2985" w:rsidRPr="007F1551" w:rsidRDefault="00CC2985" w:rsidP="00042E52">
            <w:pPr>
              <w:spacing w:line="240" w:lineRule="exact"/>
              <w:jc w:val="center"/>
              <w:rPr>
                <w:sz w:val="24"/>
                <w:szCs w:val="24"/>
              </w:rPr>
            </w:pPr>
            <w:r w:rsidRPr="007F1551">
              <w:rPr>
                <w:sz w:val="24"/>
                <w:szCs w:val="24"/>
              </w:rPr>
              <w:t>формированию</w:t>
            </w:r>
          </w:p>
          <w:p w:rsidR="00CC2985" w:rsidRPr="00CC2985" w:rsidRDefault="00CC2985" w:rsidP="00042E52">
            <w:pPr>
              <w:pStyle w:val="a5"/>
              <w:jc w:val="center"/>
              <w:rPr>
                <w:lang w:val="ru-RU"/>
              </w:rPr>
            </w:pPr>
            <w:r w:rsidRPr="00CC2985">
              <w:rPr>
                <w:lang w:val="ru-RU"/>
              </w:rPr>
              <w:t>общей культуры личности,</w:t>
            </w:r>
          </w:p>
          <w:p w:rsidR="00CC2985" w:rsidRPr="00CC2985" w:rsidRDefault="00CC2985" w:rsidP="00042E52">
            <w:pPr>
              <w:pStyle w:val="a5"/>
              <w:jc w:val="center"/>
              <w:rPr>
                <w:lang w:val="ru-RU"/>
              </w:rPr>
            </w:pPr>
            <w:r w:rsidRPr="00CC2985">
              <w:rPr>
                <w:lang w:val="ru-RU"/>
              </w:rPr>
              <w:t>социализации,</w:t>
            </w:r>
          </w:p>
          <w:p w:rsidR="00CC2985" w:rsidRPr="00CC2985" w:rsidRDefault="00CC2985" w:rsidP="00042E52">
            <w:pPr>
              <w:pStyle w:val="a5"/>
              <w:jc w:val="center"/>
              <w:rPr>
                <w:lang w:val="ru-RU"/>
              </w:rPr>
            </w:pPr>
            <w:r w:rsidRPr="00CC2985">
              <w:rPr>
                <w:lang w:val="ru-RU"/>
              </w:rPr>
              <w:t>осознанного</w:t>
            </w:r>
          </w:p>
          <w:p w:rsidR="00CC2985" w:rsidRPr="00CC2985" w:rsidRDefault="00CC2985" w:rsidP="00042E52">
            <w:pPr>
              <w:pStyle w:val="a5"/>
              <w:jc w:val="center"/>
              <w:rPr>
                <w:lang w:val="ru-RU"/>
              </w:rPr>
            </w:pPr>
            <w:r w:rsidRPr="00CC2985">
              <w:rPr>
                <w:lang w:val="ru-RU"/>
              </w:rPr>
              <w:t>выбора и освоения</w:t>
            </w:r>
          </w:p>
          <w:p w:rsidR="00CC2985" w:rsidRPr="00CC2985" w:rsidRDefault="00CC2985" w:rsidP="00042E52">
            <w:pPr>
              <w:pStyle w:val="a5"/>
              <w:jc w:val="center"/>
              <w:rPr>
                <w:lang w:val="ru-RU"/>
              </w:rPr>
            </w:pPr>
            <w:r w:rsidRPr="00CC2985">
              <w:rPr>
                <w:lang w:val="ru-RU"/>
              </w:rPr>
              <w:t>образовательных</w:t>
            </w:r>
          </w:p>
          <w:p w:rsidR="00490FC4" w:rsidRPr="00CC2985" w:rsidRDefault="00CC2985" w:rsidP="00042E52">
            <w:pPr>
              <w:spacing w:line="360" w:lineRule="auto"/>
              <w:jc w:val="center"/>
              <w:rPr>
                <w:sz w:val="24"/>
                <w:szCs w:val="24"/>
              </w:rPr>
            </w:pPr>
            <w:r w:rsidRPr="00CC2985">
              <w:rPr>
                <w:sz w:val="24"/>
                <w:szCs w:val="24"/>
              </w:rPr>
              <w:t>программ</w:t>
            </w:r>
          </w:p>
        </w:tc>
        <w:tc>
          <w:tcPr>
            <w:tcW w:w="1580" w:type="dxa"/>
            <w:gridSpan w:val="2"/>
          </w:tcPr>
          <w:p w:rsidR="00490FC4" w:rsidRDefault="00CC2985" w:rsidP="00042E52">
            <w:pPr>
              <w:spacing w:line="360" w:lineRule="auto"/>
              <w:jc w:val="center"/>
              <w:rPr>
                <w:sz w:val="24"/>
                <w:szCs w:val="24"/>
              </w:rPr>
            </w:pPr>
            <w:r>
              <w:rPr>
                <w:sz w:val="24"/>
                <w:szCs w:val="24"/>
              </w:rPr>
              <w:t>37</w:t>
            </w:r>
            <w:r w:rsidRPr="007F1551">
              <w:rPr>
                <w:sz w:val="24"/>
                <w:szCs w:val="24"/>
              </w:rPr>
              <w:t>/</w:t>
            </w:r>
            <w:r>
              <w:rPr>
                <w:sz w:val="24"/>
                <w:szCs w:val="24"/>
              </w:rPr>
              <w:t>37</w:t>
            </w:r>
          </w:p>
        </w:tc>
        <w:tc>
          <w:tcPr>
            <w:tcW w:w="2128" w:type="dxa"/>
          </w:tcPr>
          <w:p w:rsidR="00CC2985" w:rsidRPr="007C2B80" w:rsidRDefault="00CC2985" w:rsidP="00042E52">
            <w:pPr>
              <w:pStyle w:val="a5"/>
              <w:jc w:val="center"/>
              <w:rPr>
                <w:lang w:val="ru-RU"/>
              </w:rPr>
            </w:pPr>
            <w:r w:rsidRPr="007C2B80">
              <w:rPr>
                <w:lang w:val="ru-RU"/>
              </w:rPr>
              <w:t>высшее или</w:t>
            </w:r>
          </w:p>
          <w:p w:rsidR="00CC2985" w:rsidRPr="007C2B80" w:rsidRDefault="00CC2985" w:rsidP="00042E52">
            <w:pPr>
              <w:pStyle w:val="a5"/>
              <w:jc w:val="center"/>
              <w:rPr>
                <w:lang w:val="ru-RU"/>
              </w:rPr>
            </w:pPr>
            <w:r w:rsidRPr="007C2B80">
              <w:rPr>
                <w:lang w:val="ru-RU"/>
              </w:rPr>
              <w:t>среднее</w:t>
            </w:r>
          </w:p>
          <w:p w:rsidR="00CC2985" w:rsidRPr="007C2B80" w:rsidRDefault="00CC2985" w:rsidP="00042E52">
            <w:pPr>
              <w:pStyle w:val="a5"/>
              <w:jc w:val="center"/>
              <w:rPr>
                <w:lang w:val="ru-RU"/>
              </w:rPr>
            </w:pPr>
            <w:r w:rsidRPr="007C2B80">
              <w:rPr>
                <w:lang w:val="ru-RU"/>
              </w:rPr>
              <w:t>профессиональное</w:t>
            </w:r>
          </w:p>
          <w:p w:rsidR="00CC2985" w:rsidRPr="007C2B80" w:rsidRDefault="00CC2985" w:rsidP="00042E52">
            <w:pPr>
              <w:pStyle w:val="a5"/>
              <w:jc w:val="center"/>
              <w:rPr>
                <w:lang w:val="ru-RU"/>
              </w:rPr>
            </w:pPr>
            <w:r w:rsidRPr="007C2B80">
              <w:rPr>
                <w:lang w:val="ru-RU"/>
              </w:rPr>
              <w:t>образование по</w:t>
            </w:r>
          </w:p>
          <w:p w:rsidR="00CC2985" w:rsidRPr="007C2B80" w:rsidRDefault="00CC2985" w:rsidP="00042E52">
            <w:pPr>
              <w:pStyle w:val="a5"/>
              <w:jc w:val="center"/>
              <w:rPr>
                <w:lang w:val="ru-RU"/>
              </w:rPr>
            </w:pPr>
            <w:r w:rsidRPr="007C2B80">
              <w:rPr>
                <w:lang w:val="ru-RU"/>
              </w:rPr>
              <w:t>направлению</w:t>
            </w:r>
          </w:p>
          <w:p w:rsidR="00CC2985" w:rsidRPr="007C2B80" w:rsidRDefault="00CC2985" w:rsidP="00042E52">
            <w:pPr>
              <w:pStyle w:val="a5"/>
              <w:jc w:val="center"/>
              <w:rPr>
                <w:lang w:val="ru-RU"/>
              </w:rPr>
            </w:pPr>
            <w:r w:rsidRPr="007C2B80">
              <w:rPr>
                <w:lang w:val="ru-RU"/>
              </w:rPr>
              <w:t>подготовки</w:t>
            </w:r>
          </w:p>
          <w:p w:rsidR="00CC2985" w:rsidRPr="00CC2985" w:rsidRDefault="00CC2985" w:rsidP="00042E52">
            <w:pPr>
              <w:pStyle w:val="a5"/>
              <w:jc w:val="center"/>
              <w:rPr>
                <w:lang w:val="ru-RU"/>
              </w:rPr>
            </w:pPr>
            <w:r w:rsidRPr="00CC2985">
              <w:rPr>
                <w:lang w:val="ru-RU"/>
              </w:rPr>
              <w:t>«Образование и педагогика» или в области,</w:t>
            </w:r>
          </w:p>
          <w:p w:rsidR="00CC2985" w:rsidRPr="00CC2985" w:rsidRDefault="00CC2985" w:rsidP="00042E52">
            <w:pPr>
              <w:pStyle w:val="a5"/>
              <w:jc w:val="center"/>
              <w:rPr>
                <w:lang w:val="ru-RU"/>
              </w:rPr>
            </w:pPr>
            <w:r w:rsidRPr="00CC2985">
              <w:rPr>
                <w:lang w:val="ru-RU"/>
              </w:rPr>
              <w:t>соответствующей преподаваемому предмету либо высшее</w:t>
            </w:r>
          </w:p>
          <w:p w:rsidR="00CC2985" w:rsidRPr="00CC2985" w:rsidRDefault="00CC2985" w:rsidP="00042E52">
            <w:pPr>
              <w:pStyle w:val="a5"/>
              <w:jc w:val="center"/>
              <w:rPr>
                <w:lang w:val="ru-RU"/>
              </w:rPr>
            </w:pPr>
            <w:r w:rsidRPr="00CC2985">
              <w:rPr>
                <w:lang w:val="ru-RU"/>
              </w:rPr>
              <w:t>профессиональное образование или среднее</w:t>
            </w:r>
          </w:p>
          <w:p w:rsidR="00490FC4" w:rsidRPr="007C2B80" w:rsidRDefault="00CC2985" w:rsidP="00042E52">
            <w:pPr>
              <w:pStyle w:val="a5"/>
              <w:jc w:val="center"/>
              <w:rPr>
                <w:lang w:val="ru-RU"/>
              </w:rPr>
            </w:pPr>
            <w:r w:rsidRPr="007C2B80">
              <w:rPr>
                <w:lang w:val="ru-RU"/>
              </w:rPr>
              <w:t>профессиональное образование и дополнительное профессиональное образование по направлению деятельности в образовательном учреждении</w:t>
            </w:r>
          </w:p>
        </w:tc>
        <w:tc>
          <w:tcPr>
            <w:tcW w:w="1687" w:type="dxa"/>
            <w:gridSpan w:val="2"/>
          </w:tcPr>
          <w:p w:rsidR="00490FC4" w:rsidRDefault="00D7754E" w:rsidP="00042E52">
            <w:pPr>
              <w:spacing w:line="360" w:lineRule="auto"/>
              <w:jc w:val="center"/>
              <w:rPr>
                <w:sz w:val="24"/>
                <w:szCs w:val="24"/>
              </w:rPr>
            </w:pPr>
            <w:r>
              <w:rPr>
                <w:sz w:val="24"/>
                <w:szCs w:val="24"/>
              </w:rPr>
              <w:t>+</w:t>
            </w:r>
          </w:p>
        </w:tc>
      </w:tr>
      <w:tr w:rsidR="00D7754E" w:rsidTr="00D7754E">
        <w:tc>
          <w:tcPr>
            <w:tcW w:w="2156" w:type="dxa"/>
          </w:tcPr>
          <w:p w:rsidR="00D7754E" w:rsidRPr="007F1551" w:rsidRDefault="00D7754E" w:rsidP="00042E52">
            <w:pPr>
              <w:spacing w:after="120" w:line="280" w:lineRule="exact"/>
              <w:jc w:val="center"/>
              <w:rPr>
                <w:sz w:val="24"/>
                <w:szCs w:val="24"/>
              </w:rPr>
            </w:pPr>
            <w:r w:rsidRPr="007F1551">
              <w:rPr>
                <w:rStyle w:val="214pt"/>
                <w:rFonts w:eastAsia="Tahoma"/>
                <w:sz w:val="24"/>
                <w:szCs w:val="24"/>
              </w:rPr>
              <w:t>Педагог-</w:t>
            </w:r>
          </w:p>
          <w:p w:rsidR="00D7754E" w:rsidRPr="007F1551" w:rsidRDefault="00D7754E" w:rsidP="00042E52">
            <w:pPr>
              <w:spacing w:before="120" w:line="280" w:lineRule="exact"/>
              <w:jc w:val="center"/>
              <w:rPr>
                <w:sz w:val="24"/>
                <w:szCs w:val="24"/>
              </w:rPr>
            </w:pPr>
            <w:r w:rsidRPr="007F1551">
              <w:rPr>
                <w:rStyle w:val="214pt"/>
                <w:rFonts w:eastAsia="Tahoma"/>
                <w:sz w:val="24"/>
                <w:szCs w:val="24"/>
              </w:rPr>
              <w:t>организатор</w:t>
            </w:r>
          </w:p>
        </w:tc>
        <w:tc>
          <w:tcPr>
            <w:tcW w:w="2261" w:type="dxa"/>
            <w:gridSpan w:val="3"/>
            <w:vAlign w:val="bottom"/>
          </w:tcPr>
          <w:p w:rsidR="00D7754E" w:rsidRPr="007F1551" w:rsidRDefault="00D7754E" w:rsidP="00042E52">
            <w:pPr>
              <w:jc w:val="center"/>
              <w:rPr>
                <w:sz w:val="24"/>
                <w:szCs w:val="24"/>
              </w:rPr>
            </w:pPr>
            <w:r w:rsidRPr="007F1551">
              <w:rPr>
                <w:sz w:val="24"/>
                <w:szCs w:val="24"/>
              </w:rPr>
              <w:t>Содействует</w:t>
            </w:r>
          </w:p>
          <w:p w:rsidR="00D7754E" w:rsidRPr="007F1551" w:rsidRDefault="00D7754E" w:rsidP="00042E52">
            <w:pPr>
              <w:jc w:val="center"/>
              <w:rPr>
                <w:sz w:val="24"/>
                <w:szCs w:val="24"/>
              </w:rPr>
            </w:pPr>
            <w:r w:rsidRPr="007F1551">
              <w:rPr>
                <w:sz w:val="24"/>
                <w:szCs w:val="24"/>
              </w:rPr>
              <w:t>развитию</w:t>
            </w:r>
          </w:p>
          <w:p w:rsidR="00D7754E" w:rsidRPr="007F1551" w:rsidRDefault="00D7754E" w:rsidP="00042E52">
            <w:pPr>
              <w:jc w:val="center"/>
              <w:rPr>
                <w:sz w:val="24"/>
                <w:szCs w:val="24"/>
              </w:rPr>
            </w:pPr>
            <w:r w:rsidRPr="007F1551">
              <w:rPr>
                <w:sz w:val="24"/>
                <w:szCs w:val="24"/>
              </w:rPr>
              <w:t xml:space="preserve">личности, талантов и способностей, </w:t>
            </w:r>
            <w:r w:rsidRPr="007F1551">
              <w:rPr>
                <w:sz w:val="24"/>
                <w:szCs w:val="24"/>
              </w:rPr>
              <w:lastRenderedPageBreak/>
              <w:t>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580" w:type="dxa"/>
            <w:gridSpan w:val="2"/>
          </w:tcPr>
          <w:p w:rsidR="00D7754E" w:rsidRPr="007F1551" w:rsidRDefault="00D7754E" w:rsidP="00042E52">
            <w:pPr>
              <w:spacing w:line="240" w:lineRule="exact"/>
              <w:jc w:val="center"/>
              <w:rPr>
                <w:sz w:val="24"/>
                <w:szCs w:val="24"/>
              </w:rPr>
            </w:pPr>
            <w:r w:rsidRPr="007F1551">
              <w:rPr>
                <w:sz w:val="24"/>
                <w:szCs w:val="24"/>
              </w:rPr>
              <w:lastRenderedPageBreak/>
              <w:t>2/2,</w:t>
            </w:r>
          </w:p>
        </w:tc>
        <w:tc>
          <w:tcPr>
            <w:tcW w:w="2128" w:type="dxa"/>
          </w:tcPr>
          <w:p w:rsidR="00D7754E" w:rsidRPr="007F1551" w:rsidRDefault="00D7754E" w:rsidP="00042E52">
            <w:pPr>
              <w:jc w:val="center"/>
              <w:rPr>
                <w:sz w:val="24"/>
                <w:szCs w:val="24"/>
              </w:rPr>
            </w:pPr>
            <w:r w:rsidRPr="007F1551">
              <w:rPr>
                <w:sz w:val="24"/>
                <w:szCs w:val="24"/>
              </w:rPr>
              <w:t>высшее</w:t>
            </w:r>
          </w:p>
          <w:p w:rsidR="00D7754E" w:rsidRPr="007F1551" w:rsidRDefault="00D7754E" w:rsidP="00042E52">
            <w:pPr>
              <w:jc w:val="center"/>
              <w:rPr>
                <w:sz w:val="24"/>
                <w:szCs w:val="24"/>
              </w:rPr>
            </w:pPr>
            <w:r w:rsidRPr="007F1551">
              <w:rPr>
                <w:sz w:val="24"/>
                <w:szCs w:val="24"/>
              </w:rPr>
              <w:t>профессиональное образование или среднее</w:t>
            </w:r>
          </w:p>
          <w:p w:rsidR="00D7754E" w:rsidRPr="007F1551" w:rsidRDefault="00D7754E" w:rsidP="00042E52">
            <w:pPr>
              <w:jc w:val="center"/>
              <w:rPr>
                <w:sz w:val="24"/>
                <w:szCs w:val="24"/>
              </w:rPr>
            </w:pPr>
            <w:r w:rsidRPr="007F1551">
              <w:rPr>
                <w:sz w:val="24"/>
                <w:szCs w:val="24"/>
              </w:rPr>
              <w:lastRenderedPageBreak/>
              <w:t>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687" w:type="dxa"/>
            <w:gridSpan w:val="2"/>
          </w:tcPr>
          <w:p w:rsidR="00D7754E" w:rsidRPr="007F1551" w:rsidRDefault="00D7754E" w:rsidP="00042E52">
            <w:pPr>
              <w:jc w:val="center"/>
              <w:rPr>
                <w:sz w:val="24"/>
                <w:szCs w:val="24"/>
              </w:rPr>
            </w:pPr>
            <w:r w:rsidRPr="007F1551">
              <w:rPr>
                <w:sz w:val="24"/>
                <w:szCs w:val="24"/>
              </w:rPr>
              <w:lastRenderedPageBreak/>
              <w:t>1 имеет</w:t>
            </w:r>
          </w:p>
          <w:p w:rsidR="00D7754E" w:rsidRPr="007F1551" w:rsidRDefault="00D7754E" w:rsidP="00042E52">
            <w:pPr>
              <w:jc w:val="center"/>
              <w:rPr>
                <w:sz w:val="24"/>
                <w:szCs w:val="24"/>
              </w:rPr>
            </w:pPr>
            <w:r w:rsidRPr="007F1551">
              <w:rPr>
                <w:sz w:val="24"/>
                <w:szCs w:val="24"/>
              </w:rPr>
              <w:t>1 не имеет</w:t>
            </w:r>
          </w:p>
        </w:tc>
      </w:tr>
      <w:tr w:rsidR="00D7754E" w:rsidTr="00D7754E">
        <w:tc>
          <w:tcPr>
            <w:tcW w:w="2217" w:type="dxa"/>
            <w:gridSpan w:val="2"/>
          </w:tcPr>
          <w:p w:rsidR="00D7754E" w:rsidRPr="007F1551" w:rsidRDefault="00D7754E" w:rsidP="00042E52">
            <w:pPr>
              <w:spacing w:after="120" w:line="280" w:lineRule="exact"/>
              <w:jc w:val="center"/>
              <w:rPr>
                <w:sz w:val="24"/>
                <w:szCs w:val="24"/>
              </w:rPr>
            </w:pPr>
            <w:r w:rsidRPr="007F1551">
              <w:rPr>
                <w:rStyle w:val="214pt"/>
                <w:rFonts w:eastAsia="Tahoma"/>
                <w:sz w:val="24"/>
                <w:szCs w:val="24"/>
              </w:rPr>
              <w:lastRenderedPageBreak/>
              <w:t>Социальный</w:t>
            </w:r>
          </w:p>
          <w:p w:rsidR="00D7754E" w:rsidRDefault="00D7754E" w:rsidP="00042E52">
            <w:pPr>
              <w:spacing w:line="360" w:lineRule="auto"/>
              <w:jc w:val="center"/>
              <w:rPr>
                <w:sz w:val="24"/>
                <w:szCs w:val="24"/>
              </w:rPr>
            </w:pPr>
            <w:r w:rsidRPr="007F1551">
              <w:rPr>
                <w:rStyle w:val="214pt"/>
                <w:rFonts w:eastAsia="Tahoma"/>
                <w:sz w:val="24"/>
                <w:szCs w:val="24"/>
              </w:rPr>
              <w:t>педагог</w:t>
            </w:r>
          </w:p>
        </w:tc>
        <w:tc>
          <w:tcPr>
            <w:tcW w:w="2200" w:type="dxa"/>
            <w:gridSpan w:val="2"/>
          </w:tcPr>
          <w:p w:rsidR="00D7754E" w:rsidRPr="00DB1D51" w:rsidRDefault="00D7754E" w:rsidP="00042E52">
            <w:pPr>
              <w:pStyle w:val="a5"/>
              <w:jc w:val="center"/>
              <w:rPr>
                <w:lang w:val="ru-RU"/>
              </w:rPr>
            </w:pPr>
            <w:r w:rsidRPr="00DB1D51">
              <w:rPr>
                <w:lang w:val="ru-RU"/>
              </w:rPr>
              <w:t>Осуществляет</w:t>
            </w:r>
          </w:p>
          <w:p w:rsidR="00D7754E" w:rsidRPr="00DB1D51" w:rsidRDefault="00D7754E" w:rsidP="00042E52">
            <w:pPr>
              <w:pStyle w:val="a5"/>
              <w:jc w:val="center"/>
              <w:rPr>
                <w:lang w:val="ru-RU"/>
              </w:rPr>
            </w:pPr>
            <w:r w:rsidRPr="00DB1D51">
              <w:rPr>
                <w:lang w:val="ru-RU"/>
              </w:rPr>
              <w:t>комплекс</w:t>
            </w:r>
          </w:p>
          <w:p w:rsidR="00D7754E" w:rsidRPr="007C2B80" w:rsidRDefault="00D7754E" w:rsidP="00042E52">
            <w:pPr>
              <w:pStyle w:val="a5"/>
              <w:jc w:val="center"/>
              <w:rPr>
                <w:lang w:val="ru-RU"/>
              </w:rPr>
            </w:pPr>
            <w:r w:rsidRPr="007C2B80">
              <w:rPr>
                <w:lang w:val="ru-RU"/>
              </w:rPr>
              <w:t>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80" w:type="dxa"/>
            <w:gridSpan w:val="2"/>
          </w:tcPr>
          <w:p w:rsidR="00D7754E" w:rsidRPr="007F1551" w:rsidRDefault="00D7754E" w:rsidP="00042E52">
            <w:pPr>
              <w:spacing w:line="240" w:lineRule="exact"/>
              <w:jc w:val="center"/>
              <w:rPr>
                <w:sz w:val="24"/>
                <w:szCs w:val="24"/>
              </w:rPr>
            </w:pPr>
            <w:r w:rsidRPr="007F1551">
              <w:rPr>
                <w:sz w:val="24"/>
                <w:szCs w:val="24"/>
              </w:rPr>
              <w:t>2/2</w:t>
            </w:r>
          </w:p>
        </w:tc>
        <w:tc>
          <w:tcPr>
            <w:tcW w:w="2128" w:type="dxa"/>
            <w:vAlign w:val="bottom"/>
          </w:tcPr>
          <w:p w:rsidR="00D7754E" w:rsidRPr="007F1551" w:rsidRDefault="00D7754E" w:rsidP="00042E52">
            <w:pPr>
              <w:jc w:val="center"/>
              <w:rPr>
                <w:sz w:val="24"/>
                <w:szCs w:val="24"/>
              </w:rPr>
            </w:pPr>
            <w:r w:rsidRPr="007F1551">
              <w:rPr>
                <w:sz w:val="24"/>
                <w:szCs w:val="24"/>
              </w:rPr>
              <w:t>высшее</w:t>
            </w:r>
          </w:p>
          <w:p w:rsidR="00D7754E" w:rsidRPr="007F1551" w:rsidRDefault="00D7754E" w:rsidP="00042E52">
            <w:pPr>
              <w:jc w:val="center"/>
              <w:rPr>
                <w:sz w:val="24"/>
                <w:szCs w:val="24"/>
              </w:rPr>
            </w:pPr>
            <w:r w:rsidRPr="007F1551">
              <w:rPr>
                <w:sz w:val="24"/>
                <w:szCs w:val="24"/>
              </w:rPr>
              <w:t>профессиональное образование или среднее</w:t>
            </w:r>
          </w:p>
          <w:p w:rsidR="00D7754E" w:rsidRPr="007F1551" w:rsidRDefault="00D7754E" w:rsidP="00042E52">
            <w:pPr>
              <w:jc w:val="center"/>
              <w:rPr>
                <w:sz w:val="24"/>
                <w:szCs w:val="24"/>
              </w:rPr>
            </w:pPr>
            <w:r w:rsidRPr="007F1551">
              <w:rPr>
                <w:sz w:val="24"/>
                <w:szCs w:val="24"/>
              </w:rPr>
              <w:t>профессиональное образование по направлениям подготовки «Образование и педагогика», «Социальная педагогика» без</w:t>
            </w:r>
            <w:r w:rsidRPr="00490FC4">
              <w:rPr>
                <w:sz w:val="24"/>
                <w:szCs w:val="24"/>
              </w:rPr>
              <w:t xml:space="preserve"> предъявления требований к стажу работы</w:t>
            </w:r>
          </w:p>
        </w:tc>
        <w:tc>
          <w:tcPr>
            <w:tcW w:w="1687" w:type="dxa"/>
            <w:gridSpan w:val="2"/>
          </w:tcPr>
          <w:p w:rsidR="00D7754E" w:rsidRDefault="00D7754E" w:rsidP="00042E52">
            <w:pPr>
              <w:spacing w:line="360" w:lineRule="auto"/>
              <w:jc w:val="center"/>
              <w:rPr>
                <w:sz w:val="24"/>
                <w:szCs w:val="24"/>
              </w:rPr>
            </w:pPr>
            <w:r>
              <w:rPr>
                <w:sz w:val="24"/>
                <w:szCs w:val="24"/>
              </w:rPr>
              <w:t>+</w:t>
            </w:r>
          </w:p>
        </w:tc>
      </w:tr>
      <w:tr w:rsidR="00D7754E" w:rsidTr="00D7754E">
        <w:tc>
          <w:tcPr>
            <w:tcW w:w="2217" w:type="dxa"/>
            <w:gridSpan w:val="2"/>
          </w:tcPr>
          <w:p w:rsidR="00D7754E" w:rsidRPr="00490FC4" w:rsidRDefault="00D7754E" w:rsidP="00042E52">
            <w:pPr>
              <w:spacing w:line="280" w:lineRule="exact"/>
              <w:jc w:val="center"/>
              <w:rPr>
                <w:sz w:val="24"/>
                <w:szCs w:val="24"/>
              </w:rPr>
            </w:pPr>
            <w:r w:rsidRPr="00490FC4">
              <w:rPr>
                <w:rStyle w:val="214pt"/>
                <w:rFonts w:eastAsia="Tahoma"/>
                <w:sz w:val="24"/>
                <w:szCs w:val="24"/>
              </w:rPr>
              <w:t>Учитель-логопед</w:t>
            </w:r>
          </w:p>
        </w:tc>
        <w:tc>
          <w:tcPr>
            <w:tcW w:w="2200" w:type="dxa"/>
            <w:gridSpan w:val="2"/>
            <w:vAlign w:val="bottom"/>
          </w:tcPr>
          <w:p w:rsidR="00D7754E" w:rsidRPr="00490FC4" w:rsidRDefault="00D7754E" w:rsidP="00042E52">
            <w:pPr>
              <w:jc w:val="center"/>
              <w:rPr>
                <w:sz w:val="24"/>
                <w:szCs w:val="24"/>
              </w:rPr>
            </w:pPr>
            <w:r w:rsidRPr="00490FC4">
              <w:rPr>
                <w:sz w:val="24"/>
                <w:szCs w:val="24"/>
              </w:rPr>
              <w:t>Осуществляет</w:t>
            </w:r>
          </w:p>
          <w:p w:rsidR="00D7754E" w:rsidRPr="00490FC4" w:rsidRDefault="00D7754E" w:rsidP="00042E52">
            <w:pPr>
              <w:jc w:val="center"/>
              <w:rPr>
                <w:sz w:val="24"/>
                <w:szCs w:val="24"/>
              </w:rPr>
            </w:pPr>
            <w:r w:rsidRPr="00490FC4">
              <w:rPr>
                <w:sz w:val="24"/>
                <w:szCs w:val="24"/>
              </w:rPr>
              <w:t>работу,</w:t>
            </w:r>
          </w:p>
          <w:p w:rsidR="00D7754E" w:rsidRPr="00490FC4" w:rsidRDefault="00D7754E" w:rsidP="00042E52">
            <w:pPr>
              <w:jc w:val="center"/>
              <w:rPr>
                <w:sz w:val="24"/>
                <w:szCs w:val="24"/>
              </w:rPr>
            </w:pPr>
            <w:r w:rsidRPr="00490FC4">
              <w:rPr>
                <w:sz w:val="24"/>
                <w:szCs w:val="24"/>
              </w:rPr>
              <w:t>направленную на максимальную коррекцию недостатков в развитии у обучающихся</w:t>
            </w:r>
          </w:p>
        </w:tc>
        <w:tc>
          <w:tcPr>
            <w:tcW w:w="1580" w:type="dxa"/>
            <w:gridSpan w:val="2"/>
          </w:tcPr>
          <w:p w:rsidR="00D7754E" w:rsidRPr="00490FC4" w:rsidRDefault="00D7754E" w:rsidP="00042E52">
            <w:pPr>
              <w:spacing w:line="240" w:lineRule="exact"/>
              <w:jc w:val="center"/>
              <w:rPr>
                <w:sz w:val="24"/>
                <w:szCs w:val="24"/>
              </w:rPr>
            </w:pPr>
            <w:r w:rsidRPr="00490FC4">
              <w:rPr>
                <w:sz w:val="24"/>
                <w:szCs w:val="24"/>
              </w:rPr>
              <w:t>1/1</w:t>
            </w:r>
          </w:p>
        </w:tc>
        <w:tc>
          <w:tcPr>
            <w:tcW w:w="2128" w:type="dxa"/>
            <w:vAlign w:val="bottom"/>
          </w:tcPr>
          <w:p w:rsidR="00D7754E" w:rsidRPr="00490FC4" w:rsidRDefault="00D7754E" w:rsidP="00042E52">
            <w:pPr>
              <w:jc w:val="center"/>
              <w:rPr>
                <w:sz w:val="24"/>
                <w:szCs w:val="24"/>
              </w:rPr>
            </w:pPr>
            <w:r w:rsidRPr="00490FC4">
              <w:rPr>
                <w:sz w:val="24"/>
                <w:szCs w:val="24"/>
              </w:rPr>
              <w:t>высшее</w:t>
            </w:r>
          </w:p>
          <w:p w:rsidR="00D7754E" w:rsidRPr="00490FC4" w:rsidRDefault="00D7754E" w:rsidP="00042E52">
            <w:pPr>
              <w:jc w:val="center"/>
              <w:rPr>
                <w:sz w:val="24"/>
                <w:szCs w:val="24"/>
              </w:rPr>
            </w:pPr>
            <w:r w:rsidRPr="00490FC4">
              <w:rPr>
                <w:sz w:val="24"/>
                <w:szCs w:val="24"/>
              </w:rPr>
              <w:t>профессиональное образование в области</w:t>
            </w:r>
          </w:p>
          <w:p w:rsidR="00D7754E" w:rsidRPr="00490FC4" w:rsidRDefault="00D7754E" w:rsidP="00042E52">
            <w:pPr>
              <w:jc w:val="center"/>
              <w:rPr>
                <w:sz w:val="24"/>
                <w:szCs w:val="24"/>
              </w:rPr>
            </w:pPr>
            <w:r w:rsidRPr="00490FC4">
              <w:rPr>
                <w:sz w:val="24"/>
                <w:szCs w:val="24"/>
              </w:rPr>
              <w:t>дефектологии без предъявления требований к стажу работы</w:t>
            </w:r>
          </w:p>
        </w:tc>
        <w:tc>
          <w:tcPr>
            <w:tcW w:w="1687" w:type="dxa"/>
            <w:gridSpan w:val="2"/>
          </w:tcPr>
          <w:p w:rsidR="00D7754E" w:rsidRPr="00490FC4" w:rsidRDefault="00D7754E" w:rsidP="00042E52">
            <w:pPr>
              <w:spacing w:line="240" w:lineRule="exact"/>
              <w:jc w:val="center"/>
              <w:rPr>
                <w:sz w:val="24"/>
                <w:szCs w:val="24"/>
              </w:rPr>
            </w:pPr>
            <w:r w:rsidRPr="00490FC4">
              <w:rPr>
                <w:sz w:val="24"/>
                <w:szCs w:val="24"/>
              </w:rPr>
              <w:t>+</w:t>
            </w:r>
          </w:p>
        </w:tc>
      </w:tr>
      <w:tr w:rsidR="00D7754E" w:rsidTr="00D7754E">
        <w:tc>
          <w:tcPr>
            <w:tcW w:w="2217" w:type="dxa"/>
            <w:gridSpan w:val="2"/>
          </w:tcPr>
          <w:p w:rsidR="00D7754E" w:rsidRPr="00490FC4" w:rsidRDefault="00D7754E" w:rsidP="00042E52">
            <w:pPr>
              <w:spacing w:line="280" w:lineRule="exact"/>
              <w:jc w:val="center"/>
              <w:rPr>
                <w:sz w:val="24"/>
                <w:szCs w:val="24"/>
              </w:rPr>
            </w:pPr>
            <w:r w:rsidRPr="00490FC4">
              <w:rPr>
                <w:rStyle w:val="214pt"/>
                <w:rFonts w:eastAsia="Tahoma"/>
                <w:sz w:val="24"/>
                <w:szCs w:val="24"/>
              </w:rPr>
              <w:t>Педагог-психолог</w:t>
            </w:r>
          </w:p>
        </w:tc>
        <w:tc>
          <w:tcPr>
            <w:tcW w:w="2200" w:type="dxa"/>
            <w:gridSpan w:val="2"/>
            <w:vAlign w:val="bottom"/>
          </w:tcPr>
          <w:p w:rsidR="00D7754E" w:rsidRPr="00490FC4" w:rsidRDefault="00D7754E" w:rsidP="00042E52">
            <w:pPr>
              <w:jc w:val="center"/>
              <w:rPr>
                <w:sz w:val="24"/>
                <w:szCs w:val="24"/>
              </w:rPr>
            </w:pPr>
            <w:r w:rsidRPr="00490FC4">
              <w:rPr>
                <w:sz w:val="24"/>
                <w:szCs w:val="24"/>
              </w:rPr>
              <w:t>Осуществляет</w:t>
            </w:r>
          </w:p>
          <w:p w:rsidR="00D7754E" w:rsidRPr="00490FC4" w:rsidRDefault="00D7754E" w:rsidP="00042E52">
            <w:pPr>
              <w:jc w:val="center"/>
              <w:rPr>
                <w:sz w:val="24"/>
                <w:szCs w:val="24"/>
              </w:rPr>
            </w:pPr>
            <w:r w:rsidRPr="00490FC4">
              <w:rPr>
                <w:sz w:val="24"/>
                <w:szCs w:val="24"/>
              </w:rPr>
              <w:t>профессиональную</w:t>
            </w:r>
          </w:p>
          <w:p w:rsidR="00D7754E" w:rsidRPr="00490FC4" w:rsidRDefault="00D7754E" w:rsidP="00042E52">
            <w:pPr>
              <w:jc w:val="center"/>
              <w:rPr>
                <w:sz w:val="24"/>
                <w:szCs w:val="24"/>
              </w:rPr>
            </w:pPr>
            <w:r w:rsidRPr="00490FC4">
              <w:rPr>
                <w:sz w:val="24"/>
                <w:szCs w:val="24"/>
              </w:rPr>
              <w:t>деятельность,</w:t>
            </w:r>
          </w:p>
          <w:p w:rsidR="00D7754E" w:rsidRPr="00490FC4" w:rsidRDefault="00D7754E" w:rsidP="00042E52">
            <w:pPr>
              <w:jc w:val="center"/>
              <w:rPr>
                <w:sz w:val="24"/>
                <w:szCs w:val="24"/>
              </w:rPr>
            </w:pPr>
            <w:r w:rsidRPr="00490FC4">
              <w:rPr>
                <w:sz w:val="24"/>
                <w:szCs w:val="24"/>
              </w:rPr>
              <w:t>направленную на</w:t>
            </w:r>
          </w:p>
          <w:p w:rsidR="00D7754E" w:rsidRPr="00490FC4" w:rsidRDefault="00D7754E" w:rsidP="00042E52">
            <w:pPr>
              <w:jc w:val="center"/>
              <w:rPr>
                <w:sz w:val="24"/>
                <w:szCs w:val="24"/>
              </w:rPr>
            </w:pPr>
            <w:r w:rsidRPr="00490FC4">
              <w:rPr>
                <w:sz w:val="24"/>
                <w:szCs w:val="24"/>
              </w:rPr>
              <w:t>сохранение</w:t>
            </w:r>
          </w:p>
          <w:p w:rsidR="00D7754E" w:rsidRPr="00490FC4" w:rsidRDefault="00D7754E" w:rsidP="00042E52">
            <w:pPr>
              <w:jc w:val="center"/>
              <w:rPr>
                <w:sz w:val="24"/>
                <w:szCs w:val="24"/>
              </w:rPr>
            </w:pPr>
            <w:r w:rsidRPr="00490FC4">
              <w:rPr>
                <w:sz w:val="24"/>
                <w:szCs w:val="24"/>
              </w:rPr>
              <w:t>психического,</w:t>
            </w:r>
          </w:p>
          <w:p w:rsidR="00D7754E" w:rsidRPr="00490FC4" w:rsidRDefault="00D7754E" w:rsidP="00042E52">
            <w:pPr>
              <w:jc w:val="center"/>
              <w:rPr>
                <w:sz w:val="24"/>
                <w:szCs w:val="24"/>
              </w:rPr>
            </w:pPr>
            <w:r w:rsidRPr="00490FC4">
              <w:rPr>
                <w:sz w:val="24"/>
                <w:szCs w:val="24"/>
              </w:rPr>
              <w:t>соматического и</w:t>
            </w:r>
          </w:p>
          <w:p w:rsidR="00D7754E" w:rsidRPr="00490FC4" w:rsidRDefault="00D7754E" w:rsidP="00042E52">
            <w:pPr>
              <w:jc w:val="center"/>
              <w:rPr>
                <w:sz w:val="24"/>
                <w:szCs w:val="24"/>
              </w:rPr>
            </w:pPr>
            <w:r w:rsidRPr="00490FC4">
              <w:rPr>
                <w:sz w:val="24"/>
                <w:szCs w:val="24"/>
              </w:rPr>
              <w:t>социального</w:t>
            </w:r>
          </w:p>
          <w:p w:rsidR="00D7754E" w:rsidRPr="00490FC4" w:rsidRDefault="00D7754E" w:rsidP="00042E52">
            <w:pPr>
              <w:jc w:val="center"/>
              <w:rPr>
                <w:sz w:val="24"/>
                <w:szCs w:val="24"/>
              </w:rPr>
            </w:pPr>
            <w:r w:rsidRPr="00490FC4">
              <w:rPr>
                <w:sz w:val="24"/>
                <w:szCs w:val="24"/>
              </w:rPr>
              <w:t>благополучия</w:t>
            </w:r>
          </w:p>
          <w:p w:rsidR="00D7754E" w:rsidRPr="00490FC4" w:rsidRDefault="00D7754E" w:rsidP="00042E52">
            <w:pPr>
              <w:jc w:val="center"/>
              <w:rPr>
                <w:sz w:val="24"/>
                <w:szCs w:val="24"/>
              </w:rPr>
            </w:pPr>
            <w:r w:rsidRPr="00490FC4">
              <w:rPr>
                <w:sz w:val="24"/>
                <w:szCs w:val="24"/>
              </w:rPr>
              <w:t>обучающихся</w:t>
            </w:r>
          </w:p>
        </w:tc>
        <w:tc>
          <w:tcPr>
            <w:tcW w:w="1580" w:type="dxa"/>
            <w:gridSpan w:val="2"/>
          </w:tcPr>
          <w:p w:rsidR="00D7754E" w:rsidRPr="00490FC4" w:rsidRDefault="00D7754E" w:rsidP="00042E52">
            <w:pPr>
              <w:spacing w:line="240" w:lineRule="exact"/>
              <w:jc w:val="center"/>
              <w:rPr>
                <w:sz w:val="24"/>
                <w:szCs w:val="24"/>
              </w:rPr>
            </w:pPr>
            <w:r w:rsidRPr="00490FC4">
              <w:rPr>
                <w:sz w:val="24"/>
                <w:szCs w:val="24"/>
              </w:rPr>
              <w:t>2/2</w:t>
            </w:r>
          </w:p>
        </w:tc>
        <w:tc>
          <w:tcPr>
            <w:tcW w:w="2128" w:type="dxa"/>
            <w:vAlign w:val="bottom"/>
          </w:tcPr>
          <w:p w:rsidR="00D7754E" w:rsidRPr="00490FC4" w:rsidRDefault="00D7754E" w:rsidP="00042E52">
            <w:pPr>
              <w:jc w:val="center"/>
              <w:rPr>
                <w:sz w:val="24"/>
                <w:szCs w:val="24"/>
              </w:rPr>
            </w:pPr>
            <w:r w:rsidRPr="00490FC4">
              <w:rPr>
                <w:sz w:val="24"/>
                <w:szCs w:val="24"/>
              </w:rPr>
              <w:t>высшее</w:t>
            </w:r>
          </w:p>
          <w:p w:rsidR="00D7754E" w:rsidRPr="00490FC4" w:rsidRDefault="00D7754E" w:rsidP="00042E52">
            <w:pPr>
              <w:jc w:val="center"/>
              <w:rPr>
                <w:sz w:val="24"/>
                <w:szCs w:val="24"/>
              </w:rPr>
            </w:pPr>
            <w:r w:rsidRPr="00490FC4">
              <w:rPr>
                <w:sz w:val="24"/>
                <w:szCs w:val="24"/>
              </w:rPr>
              <w:t>профессиональное образование или среднее</w:t>
            </w:r>
          </w:p>
          <w:p w:rsidR="00D7754E" w:rsidRPr="00490FC4" w:rsidRDefault="00D7754E" w:rsidP="00042E52">
            <w:pPr>
              <w:jc w:val="center"/>
              <w:rPr>
                <w:sz w:val="24"/>
                <w:szCs w:val="24"/>
              </w:rPr>
            </w:pPr>
            <w:r w:rsidRPr="00490FC4">
              <w:rPr>
                <w:sz w:val="24"/>
                <w:szCs w:val="24"/>
              </w:rPr>
              <w:t>профессиональное образование по направлению подготовки «Педагогика и психология»</w:t>
            </w:r>
          </w:p>
        </w:tc>
        <w:tc>
          <w:tcPr>
            <w:tcW w:w="1687" w:type="dxa"/>
            <w:gridSpan w:val="2"/>
          </w:tcPr>
          <w:p w:rsidR="00D7754E" w:rsidRPr="00490FC4" w:rsidRDefault="00D7754E" w:rsidP="00042E52">
            <w:pPr>
              <w:spacing w:line="240" w:lineRule="exact"/>
              <w:jc w:val="center"/>
              <w:rPr>
                <w:sz w:val="24"/>
                <w:szCs w:val="24"/>
              </w:rPr>
            </w:pPr>
            <w:r w:rsidRPr="00490FC4">
              <w:rPr>
                <w:sz w:val="24"/>
                <w:szCs w:val="24"/>
              </w:rPr>
              <w:t>+</w:t>
            </w:r>
          </w:p>
        </w:tc>
      </w:tr>
      <w:tr w:rsidR="00D7754E" w:rsidTr="00D7754E">
        <w:tc>
          <w:tcPr>
            <w:tcW w:w="2217" w:type="dxa"/>
            <w:gridSpan w:val="2"/>
          </w:tcPr>
          <w:p w:rsidR="00D7754E" w:rsidRPr="00490FC4" w:rsidRDefault="00D7754E" w:rsidP="00042E52">
            <w:pPr>
              <w:jc w:val="center"/>
              <w:rPr>
                <w:sz w:val="24"/>
                <w:szCs w:val="24"/>
              </w:rPr>
            </w:pPr>
            <w:r w:rsidRPr="00490FC4">
              <w:rPr>
                <w:rStyle w:val="214pt"/>
                <w:rFonts w:eastAsia="Tahoma"/>
                <w:sz w:val="24"/>
                <w:szCs w:val="24"/>
              </w:rPr>
              <w:t xml:space="preserve">Учитель основ безопасности </w:t>
            </w:r>
            <w:r w:rsidRPr="00490FC4">
              <w:rPr>
                <w:rStyle w:val="214pt"/>
                <w:rFonts w:eastAsia="Tahoma"/>
                <w:sz w:val="24"/>
                <w:szCs w:val="24"/>
              </w:rPr>
              <w:lastRenderedPageBreak/>
              <w:t>жизнедеятельности</w:t>
            </w:r>
          </w:p>
        </w:tc>
        <w:tc>
          <w:tcPr>
            <w:tcW w:w="2200" w:type="dxa"/>
            <w:gridSpan w:val="2"/>
            <w:vAlign w:val="bottom"/>
          </w:tcPr>
          <w:p w:rsidR="00D7754E" w:rsidRPr="00490FC4" w:rsidRDefault="00D7754E" w:rsidP="00042E52">
            <w:pPr>
              <w:jc w:val="center"/>
              <w:rPr>
                <w:sz w:val="24"/>
                <w:szCs w:val="24"/>
              </w:rPr>
            </w:pPr>
            <w:r w:rsidRPr="00490FC4">
              <w:rPr>
                <w:sz w:val="24"/>
                <w:szCs w:val="24"/>
              </w:rPr>
              <w:lastRenderedPageBreak/>
              <w:t xml:space="preserve">Осуществляет обучение и </w:t>
            </w:r>
            <w:r w:rsidRPr="00490FC4">
              <w:rPr>
                <w:sz w:val="24"/>
                <w:szCs w:val="24"/>
              </w:rPr>
              <w:lastRenderedPageBreak/>
              <w:t>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80" w:type="dxa"/>
            <w:gridSpan w:val="2"/>
          </w:tcPr>
          <w:p w:rsidR="00D7754E" w:rsidRPr="00490FC4" w:rsidRDefault="00D7754E" w:rsidP="00042E52">
            <w:pPr>
              <w:spacing w:line="240" w:lineRule="exact"/>
              <w:jc w:val="center"/>
              <w:rPr>
                <w:sz w:val="24"/>
                <w:szCs w:val="24"/>
              </w:rPr>
            </w:pPr>
            <w:r w:rsidRPr="00490FC4">
              <w:rPr>
                <w:sz w:val="24"/>
                <w:szCs w:val="24"/>
              </w:rPr>
              <w:lastRenderedPageBreak/>
              <w:t>1/1</w:t>
            </w:r>
          </w:p>
        </w:tc>
        <w:tc>
          <w:tcPr>
            <w:tcW w:w="2128" w:type="dxa"/>
          </w:tcPr>
          <w:p w:rsidR="00D7754E" w:rsidRPr="00490FC4" w:rsidRDefault="00D7754E" w:rsidP="00042E52">
            <w:pPr>
              <w:jc w:val="center"/>
              <w:rPr>
                <w:sz w:val="24"/>
                <w:szCs w:val="24"/>
              </w:rPr>
            </w:pPr>
            <w:r w:rsidRPr="00490FC4">
              <w:rPr>
                <w:sz w:val="24"/>
                <w:szCs w:val="24"/>
              </w:rPr>
              <w:t>высшее</w:t>
            </w:r>
          </w:p>
          <w:p w:rsidR="00D7754E" w:rsidRPr="00490FC4" w:rsidRDefault="00D7754E" w:rsidP="00042E52">
            <w:pPr>
              <w:jc w:val="center"/>
              <w:rPr>
                <w:sz w:val="24"/>
                <w:szCs w:val="24"/>
              </w:rPr>
            </w:pPr>
            <w:r w:rsidRPr="00490FC4">
              <w:rPr>
                <w:sz w:val="24"/>
                <w:szCs w:val="24"/>
              </w:rPr>
              <w:t xml:space="preserve">профессиональное </w:t>
            </w:r>
            <w:r w:rsidRPr="00490FC4">
              <w:rPr>
                <w:sz w:val="24"/>
                <w:szCs w:val="24"/>
              </w:rPr>
              <w:lastRenderedPageBreak/>
              <w:t>образование и профессиональная подготовка по направлению подготовки «Образование и педагогика» или ГО</w:t>
            </w:r>
          </w:p>
        </w:tc>
        <w:tc>
          <w:tcPr>
            <w:tcW w:w="1687" w:type="dxa"/>
            <w:gridSpan w:val="2"/>
          </w:tcPr>
          <w:p w:rsidR="00D7754E" w:rsidRPr="00490FC4" w:rsidRDefault="00D7754E" w:rsidP="00042E52">
            <w:pPr>
              <w:jc w:val="center"/>
              <w:rPr>
                <w:sz w:val="24"/>
                <w:szCs w:val="24"/>
              </w:rPr>
            </w:pPr>
            <w:r w:rsidRPr="00490FC4">
              <w:rPr>
                <w:sz w:val="24"/>
                <w:szCs w:val="24"/>
              </w:rPr>
              <w:lastRenderedPageBreak/>
              <w:t>+</w:t>
            </w:r>
          </w:p>
        </w:tc>
      </w:tr>
      <w:tr w:rsidR="00D7754E" w:rsidTr="00D7754E">
        <w:tc>
          <w:tcPr>
            <w:tcW w:w="2235" w:type="dxa"/>
            <w:gridSpan w:val="3"/>
          </w:tcPr>
          <w:p w:rsidR="00D7754E" w:rsidRPr="00490FC4" w:rsidRDefault="00D7754E" w:rsidP="00042E52">
            <w:pPr>
              <w:spacing w:line="280" w:lineRule="exact"/>
              <w:jc w:val="center"/>
              <w:rPr>
                <w:sz w:val="24"/>
                <w:szCs w:val="24"/>
              </w:rPr>
            </w:pPr>
            <w:r w:rsidRPr="00490FC4">
              <w:rPr>
                <w:rStyle w:val="214pt"/>
                <w:rFonts w:eastAsia="Tahoma"/>
                <w:sz w:val="24"/>
                <w:szCs w:val="24"/>
              </w:rPr>
              <w:lastRenderedPageBreak/>
              <w:t>Заведующий библиотекой</w:t>
            </w:r>
          </w:p>
        </w:tc>
        <w:tc>
          <w:tcPr>
            <w:tcW w:w="2182" w:type="dxa"/>
            <w:vAlign w:val="bottom"/>
          </w:tcPr>
          <w:p w:rsidR="00D7754E" w:rsidRPr="007C2B80" w:rsidRDefault="00D7754E" w:rsidP="00042E52">
            <w:pPr>
              <w:pStyle w:val="a5"/>
              <w:jc w:val="center"/>
              <w:rPr>
                <w:lang w:val="ru-RU"/>
              </w:rPr>
            </w:pPr>
            <w:r w:rsidRPr="007C2B80">
              <w:rPr>
                <w:lang w:val="ru-RU"/>
              </w:rPr>
              <w:t>Обеспечивает</w:t>
            </w:r>
          </w:p>
          <w:p w:rsidR="00D7754E" w:rsidRPr="007C2B80" w:rsidRDefault="00D7754E" w:rsidP="00042E52">
            <w:pPr>
              <w:pStyle w:val="a5"/>
              <w:jc w:val="center"/>
              <w:rPr>
                <w:lang w:val="ru-RU"/>
              </w:rPr>
            </w:pPr>
            <w:r w:rsidRPr="007C2B80">
              <w:rPr>
                <w:lang w:val="ru-RU"/>
              </w:rPr>
              <w:t>доступ</w:t>
            </w:r>
          </w:p>
          <w:p w:rsidR="00D7754E" w:rsidRPr="007C2B80" w:rsidRDefault="00D7754E" w:rsidP="00042E52">
            <w:pPr>
              <w:pStyle w:val="a5"/>
              <w:jc w:val="center"/>
              <w:rPr>
                <w:lang w:val="ru-RU"/>
              </w:rPr>
            </w:pPr>
            <w:r w:rsidRPr="007C2B80">
              <w:rPr>
                <w:lang w:val="ru-RU"/>
              </w:rPr>
              <w:t>обучающихся к</w:t>
            </w:r>
          </w:p>
          <w:p w:rsidR="00D7754E" w:rsidRPr="007C2B80" w:rsidRDefault="00D7754E" w:rsidP="00042E52">
            <w:pPr>
              <w:pStyle w:val="a5"/>
              <w:jc w:val="center"/>
              <w:rPr>
                <w:lang w:val="ru-RU"/>
              </w:rPr>
            </w:pPr>
            <w:r w:rsidRPr="007C2B80">
              <w:rPr>
                <w:lang w:val="ru-RU"/>
              </w:rPr>
              <w:t>информационным</w:t>
            </w:r>
          </w:p>
          <w:p w:rsidR="00D7754E" w:rsidRPr="007C2B80" w:rsidRDefault="00D7754E" w:rsidP="00042E52">
            <w:pPr>
              <w:pStyle w:val="a5"/>
              <w:jc w:val="center"/>
              <w:rPr>
                <w:lang w:val="ru-RU"/>
              </w:rPr>
            </w:pPr>
            <w:r w:rsidRPr="007C2B80">
              <w:rPr>
                <w:lang w:val="ru-RU"/>
              </w:rPr>
              <w:t>ресурсам,</w:t>
            </w:r>
          </w:p>
          <w:p w:rsidR="00B80092" w:rsidRPr="007C2B80" w:rsidRDefault="00D7754E" w:rsidP="00042E52">
            <w:pPr>
              <w:pStyle w:val="a5"/>
              <w:jc w:val="center"/>
              <w:rPr>
                <w:lang w:val="ru-RU"/>
              </w:rPr>
            </w:pPr>
            <w:r w:rsidRPr="007C2B80">
              <w:rPr>
                <w:lang w:val="ru-RU"/>
              </w:rPr>
              <w:t>участвует в их духовно</w:t>
            </w:r>
            <w:r w:rsidRPr="007C2B80">
              <w:rPr>
                <w:lang w:val="ru-RU"/>
              </w:rPr>
              <w:softHyphen/>
              <w:t>нравственном воспитании, профориентации и социализации, содействует формированию информационной</w:t>
            </w:r>
            <w:r w:rsidR="00B80092" w:rsidRPr="007C2B80">
              <w:rPr>
                <w:lang w:val="ru-RU"/>
              </w:rPr>
              <w:t xml:space="preserve"> компетентности</w:t>
            </w:r>
          </w:p>
          <w:p w:rsidR="00D7754E" w:rsidRPr="00490FC4" w:rsidRDefault="00B80092" w:rsidP="00042E52">
            <w:pPr>
              <w:pStyle w:val="a5"/>
              <w:jc w:val="center"/>
            </w:pPr>
            <w:r w:rsidRPr="00490FC4">
              <w:t>обучающихся</w:t>
            </w:r>
          </w:p>
        </w:tc>
        <w:tc>
          <w:tcPr>
            <w:tcW w:w="1513" w:type="dxa"/>
          </w:tcPr>
          <w:p w:rsidR="00D7754E" w:rsidRPr="00490FC4" w:rsidRDefault="00D7754E" w:rsidP="00042E52">
            <w:pPr>
              <w:spacing w:line="240" w:lineRule="exact"/>
              <w:jc w:val="center"/>
              <w:rPr>
                <w:sz w:val="24"/>
                <w:szCs w:val="24"/>
              </w:rPr>
            </w:pPr>
            <w:r w:rsidRPr="00490FC4">
              <w:rPr>
                <w:sz w:val="24"/>
                <w:szCs w:val="24"/>
              </w:rPr>
              <w:t>1/1</w:t>
            </w:r>
          </w:p>
        </w:tc>
        <w:tc>
          <w:tcPr>
            <w:tcW w:w="2258" w:type="dxa"/>
            <w:gridSpan w:val="3"/>
          </w:tcPr>
          <w:p w:rsidR="00D7754E" w:rsidRPr="00490FC4" w:rsidRDefault="00D7754E" w:rsidP="00042E52">
            <w:pPr>
              <w:jc w:val="center"/>
              <w:rPr>
                <w:sz w:val="24"/>
                <w:szCs w:val="24"/>
              </w:rPr>
            </w:pPr>
            <w:r w:rsidRPr="00490FC4">
              <w:rPr>
                <w:sz w:val="24"/>
                <w:szCs w:val="24"/>
              </w:rPr>
              <w:t>высшее или среднее</w:t>
            </w:r>
          </w:p>
          <w:p w:rsidR="00D7754E" w:rsidRPr="00490FC4" w:rsidRDefault="00D7754E" w:rsidP="00042E52">
            <w:pPr>
              <w:jc w:val="center"/>
              <w:rPr>
                <w:sz w:val="24"/>
                <w:szCs w:val="24"/>
              </w:rPr>
            </w:pPr>
            <w:r w:rsidRPr="00490FC4">
              <w:rPr>
                <w:sz w:val="24"/>
                <w:szCs w:val="24"/>
              </w:rPr>
              <w:t>профессиональное образование по специальности «Библиотечно</w:t>
            </w:r>
            <w:r w:rsidRPr="00490FC4">
              <w:rPr>
                <w:sz w:val="24"/>
                <w:szCs w:val="24"/>
              </w:rPr>
              <w:softHyphen/>
              <w:t>информационная деятельность».</w:t>
            </w:r>
          </w:p>
        </w:tc>
        <w:tc>
          <w:tcPr>
            <w:tcW w:w="1624" w:type="dxa"/>
          </w:tcPr>
          <w:p w:rsidR="00D7754E" w:rsidRPr="00490FC4" w:rsidRDefault="00D7754E" w:rsidP="00042E52">
            <w:pPr>
              <w:spacing w:line="240" w:lineRule="exact"/>
              <w:jc w:val="center"/>
              <w:rPr>
                <w:sz w:val="24"/>
                <w:szCs w:val="24"/>
              </w:rPr>
            </w:pPr>
            <w:r w:rsidRPr="00490FC4">
              <w:rPr>
                <w:sz w:val="24"/>
                <w:szCs w:val="24"/>
              </w:rPr>
              <w:t>+</w:t>
            </w:r>
          </w:p>
        </w:tc>
      </w:tr>
      <w:tr w:rsidR="00B80092" w:rsidTr="00C8097D">
        <w:tc>
          <w:tcPr>
            <w:tcW w:w="2235" w:type="dxa"/>
            <w:gridSpan w:val="3"/>
          </w:tcPr>
          <w:p w:rsidR="00B80092" w:rsidRPr="00490FC4" w:rsidRDefault="00B80092" w:rsidP="00042E52">
            <w:pPr>
              <w:spacing w:line="280" w:lineRule="exact"/>
              <w:jc w:val="center"/>
              <w:rPr>
                <w:sz w:val="24"/>
                <w:szCs w:val="24"/>
              </w:rPr>
            </w:pPr>
            <w:r w:rsidRPr="00490FC4">
              <w:rPr>
                <w:rStyle w:val="214pt"/>
                <w:rFonts w:eastAsia="Tahoma"/>
                <w:sz w:val="24"/>
                <w:szCs w:val="24"/>
              </w:rPr>
              <w:t>Лаборант</w:t>
            </w:r>
          </w:p>
        </w:tc>
        <w:tc>
          <w:tcPr>
            <w:tcW w:w="2182" w:type="dxa"/>
          </w:tcPr>
          <w:p w:rsidR="00B80092" w:rsidRPr="00490FC4" w:rsidRDefault="00B80092" w:rsidP="00042E52">
            <w:pPr>
              <w:jc w:val="center"/>
              <w:rPr>
                <w:sz w:val="24"/>
                <w:szCs w:val="24"/>
              </w:rPr>
            </w:pPr>
            <w:r w:rsidRPr="00490FC4">
              <w:rPr>
                <w:sz w:val="24"/>
                <w:szCs w:val="24"/>
              </w:rPr>
              <w:t>Следит за</w:t>
            </w:r>
          </w:p>
          <w:p w:rsidR="00B80092" w:rsidRPr="00490FC4" w:rsidRDefault="00B80092" w:rsidP="00042E52">
            <w:pPr>
              <w:jc w:val="center"/>
              <w:rPr>
                <w:sz w:val="24"/>
                <w:szCs w:val="24"/>
              </w:rPr>
            </w:pPr>
            <w:r w:rsidRPr="00490FC4">
              <w:rPr>
                <w:sz w:val="24"/>
                <w:szCs w:val="24"/>
              </w:rPr>
              <w:t>исправным</w:t>
            </w:r>
          </w:p>
          <w:p w:rsidR="00B80092" w:rsidRPr="00490FC4" w:rsidRDefault="00B80092" w:rsidP="00042E52">
            <w:pPr>
              <w:jc w:val="center"/>
              <w:rPr>
                <w:sz w:val="24"/>
                <w:szCs w:val="24"/>
              </w:rPr>
            </w:pPr>
            <w:r w:rsidRPr="00490FC4">
              <w:rPr>
                <w:sz w:val="24"/>
                <w:szCs w:val="24"/>
              </w:rPr>
              <w:t>состоянием</w:t>
            </w:r>
          </w:p>
          <w:p w:rsidR="00B80092" w:rsidRPr="00490FC4" w:rsidRDefault="00B80092" w:rsidP="00042E52">
            <w:pPr>
              <w:jc w:val="center"/>
              <w:rPr>
                <w:sz w:val="24"/>
                <w:szCs w:val="24"/>
              </w:rPr>
            </w:pPr>
            <w:r w:rsidRPr="00490FC4">
              <w:rPr>
                <w:sz w:val="24"/>
                <w:szCs w:val="24"/>
              </w:rPr>
              <w:t>лабораторного</w:t>
            </w:r>
          </w:p>
          <w:p w:rsidR="00B80092" w:rsidRPr="00490FC4" w:rsidRDefault="00B80092" w:rsidP="00042E52">
            <w:pPr>
              <w:jc w:val="center"/>
              <w:rPr>
                <w:sz w:val="24"/>
                <w:szCs w:val="24"/>
              </w:rPr>
            </w:pPr>
            <w:r w:rsidRPr="00490FC4">
              <w:rPr>
                <w:sz w:val="24"/>
                <w:szCs w:val="24"/>
              </w:rPr>
              <w:t>оборудования,</w:t>
            </w:r>
          </w:p>
          <w:p w:rsidR="00B80092" w:rsidRPr="00490FC4" w:rsidRDefault="00B80092" w:rsidP="00042E52">
            <w:pPr>
              <w:jc w:val="center"/>
              <w:rPr>
                <w:sz w:val="24"/>
                <w:szCs w:val="24"/>
              </w:rPr>
            </w:pPr>
            <w:r w:rsidRPr="00490FC4">
              <w:rPr>
                <w:sz w:val="24"/>
                <w:szCs w:val="24"/>
              </w:rPr>
              <w:t>осуществляет его</w:t>
            </w:r>
          </w:p>
          <w:p w:rsidR="00B80092" w:rsidRPr="00490FC4" w:rsidRDefault="00B80092" w:rsidP="00042E52">
            <w:pPr>
              <w:jc w:val="center"/>
              <w:rPr>
                <w:sz w:val="24"/>
                <w:szCs w:val="24"/>
              </w:rPr>
            </w:pPr>
            <w:r w:rsidRPr="00490FC4">
              <w:rPr>
                <w:sz w:val="24"/>
                <w:szCs w:val="24"/>
              </w:rPr>
              <w:t>наладку.</w:t>
            </w:r>
          </w:p>
          <w:p w:rsidR="00B80092" w:rsidRPr="00490FC4" w:rsidRDefault="00B80092" w:rsidP="00042E52">
            <w:pPr>
              <w:jc w:val="center"/>
              <w:rPr>
                <w:sz w:val="24"/>
                <w:szCs w:val="24"/>
              </w:rPr>
            </w:pPr>
            <w:r w:rsidRPr="00490FC4">
              <w:rPr>
                <w:sz w:val="24"/>
                <w:szCs w:val="24"/>
              </w:rPr>
              <w:t>Подготавливает</w:t>
            </w:r>
          </w:p>
          <w:p w:rsidR="00B80092" w:rsidRPr="00490FC4" w:rsidRDefault="00B80092" w:rsidP="00042E52">
            <w:pPr>
              <w:jc w:val="center"/>
              <w:rPr>
                <w:sz w:val="24"/>
                <w:szCs w:val="24"/>
              </w:rPr>
            </w:pPr>
            <w:r w:rsidRPr="00490FC4">
              <w:rPr>
                <w:sz w:val="24"/>
                <w:szCs w:val="24"/>
              </w:rPr>
              <w:t>оборудование к</w:t>
            </w:r>
          </w:p>
          <w:p w:rsidR="00B80092" w:rsidRPr="00490FC4" w:rsidRDefault="00B80092" w:rsidP="00042E52">
            <w:pPr>
              <w:jc w:val="center"/>
              <w:rPr>
                <w:sz w:val="24"/>
                <w:szCs w:val="24"/>
              </w:rPr>
            </w:pPr>
            <w:r w:rsidRPr="00490FC4">
              <w:rPr>
                <w:sz w:val="24"/>
                <w:szCs w:val="24"/>
              </w:rPr>
              <w:t>проведению</w:t>
            </w:r>
          </w:p>
          <w:p w:rsidR="00B80092" w:rsidRPr="00490FC4" w:rsidRDefault="00B80092" w:rsidP="00042E52">
            <w:pPr>
              <w:jc w:val="center"/>
              <w:rPr>
                <w:sz w:val="24"/>
                <w:szCs w:val="24"/>
              </w:rPr>
            </w:pPr>
            <w:r w:rsidRPr="00490FC4">
              <w:rPr>
                <w:sz w:val="24"/>
                <w:szCs w:val="24"/>
              </w:rPr>
              <w:t>экспериментов</w:t>
            </w:r>
          </w:p>
        </w:tc>
        <w:tc>
          <w:tcPr>
            <w:tcW w:w="1513" w:type="dxa"/>
          </w:tcPr>
          <w:p w:rsidR="00B80092" w:rsidRPr="00490FC4" w:rsidRDefault="00B80092" w:rsidP="00042E52">
            <w:pPr>
              <w:spacing w:line="240" w:lineRule="exact"/>
              <w:jc w:val="center"/>
              <w:rPr>
                <w:sz w:val="24"/>
                <w:szCs w:val="24"/>
              </w:rPr>
            </w:pPr>
            <w:r w:rsidRPr="00490FC4">
              <w:rPr>
                <w:sz w:val="24"/>
                <w:szCs w:val="24"/>
              </w:rPr>
              <w:t>3/3</w:t>
            </w:r>
          </w:p>
        </w:tc>
        <w:tc>
          <w:tcPr>
            <w:tcW w:w="2258" w:type="dxa"/>
            <w:gridSpan w:val="3"/>
            <w:vAlign w:val="bottom"/>
          </w:tcPr>
          <w:p w:rsidR="00B80092" w:rsidRPr="00490FC4" w:rsidRDefault="00B80092" w:rsidP="00042E52">
            <w:pPr>
              <w:jc w:val="center"/>
              <w:rPr>
                <w:sz w:val="24"/>
                <w:szCs w:val="24"/>
              </w:rPr>
            </w:pPr>
            <w:r w:rsidRPr="00490FC4">
              <w:rPr>
                <w:sz w:val="24"/>
                <w:szCs w:val="24"/>
              </w:rPr>
              <w:t>среднее</w:t>
            </w:r>
          </w:p>
          <w:p w:rsidR="00B80092" w:rsidRPr="00490FC4" w:rsidRDefault="00B80092" w:rsidP="00042E52">
            <w:pPr>
              <w:jc w:val="center"/>
              <w:rPr>
                <w:sz w:val="24"/>
                <w:szCs w:val="24"/>
              </w:rPr>
            </w:pPr>
            <w:r w:rsidRPr="00490FC4">
              <w:rPr>
                <w:sz w:val="24"/>
                <w:szCs w:val="24"/>
              </w:rPr>
              <w:t>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624" w:type="dxa"/>
          </w:tcPr>
          <w:p w:rsidR="00B80092" w:rsidRPr="00490FC4" w:rsidRDefault="00B80092" w:rsidP="00042E52">
            <w:pPr>
              <w:spacing w:line="240" w:lineRule="exact"/>
              <w:jc w:val="center"/>
              <w:rPr>
                <w:sz w:val="24"/>
                <w:szCs w:val="24"/>
              </w:rPr>
            </w:pPr>
            <w:r w:rsidRPr="00490FC4">
              <w:rPr>
                <w:sz w:val="24"/>
                <w:szCs w:val="24"/>
              </w:rPr>
              <w:t>+</w:t>
            </w:r>
          </w:p>
        </w:tc>
      </w:tr>
      <w:tr w:rsidR="00B80092" w:rsidTr="00C8097D">
        <w:tc>
          <w:tcPr>
            <w:tcW w:w="2235" w:type="dxa"/>
            <w:gridSpan w:val="3"/>
          </w:tcPr>
          <w:p w:rsidR="00B80092" w:rsidRPr="00490FC4" w:rsidRDefault="00B80092" w:rsidP="00042E52">
            <w:pPr>
              <w:spacing w:line="280" w:lineRule="exact"/>
              <w:jc w:val="center"/>
              <w:rPr>
                <w:sz w:val="24"/>
                <w:szCs w:val="24"/>
              </w:rPr>
            </w:pPr>
            <w:r w:rsidRPr="00490FC4">
              <w:rPr>
                <w:rStyle w:val="214pt"/>
                <w:rFonts w:eastAsia="Tahoma"/>
                <w:sz w:val="24"/>
                <w:szCs w:val="24"/>
              </w:rPr>
              <w:t>Бухгалтер</w:t>
            </w:r>
          </w:p>
        </w:tc>
        <w:tc>
          <w:tcPr>
            <w:tcW w:w="2182" w:type="dxa"/>
          </w:tcPr>
          <w:p w:rsidR="00B80092" w:rsidRPr="00490FC4" w:rsidRDefault="00B80092" w:rsidP="00042E52">
            <w:pPr>
              <w:jc w:val="center"/>
              <w:rPr>
                <w:sz w:val="24"/>
                <w:szCs w:val="24"/>
              </w:rPr>
            </w:pPr>
            <w:r w:rsidRPr="00490FC4">
              <w:rPr>
                <w:sz w:val="24"/>
                <w:szCs w:val="24"/>
              </w:rPr>
              <w:t>Выполняет работу по ведению бухгалтерского учёта имущества, обязательств и хозяйственных операций</w:t>
            </w:r>
          </w:p>
        </w:tc>
        <w:tc>
          <w:tcPr>
            <w:tcW w:w="1513" w:type="dxa"/>
          </w:tcPr>
          <w:p w:rsidR="00B80092" w:rsidRPr="00490FC4" w:rsidRDefault="00B80092" w:rsidP="00042E52">
            <w:pPr>
              <w:spacing w:line="240" w:lineRule="exact"/>
              <w:jc w:val="center"/>
              <w:rPr>
                <w:sz w:val="24"/>
                <w:szCs w:val="24"/>
              </w:rPr>
            </w:pPr>
            <w:r w:rsidRPr="00490FC4">
              <w:rPr>
                <w:sz w:val="24"/>
                <w:szCs w:val="24"/>
              </w:rPr>
              <w:t>2/2</w:t>
            </w:r>
          </w:p>
        </w:tc>
        <w:tc>
          <w:tcPr>
            <w:tcW w:w="2258" w:type="dxa"/>
            <w:gridSpan w:val="3"/>
            <w:vAlign w:val="bottom"/>
          </w:tcPr>
          <w:p w:rsidR="00B80092" w:rsidRPr="00490FC4" w:rsidRDefault="00B80092" w:rsidP="00042E52">
            <w:pPr>
              <w:jc w:val="center"/>
              <w:rPr>
                <w:sz w:val="24"/>
                <w:szCs w:val="24"/>
              </w:rPr>
            </w:pPr>
            <w:r w:rsidRPr="00490FC4">
              <w:rPr>
                <w:sz w:val="24"/>
                <w:szCs w:val="24"/>
              </w:rPr>
              <w:t>высшее</w:t>
            </w:r>
          </w:p>
          <w:p w:rsidR="00B80092" w:rsidRPr="00490FC4" w:rsidRDefault="00B80092" w:rsidP="00042E52">
            <w:pPr>
              <w:jc w:val="center"/>
              <w:rPr>
                <w:sz w:val="24"/>
                <w:szCs w:val="24"/>
              </w:rPr>
            </w:pPr>
            <w:r w:rsidRPr="00490FC4">
              <w:rPr>
                <w:sz w:val="24"/>
                <w:szCs w:val="24"/>
              </w:rPr>
              <w:t>профессиональное (экономическое) образование без предъявления требований к стажу работы или среднее</w:t>
            </w:r>
          </w:p>
          <w:p w:rsidR="00B80092" w:rsidRPr="00490FC4" w:rsidRDefault="00B80092" w:rsidP="00042E52">
            <w:pPr>
              <w:jc w:val="center"/>
              <w:rPr>
                <w:sz w:val="24"/>
                <w:szCs w:val="24"/>
              </w:rPr>
            </w:pPr>
            <w:r w:rsidRPr="00490FC4">
              <w:rPr>
                <w:sz w:val="24"/>
                <w:szCs w:val="24"/>
              </w:rPr>
              <w:t xml:space="preserve">профессиональное (экономическое) образование и стаж </w:t>
            </w:r>
            <w:r w:rsidRPr="00490FC4">
              <w:rPr>
                <w:sz w:val="24"/>
                <w:szCs w:val="24"/>
              </w:rPr>
              <w:lastRenderedPageBreak/>
              <w:t>работы в должности бухгалтера не менее 3 лет</w:t>
            </w:r>
          </w:p>
        </w:tc>
        <w:tc>
          <w:tcPr>
            <w:tcW w:w="1624" w:type="dxa"/>
          </w:tcPr>
          <w:p w:rsidR="00B80092" w:rsidRPr="00490FC4" w:rsidRDefault="00B80092" w:rsidP="00042E52">
            <w:pPr>
              <w:spacing w:line="240" w:lineRule="exact"/>
              <w:jc w:val="center"/>
              <w:rPr>
                <w:sz w:val="24"/>
                <w:szCs w:val="24"/>
              </w:rPr>
            </w:pPr>
            <w:r w:rsidRPr="00490FC4">
              <w:rPr>
                <w:sz w:val="24"/>
                <w:szCs w:val="24"/>
              </w:rPr>
              <w:lastRenderedPageBreak/>
              <w:t>+</w:t>
            </w:r>
          </w:p>
        </w:tc>
      </w:tr>
    </w:tbl>
    <w:p w:rsidR="00490FC4" w:rsidRDefault="00490FC4" w:rsidP="00042E52">
      <w:pPr>
        <w:spacing w:after="0" w:line="360" w:lineRule="auto"/>
        <w:jc w:val="center"/>
        <w:rPr>
          <w:sz w:val="24"/>
          <w:szCs w:val="24"/>
        </w:rPr>
      </w:pPr>
    </w:p>
    <w:p w:rsidR="0097521A" w:rsidRDefault="0097521A" w:rsidP="00E31FE4">
      <w:pPr>
        <w:pStyle w:val="1f3"/>
        <w:spacing w:line="360" w:lineRule="auto"/>
        <w:ind w:firstLine="0"/>
        <w:rPr>
          <w:szCs w:val="24"/>
          <w:lang w:eastAsia="ru-RU"/>
        </w:rPr>
      </w:pPr>
      <w:r>
        <w:rPr>
          <w:szCs w:val="24"/>
          <w:lang w:eastAsia="ru-RU"/>
        </w:rPr>
        <w:t>Коллектив эффективно использует современные педагогические технологии:  здоровьесберегающие технологии, информационные, поисково-исследовательские технологии, проблемное обучение, проектное обучение, игровые технологии  - в урочной и внеурочной деятельности. В школе осуществляется интеграция основного и дополнительного образования.</w:t>
      </w:r>
    </w:p>
    <w:p w:rsidR="0097521A" w:rsidRDefault="0097521A" w:rsidP="00042E52">
      <w:pPr>
        <w:spacing w:after="283" w:line="274" w:lineRule="exact"/>
        <w:jc w:val="center"/>
        <w:rPr>
          <w:b/>
          <w:sz w:val="24"/>
          <w:szCs w:val="24"/>
        </w:rPr>
      </w:pPr>
    </w:p>
    <w:p w:rsidR="0097521A" w:rsidRPr="00310EE1" w:rsidRDefault="0097521A" w:rsidP="00E31FE4">
      <w:pPr>
        <w:spacing w:after="283" w:line="360" w:lineRule="auto"/>
        <w:jc w:val="both"/>
        <w:rPr>
          <w:sz w:val="24"/>
          <w:szCs w:val="24"/>
        </w:rPr>
      </w:pPr>
      <w:r w:rsidRPr="00310EE1">
        <w:rPr>
          <w:sz w:val="24"/>
          <w:szCs w:val="24"/>
        </w:rPr>
        <w:t>Кадровое обеспечение строится на основе социального заказа системы педагогического образования, организации методической работы.</w:t>
      </w:r>
    </w:p>
    <w:p w:rsidR="0097521A" w:rsidRDefault="0097521A" w:rsidP="00E31FE4">
      <w:pPr>
        <w:pStyle w:val="1f3"/>
        <w:spacing w:line="360" w:lineRule="auto"/>
        <w:rPr>
          <w:szCs w:val="24"/>
        </w:rPr>
      </w:pPr>
      <w:r>
        <w:rPr>
          <w:szCs w:val="24"/>
          <w:lang w:eastAsia="ru-RU"/>
        </w:rPr>
        <w:t xml:space="preserve">Методическая работа в школе строится на основе личностно – ориентированного подхода к повышению профессионального мастерства учителей, эффективно реализуется программа «Методическое сопровождение  </w:t>
      </w:r>
      <w:r>
        <w:t>молодых специалистов</w:t>
      </w:r>
      <w:r>
        <w:rPr>
          <w:szCs w:val="24"/>
        </w:rPr>
        <w:t>».</w:t>
      </w:r>
    </w:p>
    <w:p w:rsidR="0097521A" w:rsidRDefault="0097521A" w:rsidP="00E31FE4">
      <w:pPr>
        <w:pStyle w:val="1f3"/>
        <w:spacing w:line="360" w:lineRule="auto"/>
        <w:rPr>
          <w:szCs w:val="24"/>
          <w:lang w:eastAsia="ru-RU"/>
        </w:rPr>
      </w:pPr>
      <w:r>
        <w:rPr>
          <w:szCs w:val="24"/>
        </w:rPr>
        <w:t>Коллектив отличает готовность к инновационной деятельности, непрерывному повышению профессионального мастерства, посещая курсы повышения квалификации на базе Ярославского областного института развития образования, городского центра развития образования.</w:t>
      </w:r>
      <w:r>
        <w:rPr>
          <w:szCs w:val="24"/>
          <w:lang w:eastAsia="ru-RU"/>
        </w:rPr>
        <w:t xml:space="preserve"> Учителя активно участвуют в подготовке и проведении методических мероприятий муниципального и регионального уровня.</w:t>
      </w:r>
    </w:p>
    <w:p w:rsidR="0097521A" w:rsidRPr="00F970AA" w:rsidRDefault="00A830A6" w:rsidP="00E31FE4">
      <w:pPr>
        <w:spacing w:after="0" w:line="547" w:lineRule="exact"/>
        <w:ind w:left="620"/>
        <w:jc w:val="both"/>
      </w:pPr>
      <w:r>
        <w:t>МЕТОДИЧЕСКАЯ РАБОТА СРЕДНЕЙ ШКОЛЫ № 14 ПО РЕАЛИЗАЦИИ ФГОС ООО</w:t>
      </w:r>
    </w:p>
    <w:p w:rsidR="0097521A" w:rsidRPr="00BF67F1" w:rsidRDefault="0097521A" w:rsidP="00E31FE4">
      <w:pPr>
        <w:jc w:val="both"/>
        <w:rPr>
          <w:sz w:val="24"/>
          <w:szCs w:val="24"/>
        </w:rPr>
      </w:pPr>
      <w:r w:rsidRPr="00F970AA">
        <w:rPr>
          <w:bCs/>
          <w:sz w:val="24"/>
          <w:szCs w:val="24"/>
        </w:rPr>
        <w:t>Цель</w:t>
      </w:r>
      <w:r w:rsidRPr="00F970AA">
        <w:rPr>
          <w:b/>
          <w:bCs/>
          <w:sz w:val="24"/>
          <w:szCs w:val="24"/>
        </w:rPr>
        <w:t xml:space="preserve">: </w:t>
      </w:r>
      <w:r w:rsidRPr="00F970AA">
        <w:rPr>
          <w:sz w:val="24"/>
          <w:szCs w:val="24"/>
        </w:rPr>
        <w:t>обеспечение  профессиональной готовности педагогических работников к реализации ФГОС ООО через создание системы  непрерывного профессионального развития.</w:t>
      </w:r>
    </w:p>
    <w:tbl>
      <w:tblPr>
        <w:tblW w:w="456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1598"/>
        <w:gridCol w:w="1796"/>
        <w:gridCol w:w="88"/>
        <w:gridCol w:w="63"/>
        <w:gridCol w:w="2306"/>
      </w:tblGrid>
      <w:tr w:rsidR="0097521A" w:rsidRPr="00F970AA" w:rsidTr="009A2F1B">
        <w:tc>
          <w:tcPr>
            <w:tcW w:w="5000" w:type="pct"/>
            <w:gridSpan w:val="6"/>
          </w:tcPr>
          <w:p w:rsidR="0097521A" w:rsidRPr="00F970AA" w:rsidRDefault="0097521A" w:rsidP="00042E52">
            <w:pPr>
              <w:jc w:val="center"/>
              <w:rPr>
                <w:sz w:val="24"/>
                <w:szCs w:val="24"/>
              </w:rPr>
            </w:pPr>
            <w:r w:rsidRPr="00F970AA">
              <w:rPr>
                <w:bCs/>
                <w:sz w:val="24"/>
                <w:szCs w:val="24"/>
              </w:rPr>
              <w:t xml:space="preserve">1. Развитие нормативно-правовой базы, регламентирующей деятельность учителя в условиях </w:t>
            </w:r>
            <w:r>
              <w:rPr>
                <w:bCs/>
              </w:rPr>
              <w:t>реализации ФГОС ООО</w:t>
            </w:r>
          </w:p>
        </w:tc>
      </w:tr>
      <w:tr w:rsidR="0097521A" w:rsidRPr="00F970AA" w:rsidTr="00EE129D">
        <w:tc>
          <w:tcPr>
            <w:tcW w:w="1735" w:type="pct"/>
          </w:tcPr>
          <w:p w:rsidR="0097521A" w:rsidRPr="00F970AA" w:rsidRDefault="0097521A" w:rsidP="00042E52">
            <w:pPr>
              <w:jc w:val="center"/>
              <w:rPr>
                <w:sz w:val="24"/>
                <w:szCs w:val="24"/>
              </w:rPr>
            </w:pPr>
            <w:r w:rsidRPr="00F970AA">
              <w:rPr>
                <w:sz w:val="24"/>
                <w:szCs w:val="24"/>
              </w:rPr>
              <w:t>Мероприятия</w:t>
            </w:r>
          </w:p>
        </w:tc>
        <w:tc>
          <w:tcPr>
            <w:tcW w:w="892" w:type="pct"/>
          </w:tcPr>
          <w:p w:rsidR="0097521A" w:rsidRPr="00F970AA" w:rsidRDefault="0097521A" w:rsidP="00042E52">
            <w:pPr>
              <w:jc w:val="center"/>
              <w:rPr>
                <w:sz w:val="24"/>
                <w:szCs w:val="24"/>
              </w:rPr>
            </w:pPr>
            <w:r w:rsidRPr="00F970AA">
              <w:rPr>
                <w:sz w:val="24"/>
                <w:szCs w:val="24"/>
              </w:rPr>
              <w:t>Сроки</w:t>
            </w:r>
          </w:p>
        </w:tc>
        <w:tc>
          <w:tcPr>
            <w:tcW w:w="1051" w:type="pct"/>
            <w:gridSpan w:val="2"/>
          </w:tcPr>
          <w:p w:rsidR="0097521A" w:rsidRPr="00F970AA" w:rsidRDefault="0097521A" w:rsidP="00042E52">
            <w:pPr>
              <w:jc w:val="center"/>
              <w:rPr>
                <w:sz w:val="24"/>
                <w:szCs w:val="24"/>
              </w:rPr>
            </w:pPr>
            <w:r w:rsidRPr="00F970AA">
              <w:rPr>
                <w:sz w:val="24"/>
                <w:szCs w:val="24"/>
              </w:rPr>
              <w:t>Ответственный</w:t>
            </w:r>
          </w:p>
        </w:tc>
        <w:tc>
          <w:tcPr>
            <w:tcW w:w="1322" w:type="pct"/>
            <w:gridSpan w:val="2"/>
          </w:tcPr>
          <w:p w:rsidR="0097521A" w:rsidRPr="00F970AA" w:rsidRDefault="0097521A" w:rsidP="00042E52">
            <w:pPr>
              <w:jc w:val="center"/>
              <w:rPr>
                <w:sz w:val="24"/>
                <w:szCs w:val="24"/>
              </w:rPr>
            </w:pPr>
            <w:r w:rsidRPr="00F970AA">
              <w:rPr>
                <w:sz w:val="24"/>
                <w:szCs w:val="24"/>
              </w:rPr>
              <w:t>Результат</w:t>
            </w:r>
          </w:p>
          <w:p w:rsidR="0097521A" w:rsidRPr="00F970AA" w:rsidRDefault="0097521A" w:rsidP="00042E52">
            <w:pPr>
              <w:jc w:val="center"/>
              <w:rPr>
                <w:sz w:val="24"/>
                <w:szCs w:val="24"/>
              </w:rPr>
            </w:pPr>
          </w:p>
        </w:tc>
      </w:tr>
      <w:tr w:rsidR="0097521A" w:rsidRPr="00F970AA" w:rsidTr="00EE129D">
        <w:trPr>
          <w:trHeight w:val="2250"/>
        </w:trPr>
        <w:tc>
          <w:tcPr>
            <w:tcW w:w="1735" w:type="pct"/>
            <w:tcBorders>
              <w:bottom w:val="single" w:sz="4" w:space="0" w:color="auto"/>
            </w:tcBorders>
          </w:tcPr>
          <w:p w:rsidR="0097521A" w:rsidRPr="00F970AA" w:rsidRDefault="0097521A" w:rsidP="00042E52">
            <w:pPr>
              <w:jc w:val="center"/>
              <w:rPr>
                <w:sz w:val="24"/>
                <w:szCs w:val="24"/>
              </w:rPr>
            </w:pPr>
            <w:r w:rsidRPr="00F970AA">
              <w:rPr>
                <w:sz w:val="24"/>
                <w:szCs w:val="24"/>
              </w:rPr>
              <w:t>1.1.И</w:t>
            </w:r>
            <w:r>
              <w:t>спользование</w:t>
            </w:r>
            <w:r w:rsidRPr="00F970AA">
              <w:rPr>
                <w:sz w:val="24"/>
                <w:szCs w:val="24"/>
              </w:rPr>
              <w:t xml:space="preserve"> нормативно-правовых документов федерального, регионального и муниципального уровней, регламентирующих </w:t>
            </w:r>
            <w:r>
              <w:t>реализацию ФГОС ООО</w:t>
            </w:r>
          </w:p>
        </w:tc>
        <w:tc>
          <w:tcPr>
            <w:tcW w:w="892" w:type="pct"/>
            <w:tcBorders>
              <w:bottom w:val="single" w:sz="4" w:space="0" w:color="auto"/>
            </w:tcBorders>
          </w:tcPr>
          <w:p w:rsidR="0097521A" w:rsidRPr="00F970AA" w:rsidRDefault="0097521A" w:rsidP="00042E52">
            <w:pPr>
              <w:jc w:val="center"/>
              <w:rPr>
                <w:sz w:val="24"/>
                <w:szCs w:val="24"/>
              </w:rPr>
            </w:pPr>
            <w:r w:rsidRPr="00F970AA">
              <w:rPr>
                <w:sz w:val="24"/>
                <w:szCs w:val="24"/>
              </w:rPr>
              <w:t>В течение года</w:t>
            </w: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tc>
        <w:tc>
          <w:tcPr>
            <w:tcW w:w="1051" w:type="pct"/>
            <w:gridSpan w:val="2"/>
            <w:tcBorders>
              <w:bottom w:val="single" w:sz="4" w:space="0" w:color="auto"/>
            </w:tcBorders>
          </w:tcPr>
          <w:p w:rsidR="0097521A" w:rsidRPr="00F970AA" w:rsidRDefault="0097521A" w:rsidP="00042E52">
            <w:pPr>
              <w:jc w:val="center"/>
              <w:rPr>
                <w:sz w:val="24"/>
                <w:szCs w:val="24"/>
              </w:rPr>
            </w:pPr>
            <w:r w:rsidRPr="00F970AA">
              <w:rPr>
                <w:sz w:val="24"/>
                <w:szCs w:val="24"/>
              </w:rPr>
              <w:t>Администрация</w:t>
            </w: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tc>
        <w:tc>
          <w:tcPr>
            <w:tcW w:w="1322" w:type="pct"/>
            <w:gridSpan w:val="2"/>
            <w:tcBorders>
              <w:bottom w:val="single" w:sz="4" w:space="0" w:color="auto"/>
            </w:tcBorders>
          </w:tcPr>
          <w:p w:rsidR="0097521A" w:rsidRPr="00F970AA" w:rsidRDefault="0097521A" w:rsidP="00042E52">
            <w:pPr>
              <w:jc w:val="center"/>
              <w:rPr>
                <w:sz w:val="24"/>
                <w:szCs w:val="24"/>
              </w:rPr>
            </w:pPr>
            <w:r w:rsidRPr="00F970AA">
              <w:rPr>
                <w:sz w:val="24"/>
                <w:szCs w:val="24"/>
              </w:rPr>
              <w:t>Овладение нормативно-правовой базой ФГОС различных уровней</w:t>
            </w:r>
          </w:p>
          <w:p w:rsidR="0097521A" w:rsidRPr="00F970AA" w:rsidRDefault="0097521A" w:rsidP="00042E52">
            <w:pPr>
              <w:jc w:val="center"/>
              <w:rPr>
                <w:sz w:val="24"/>
                <w:szCs w:val="24"/>
              </w:rPr>
            </w:pPr>
          </w:p>
        </w:tc>
      </w:tr>
      <w:tr w:rsidR="00120A8A" w:rsidRPr="00F970AA" w:rsidTr="00EE129D">
        <w:trPr>
          <w:trHeight w:val="1515"/>
        </w:trPr>
        <w:tc>
          <w:tcPr>
            <w:tcW w:w="1735" w:type="pct"/>
            <w:vMerge w:val="restart"/>
          </w:tcPr>
          <w:p w:rsidR="00120A8A" w:rsidRPr="00F970AA" w:rsidRDefault="00120A8A" w:rsidP="00042E52">
            <w:pPr>
              <w:jc w:val="center"/>
              <w:rPr>
                <w:sz w:val="24"/>
                <w:szCs w:val="24"/>
              </w:rPr>
            </w:pPr>
            <w:r w:rsidRPr="00F970AA">
              <w:rPr>
                <w:sz w:val="24"/>
                <w:szCs w:val="24"/>
              </w:rPr>
              <w:lastRenderedPageBreak/>
              <w:t>1.2.Разработка и корректировка документов, сопровождающих работу педагогического коллектива ОУ.</w:t>
            </w:r>
          </w:p>
          <w:p w:rsidR="00120A8A" w:rsidRPr="00F970AA" w:rsidRDefault="00120A8A" w:rsidP="00042E52">
            <w:pPr>
              <w:jc w:val="center"/>
              <w:rPr>
                <w:sz w:val="24"/>
                <w:szCs w:val="24"/>
              </w:rPr>
            </w:pPr>
          </w:p>
        </w:tc>
        <w:tc>
          <w:tcPr>
            <w:tcW w:w="892" w:type="pct"/>
            <w:vMerge w:val="restart"/>
          </w:tcPr>
          <w:p w:rsidR="00120A8A" w:rsidRPr="00F970AA" w:rsidRDefault="00120A8A" w:rsidP="00042E52">
            <w:pPr>
              <w:jc w:val="center"/>
              <w:rPr>
                <w:sz w:val="24"/>
                <w:szCs w:val="24"/>
              </w:rPr>
            </w:pPr>
            <w:r w:rsidRPr="00F970AA">
              <w:rPr>
                <w:sz w:val="24"/>
                <w:szCs w:val="24"/>
              </w:rPr>
              <w:t>В течение года</w:t>
            </w:r>
          </w:p>
        </w:tc>
        <w:tc>
          <w:tcPr>
            <w:tcW w:w="1051" w:type="pct"/>
            <w:gridSpan w:val="2"/>
            <w:vMerge w:val="restart"/>
          </w:tcPr>
          <w:p w:rsidR="00120A8A" w:rsidRPr="00F970AA" w:rsidRDefault="00120A8A" w:rsidP="00042E52">
            <w:pPr>
              <w:jc w:val="center"/>
              <w:rPr>
                <w:sz w:val="24"/>
                <w:szCs w:val="24"/>
              </w:rPr>
            </w:pPr>
            <w:r w:rsidRPr="00F970AA">
              <w:rPr>
                <w:sz w:val="24"/>
                <w:szCs w:val="24"/>
              </w:rPr>
              <w:t>Администрация</w:t>
            </w:r>
          </w:p>
        </w:tc>
        <w:tc>
          <w:tcPr>
            <w:tcW w:w="1322" w:type="pct"/>
            <w:gridSpan w:val="2"/>
            <w:tcBorders>
              <w:bottom w:val="nil"/>
            </w:tcBorders>
          </w:tcPr>
          <w:p w:rsidR="00120A8A" w:rsidRPr="00F970AA" w:rsidRDefault="00120A8A" w:rsidP="00042E52">
            <w:pPr>
              <w:jc w:val="center"/>
              <w:rPr>
                <w:sz w:val="24"/>
                <w:szCs w:val="24"/>
              </w:rPr>
            </w:pPr>
            <w:r w:rsidRPr="00F970AA">
              <w:rPr>
                <w:sz w:val="24"/>
                <w:szCs w:val="24"/>
              </w:rPr>
              <w:t>Создание нормативно-правовой базой ФГОС ОУ</w:t>
            </w:r>
          </w:p>
        </w:tc>
      </w:tr>
      <w:tr w:rsidR="0097521A" w:rsidRPr="00F970AA" w:rsidTr="00EE129D">
        <w:tc>
          <w:tcPr>
            <w:tcW w:w="1735" w:type="pct"/>
            <w:vMerge/>
          </w:tcPr>
          <w:p w:rsidR="0097521A" w:rsidRPr="00F970AA" w:rsidRDefault="0097521A" w:rsidP="00042E52">
            <w:pPr>
              <w:jc w:val="center"/>
              <w:rPr>
                <w:sz w:val="24"/>
                <w:szCs w:val="24"/>
              </w:rPr>
            </w:pPr>
          </w:p>
        </w:tc>
        <w:tc>
          <w:tcPr>
            <w:tcW w:w="892" w:type="pct"/>
            <w:vMerge/>
          </w:tcPr>
          <w:p w:rsidR="0097521A" w:rsidRPr="00F970AA" w:rsidRDefault="0097521A" w:rsidP="00042E52">
            <w:pPr>
              <w:jc w:val="center"/>
              <w:rPr>
                <w:sz w:val="24"/>
                <w:szCs w:val="24"/>
              </w:rPr>
            </w:pPr>
          </w:p>
        </w:tc>
        <w:tc>
          <w:tcPr>
            <w:tcW w:w="1051" w:type="pct"/>
            <w:gridSpan w:val="2"/>
            <w:vMerge/>
          </w:tcPr>
          <w:p w:rsidR="0097521A" w:rsidRPr="00F970AA" w:rsidRDefault="0097521A" w:rsidP="00042E52">
            <w:pPr>
              <w:jc w:val="center"/>
              <w:rPr>
                <w:sz w:val="24"/>
                <w:szCs w:val="24"/>
              </w:rPr>
            </w:pPr>
          </w:p>
        </w:tc>
        <w:tc>
          <w:tcPr>
            <w:tcW w:w="1322" w:type="pct"/>
            <w:gridSpan w:val="2"/>
            <w:tcBorders>
              <w:top w:val="nil"/>
            </w:tcBorders>
          </w:tcPr>
          <w:p w:rsidR="0097521A" w:rsidRPr="00F970AA" w:rsidRDefault="0097521A" w:rsidP="00042E52">
            <w:pPr>
              <w:jc w:val="center"/>
              <w:rPr>
                <w:sz w:val="24"/>
                <w:szCs w:val="24"/>
              </w:rPr>
            </w:pPr>
          </w:p>
        </w:tc>
      </w:tr>
      <w:tr w:rsidR="0097521A" w:rsidRPr="00F970AA" w:rsidTr="009A2F1B">
        <w:tc>
          <w:tcPr>
            <w:tcW w:w="5000" w:type="pct"/>
            <w:gridSpan w:val="6"/>
          </w:tcPr>
          <w:p w:rsidR="0097521A" w:rsidRPr="00F970AA" w:rsidRDefault="0097521A" w:rsidP="00042E52">
            <w:pPr>
              <w:jc w:val="center"/>
              <w:rPr>
                <w:sz w:val="24"/>
                <w:szCs w:val="24"/>
              </w:rPr>
            </w:pPr>
            <w:r w:rsidRPr="00F970AA">
              <w:rPr>
                <w:bCs/>
                <w:sz w:val="24"/>
                <w:szCs w:val="24"/>
              </w:rPr>
              <w:t>2. Организация деятельности учителя по повышению профессиональной компетентности. Кадровое сопровождение и поддержка п</w:t>
            </w:r>
            <w:r>
              <w:rPr>
                <w:bCs/>
              </w:rPr>
              <w:t>едагогов при реализации</w:t>
            </w:r>
            <w:r w:rsidRPr="00F970AA">
              <w:rPr>
                <w:bCs/>
                <w:sz w:val="24"/>
                <w:szCs w:val="24"/>
              </w:rPr>
              <w:t xml:space="preserve"> ФГОС ООО</w:t>
            </w:r>
          </w:p>
        </w:tc>
      </w:tr>
      <w:tr w:rsidR="0097521A" w:rsidRPr="00F970AA" w:rsidTr="00EE129D">
        <w:trPr>
          <w:trHeight w:val="390"/>
        </w:trPr>
        <w:tc>
          <w:tcPr>
            <w:tcW w:w="1735" w:type="pct"/>
          </w:tcPr>
          <w:p w:rsidR="0097521A" w:rsidRPr="00F970AA" w:rsidRDefault="0097521A" w:rsidP="00042E52">
            <w:pPr>
              <w:jc w:val="center"/>
              <w:rPr>
                <w:b/>
                <w:sz w:val="24"/>
                <w:szCs w:val="24"/>
                <w:u w:val="single"/>
              </w:rPr>
            </w:pPr>
            <w:r w:rsidRPr="00F970AA">
              <w:rPr>
                <w:sz w:val="24"/>
                <w:szCs w:val="24"/>
                <w:u w:val="single"/>
              </w:rPr>
              <w:t>2.1.Ресурсные возможности педагогических кадров</w:t>
            </w:r>
          </w:p>
          <w:p w:rsidR="0097521A" w:rsidRPr="00F970AA" w:rsidRDefault="0097521A" w:rsidP="00042E52">
            <w:pPr>
              <w:jc w:val="center"/>
              <w:rPr>
                <w:sz w:val="24"/>
                <w:szCs w:val="24"/>
              </w:rPr>
            </w:pPr>
            <w:r w:rsidRPr="00F970AA">
              <w:rPr>
                <w:rFonts w:eastAsia="Batang"/>
                <w:sz w:val="24"/>
                <w:szCs w:val="24"/>
                <w:lang w:eastAsia="ko-KR"/>
              </w:rPr>
              <w:t>2.1.1. Разработка диагностического инструментария для выявления профессиональных затруднений педа</w:t>
            </w:r>
            <w:r>
              <w:rPr>
                <w:rFonts w:eastAsia="Batang"/>
                <w:lang w:eastAsia="ko-KR"/>
              </w:rPr>
              <w:t>гогов в период реализации</w:t>
            </w:r>
            <w:r w:rsidRPr="00F970AA">
              <w:rPr>
                <w:rFonts w:eastAsia="Batang"/>
                <w:sz w:val="24"/>
                <w:szCs w:val="24"/>
                <w:lang w:eastAsia="ko-KR"/>
              </w:rPr>
              <w:t xml:space="preserve"> ФГОС.</w:t>
            </w:r>
          </w:p>
        </w:tc>
        <w:tc>
          <w:tcPr>
            <w:tcW w:w="892" w:type="pct"/>
          </w:tcPr>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r w:rsidRPr="00F970AA">
              <w:rPr>
                <w:sz w:val="24"/>
                <w:szCs w:val="24"/>
              </w:rPr>
              <w:t>Сентябрь</w:t>
            </w: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tc>
        <w:tc>
          <w:tcPr>
            <w:tcW w:w="1086" w:type="pct"/>
            <w:gridSpan w:val="3"/>
          </w:tcPr>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r w:rsidRPr="00F970AA">
              <w:rPr>
                <w:sz w:val="24"/>
                <w:szCs w:val="24"/>
              </w:rPr>
              <w:t>Зам.директора по УВР  Тинина Н.Н.</w:t>
            </w:r>
          </w:p>
          <w:p w:rsidR="0097521A" w:rsidRPr="00F970AA" w:rsidRDefault="0097521A" w:rsidP="00042E52">
            <w:pPr>
              <w:jc w:val="center"/>
              <w:rPr>
                <w:sz w:val="24"/>
                <w:szCs w:val="24"/>
              </w:rPr>
            </w:pPr>
          </w:p>
          <w:p w:rsidR="0097521A" w:rsidRPr="00F970AA" w:rsidRDefault="0097521A" w:rsidP="00042E52">
            <w:pPr>
              <w:jc w:val="center"/>
              <w:rPr>
                <w:sz w:val="24"/>
                <w:szCs w:val="24"/>
              </w:rPr>
            </w:pPr>
          </w:p>
        </w:tc>
        <w:tc>
          <w:tcPr>
            <w:tcW w:w="1287" w:type="pct"/>
          </w:tcPr>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p>
          <w:p w:rsidR="0097521A" w:rsidRPr="00F970AA" w:rsidRDefault="0097521A" w:rsidP="00042E52">
            <w:pPr>
              <w:jc w:val="center"/>
              <w:rPr>
                <w:sz w:val="24"/>
                <w:szCs w:val="24"/>
              </w:rPr>
            </w:pPr>
            <w:r w:rsidRPr="00F970AA">
              <w:rPr>
                <w:sz w:val="24"/>
                <w:szCs w:val="24"/>
              </w:rPr>
              <w:t xml:space="preserve">Создание банка </w:t>
            </w:r>
            <w:r w:rsidRPr="00F970AA">
              <w:rPr>
                <w:rFonts w:eastAsia="Batang"/>
                <w:sz w:val="24"/>
                <w:szCs w:val="24"/>
                <w:lang w:eastAsia="ko-KR"/>
              </w:rPr>
              <w:t>диагностического инструментария для выявления профессиональных затруднений педагогов</w:t>
            </w:r>
          </w:p>
        </w:tc>
      </w:tr>
      <w:tr w:rsidR="00120A8A" w:rsidRPr="00F970AA" w:rsidTr="00EE129D">
        <w:trPr>
          <w:trHeight w:val="1610"/>
        </w:trPr>
        <w:tc>
          <w:tcPr>
            <w:tcW w:w="1735" w:type="pct"/>
          </w:tcPr>
          <w:p w:rsidR="00120A8A" w:rsidRPr="00F970AA" w:rsidRDefault="00120A8A" w:rsidP="00042E52">
            <w:pPr>
              <w:jc w:val="center"/>
              <w:rPr>
                <w:rFonts w:eastAsia="Batang"/>
                <w:sz w:val="24"/>
                <w:szCs w:val="24"/>
                <w:lang w:eastAsia="ko-KR"/>
              </w:rPr>
            </w:pPr>
            <w:r w:rsidRPr="00F970AA">
              <w:rPr>
                <w:rFonts w:eastAsia="Batang"/>
                <w:sz w:val="24"/>
                <w:szCs w:val="24"/>
                <w:lang w:eastAsia="ko-KR"/>
              </w:rPr>
              <w:t xml:space="preserve">2.1.2. Определение готовности педагогов к </w:t>
            </w:r>
            <w:r>
              <w:rPr>
                <w:rFonts w:eastAsia="Batang"/>
                <w:lang w:eastAsia="ko-KR"/>
              </w:rPr>
              <w:t xml:space="preserve">реализации </w:t>
            </w:r>
            <w:r w:rsidRPr="00F970AA">
              <w:rPr>
                <w:rFonts w:eastAsia="Batang"/>
                <w:sz w:val="24"/>
                <w:szCs w:val="24"/>
                <w:lang w:eastAsia="ko-KR"/>
              </w:rPr>
              <w:t>ФГОС ООО.</w:t>
            </w:r>
          </w:p>
          <w:p w:rsidR="00120A8A" w:rsidRPr="00F970AA" w:rsidRDefault="00120A8A" w:rsidP="00042E52">
            <w:pPr>
              <w:jc w:val="center"/>
              <w:rPr>
                <w:sz w:val="24"/>
                <w:szCs w:val="24"/>
                <w:u w:val="single"/>
              </w:rPr>
            </w:pPr>
          </w:p>
        </w:tc>
        <w:tc>
          <w:tcPr>
            <w:tcW w:w="892" w:type="pct"/>
          </w:tcPr>
          <w:p w:rsidR="00120A8A" w:rsidRPr="00F970AA" w:rsidRDefault="00120A8A" w:rsidP="00042E52">
            <w:pPr>
              <w:jc w:val="center"/>
              <w:rPr>
                <w:sz w:val="24"/>
                <w:szCs w:val="24"/>
              </w:rPr>
            </w:pPr>
            <w:r w:rsidRPr="00F970AA">
              <w:rPr>
                <w:sz w:val="24"/>
                <w:szCs w:val="24"/>
              </w:rPr>
              <w:t>Сентябрь</w:t>
            </w:r>
          </w:p>
          <w:p w:rsidR="00120A8A" w:rsidRPr="00F970AA" w:rsidRDefault="00120A8A" w:rsidP="00042E52">
            <w:pPr>
              <w:jc w:val="center"/>
              <w:rPr>
                <w:sz w:val="24"/>
                <w:szCs w:val="24"/>
              </w:rPr>
            </w:pPr>
          </w:p>
          <w:p w:rsidR="00120A8A" w:rsidRPr="00F970AA" w:rsidRDefault="00120A8A" w:rsidP="00042E52">
            <w:pPr>
              <w:jc w:val="center"/>
              <w:rPr>
                <w:sz w:val="24"/>
                <w:szCs w:val="24"/>
              </w:rPr>
            </w:pPr>
          </w:p>
        </w:tc>
        <w:tc>
          <w:tcPr>
            <w:tcW w:w="1086" w:type="pct"/>
            <w:gridSpan w:val="3"/>
          </w:tcPr>
          <w:p w:rsidR="00120A8A" w:rsidRPr="00F970AA" w:rsidRDefault="00120A8A" w:rsidP="00042E52">
            <w:pPr>
              <w:jc w:val="center"/>
              <w:rPr>
                <w:sz w:val="24"/>
                <w:szCs w:val="24"/>
              </w:rPr>
            </w:pPr>
            <w:r w:rsidRPr="00F970AA">
              <w:rPr>
                <w:sz w:val="24"/>
                <w:szCs w:val="24"/>
              </w:rPr>
              <w:t>Зам.директора по УВР  Тинина Н.Н.</w:t>
            </w:r>
          </w:p>
          <w:p w:rsidR="00120A8A" w:rsidRPr="00F970AA" w:rsidRDefault="00120A8A" w:rsidP="00042E52">
            <w:pPr>
              <w:jc w:val="center"/>
              <w:rPr>
                <w:sz w:val="24"/>
                <w:szCs w:val="24"/>
              </w:rPr>
            </w:pPr>
          </w:p>
        </w:tc>
        <w:tc>
          <w:tcPr>
            <w:tcW w:w="1287" w:type="pct"/>
          </w:tcPr>
          <w:p w:rsidR="00120A8A" w:rsidRPr="00F970AA" w:rsidRDefault="00120A8A" w:rsidP="00042E52">
            <w:pPr>
              <w:jc w:val="center"/>
              <w:rPr>
                <w:sz w:val="24"/>
                <w:szCs w:val="24"/>
              </w:rPr>
            </w:pPr>
            <w:r w:rsidRPr="00F970AA">
              <w:rPr>
                <w:rFonts w:eastAsia="Batang"/>
                <w:sz w:val="24"/>
                <w:szCs w:val="24"/>
                <w:lang w:eastAsia="ko-KR"/>
              </w:rPr>
              <w:t>В</w:t>
            </w:r>
            <w:r>
              <w:rPr>
                <w:rFonts w:eastAsia="Batang"/>
                <w:lang w:eastAsia="ko-KR"/>
              </w:rPr>
              <w:t>ыявление</w:t>
            </w:r>
            <w:r w:rsidRPr="00F970AA">
              <w:rPr>
                <w:rFonts w:eastAsia="Batang"/>
                <w:sz w:val="24"/>
                <w:szCs w:val="24"/>
                <w:lang w:eastAsia="ko-KR"/>
              </w:rPr>
              <w:t xml:space="preserve"> профессиональных затруднений педагогов</w:t>
            </w:r>
          </w:p>
        </w:tc>
      </w:tr>
      <w:tr w:rsidR="00120A8A" w:rsidRPr="00F970AA" w:rsidTr="00EE129D">
        <w:trPr>
          <w:trHeight w:val="2340"/>
        </w:trPr>
        <w:tc>
          <w:tcPr>
            <w:tcW w:w="1735" w:type="pct"/>
          </w:tcPr>
          <w:p w:rsidR="00120A8A" w:rsidRPr="00120A8A" w:rsidRDefault="00120A8A" w:rsidP="00042E52">
            <w:pPr>
              <w:jc w:val="center"/>
              <w:rPr>
                <w:rFonts w:eastAsia="Batang"/>
                <w:sz w:val="24"/>
                <w:szCs w:val="24"/>
                <w:lang w:eastAsia="ko-KR"/>
              </w:rPr>
            </w:pPr>
            <w:r w:rsidRPr="00F970AA">
              <w:rPr>
                <w:rFonts w:eastAsia="Batang"/>
                <w:sz w:val="24"/>
                <w:szCs w:val="24"/>
                <w:lang w:eastAsia="ko-KR"/>
              </w:rPr>
              <w:t>2.1.3. Планирование коллективной, групповой и индивидуальной работы с педагогами на основе результатов самооценки готов</w:t>
            </w:r>
            <w:r>
              <w:rPr>
                <w:rFonts w:eastAsia="Batang"/>
                <w:lang w:eastAsia="ko-KR"/>
              </w:rPr>
              <w:t>ности (знания и умения) к  реализации</w:t>
            </w:r>
            <w:r w:rsidRPr="00F970AA">
              <w:rPr>
                <w:rFonts w:eastAsia="Batang"/>
                <w:sz w:val="24"/>
                <w:szCs w:val="24"/>
                <w:lang w:eastAsia="ko-KR"/>
              </w:rPr>
              <w:t xml:space="preserve"> ФГОС</w:t>
            </w:r>
          </w:p>
        </w:tc>
        <w:tc>
          <w:tcPr>
            <w:tcW w:w="892" w:type="pct"/>
          </w:tcPr>
          <w:p w:rsidR="00120A8A" w:rsidRPr="00F970AA" w:rsidRDefault="00120A8A" w:rsidP="00042E52">
            <w:pPr>
              <w:jc w:val="center"/>
              <w:rPr>
                <w:sz w:val="24"/>
                <w:szCs w:val="24"/>
              </w:rPr>
            </w:pPr>
            <w:r w:rsidRPr="00F970AA">
              <w:rPr>
                <w:sz w:val="24"/>
                <w:szCs w:val="24"/>
              </w:rPr>
              <w:t>Октябрь</w:t>
            </w:r>
          </w:p>
        </w:tc>
        <w:tc>
          <w:tcPr>
            <w:tcW w:w="1086" w:type="pct"/>
            <w:gridSpan w:val="3"/>
          </w:tcPr>
          <w:p w:rsidR="00120A8A" w:rsidRPr="00F970AA" w:rsidRDefault="00120A8A" w:rsidP="00042E52">
            <w:pPr>
              <w:jc w:val="center"/>
              <w:rPr>
                <w:sz w:val="24"/>
                <w:szCs w:val="24"/>
              </w:rPr>
            </w:pPr>
            <w:r w:rsidRPr="00F970AA">
              <w:rPr>
                <w:sz w:val="24"/>
                <w:szCs w:val="24"/>
              </w:rPr>
              <w:t>Администрация</w:t>
            </w:r>
          </w:p>
        </w:tc>
        <w:tc>
          <w:tcPr>
            <w:tcW w:w="1287" w:type="pct"/>
          </w:tcPr>
          <w:p w:rsidR="00120A8A" w:rsidRPr="00F970AA" w:rsidRDefault="00120A8A" w:rsidP="00042E52">
            <w:pPr>
              <w:jc w:val="center"/>
              <w:rPr>
                <w:rFonts w:eastAsia="Batang"/>
                <w:sz w:val="24"/>
                <w:szCs w:val="24"/>
                <w:lang w:eastAsia="ko-KR"/>
              </w:rPr>
            </w:pPr>
            <w:r w:rsidRPr="00F970AA">
              <w:rPr>
                <w:sz w:val="24"/>
                <w:szCs w:val="24"/>
              </w:rPr>
              <w:t>Непрерывное образование педагогического коллектив</w:t>
            </w:r>
            <w:r>
              <w:t>а в условиях освоения и реализации</w:t>
            </w:r>
            <w:r w:rsidRPr="00F970AA">
              <w:rPr>
                <w:sz w:val="24"/>
                <w:szCs w:val="24"/>
              </w:rPr>
              <w:t xml:space="preserve"> ФГОС</w:t>
            </w:r>
          </w:p>
        </w:tc>
      </w:tr>
      <w:tr w:rsidR="00EE129D" w:rsidRPr="00F970AA" w:rsidTr="00EE129D">
        <w:trPr>
          <w:trHeight w:val="1185"/>
        </w:trPr>
        <w:tc>
          <w:tcPr>
            <w:tcW w:w="1735" w:type="pct"/>
          </w:tcPr>
          <w:p w:rsidR="00EE129D" w:rsidRPr="00CC6F92" w:rsidRDefault="00EE129D" w:rsidP="00042E52">
            <w:pPr>
              <w:jc w:val="center"/>
              <w:rPr>
                <w:sz w:val="24"/>
                <w:szCs w:val="24"/>
              </w:rPr>
            </w:pPr>
            <w:r w:rsidRPr="00CC6F92">
              <w:rPr>
                <w:sz w:val="24"/>
                <w:szCs w:val="24"/>
                <w:u w:val="single"/>
              </w:rPr>
              <w:t>2.2.Аттестация кадров</w:t>
            </w:r>
          </w:p>
          <w:p w:rsidR="00EE129D" w:rsidRDefault="00EE129D" w:rsidP="00042E52">
            <w:pPr>
              <w:jc w:val="center"/>
              <w:rPr>
                <w:sz w:val="24"/>
                <w:szCs w:val="24"/>
                <w:u w:val="single"/>
              </w:rPr>
            </w:pPr>
          </w:p>
          <w:p w:rsidR="00EE129D" w:rsidRPr="00F970AA" w:rsidRDefault="00EE129D" w:rsidP="00042E52">
            <w:pPr>
              <w:jc w:val="center"/>
              <w:rPr>
                <w:sz w:val="24"/>
                <w:szCs w:val="24"/>
                <w:u w:val="single"/>
              </w:rPr>
            </w:pPr>
          </w:p>
        </w:tc>
        <w:tc>
          <w:tcPr>
            <w:tcW w:w="892" w:type="pct"/>
          </w:tcPr>
          <w:p w:rsidR="00EE129D" w:rsidRPr="00F970AA" w:rsidRDefault="00EE129D" w:rsidP="00042E52">
            <w:pPr>
              <w:jc w:val="center"/>
              <w:rPr>
                <w:sz w:val="24"/>
                <w:szCs w:val="24"/>
              </w:rPr>
            </w:pPr>
            <w:r w:rsidRPr="00F970AA">
              <w:rPr>
                <w:sz w:val="24"/>
                <w:szCs w:val="24"/>
              </w:rPr>
              <w:t>В течение года</w:t>
            </w:r>
          </w:p>
        </w:tc>
        <w:tc>
          <w:tcPr>
            <w:tcW w:w="1086" w:type="pct"/>
            <w:gridSpan w:val="3"/>
          </w:tcPr>
          <w:p w:rsidR="00EE129D" w:rsidRPr="00F970AA" w:rsidRDefault="00EE129D" w:rsidP="00042E52">
            <w:pPr>
              <w:jc w:val="center"/>
              <w:rPr>
                <w:sz w:val="24"/>
                <w:szCs w:val="24"/>
              </w:rPr>
            </w:pPr>
            <w:r w:rsidRPr="00F970AA">
              <w:rPr>
                <w:sz w:val="24"/>
                <w:szCs w:val="24"/>
                <w:u w:val="single"/>
              </w:rPr>
              <w:t>Администрация</w:t>
            </w:r>
          </w:p>
        </w:tc>
        <w:tc>
          <w:tcPr>
            <w:tcW w:w="1287" w:type="pct"/>
          </w:tcPr>
          <w:p w:rsidR="00EE129D" w:rsidRPr="00F970AA" w:rsidRDefault="00EE129D" w:rsidP="00042E52">
            <w:pPr>
              <w:jc w:val="center"/>
              <w:rPr>
                <w:sz w:val="24"/>
                <w:szCs w:val="24"/>
              </w:rPr>
            </w:pPr>
            <w:r w:rsidRPr="00F970AA">
              <w:rPr>
                <w:sz w:val="24"/>
                <w:szCs w:val="24"/>
              </w:rPr>
              <w:t>Повышение уровня профессиональной компетентности педагогов</w:t>
            </w:r>
          </w:p>
        </w:tc>
      </w:tr>
      <w:tr w:rsidR="00EE129D" w:rsidRPr="00F970AA" w:rsidTr="00EE129D">
        <w:trPr>
          <w:trHeight w:val="2055"/>
        </w:trPr>
        <w:tc>
          <w:tcPr>
            <w:tcW w:w="1735" w:type="pct"/>
          </w:tcPr>
          <w:p w:rsidR="00EE129D" w:rsidRPr="00CC6F92" w:rsidRDefault="00EE129D" w:rsidP="00042E52">
            <w:pPr>
              <w:jc w:val="center"/>
              <w:rPr>
                <w:sz w:val="24"/>
                <w:szCs w:val="24"/>
              </w:rPr>
            </w:pPr>
            <w:r w:rsidRPr="00CC6F92">
              <w:rPr>
                <w:sz w:val="24"/>
                <w:szCs w:val="24"/>
                <w:u w:val="single"/>
              </w:rPr>
              <w:lastRenderedPageBreak/>
              <w:t>2.3.Курсовая переподготовка</w:t>
            </w:r>
          </w:p>
          <w:p w:rsidR="00EE129D" w:rsidRPr="00F970AA" w:rsidRDefault="00EE129D" w:rsidP="00042E52">
            <w:pPr>
              <w:jc w:val="center"/>
              <w:rPr>
                <w:sz w:val="24"/>
                <w:szCs w:val="24"/>
              </w:rPr>
            </w:pPr>
            <w:r w:rsidRPr="00F970AA">
              <w:rPr>
                <w:sz w:val="24"/>
                <w:szCs w:val="24"/>
              </w:rPr>
              <w:t>2.3.1.Изучение образовательных потребностей педагогов</w:t>
            </w:r>
          </w:p>
        </w:tc>
        <w:tc>
          <w:tcPr>
            <w:tcW w:w="892" w:type="pct"/>
          </w:tcPr>
          <w:p w:rsidR="00EE129D" w:rsidRPr="00F970AA" w:rsidRDefault="00EE129D" w:rsidP="00042E52">
            <w:pPr>
              <w:jc w:val="center"/>
              <w:rPr>
                <w:i/>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Октябрь</w:t>
            </w:r>
          </w:p>
          <w:p w:rsidR="00EE129D" w:rsidRPr="00F970AA" w:rsidRDefault="00EE129D" w:rsidP="00042E52">
            <w:pPr>
              <w:jc w:val="center"/>
              <w:rPr>
                <w:i/>
                <w:sz w:val="24"/>
                <w:szCs w:val="24"/>
              </w:rPr>
            </w:pPr>
          </w:p>
        </w:tc>
        <w:tc>
          <w:tcPr>
            <w:tcW w:w="1086" w:type="pct"/>
            <w:gridSpan w:val="3"/>
          </w:tcPr>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Зам.директора по УВР Ефимова О.В.</w:t>
            </w:r>
          </w:p>
        </w:tc>
        <w:tc>
          <w:tcPr>
            <w:tcW w:w="1287" w:type="pct"/>
          </w:tcPr>
          <w:p w:rsidR="00EE129D" w:rsidRPr="00120A8A" w:rsidRDefault="00EE129D" w:rsidP="00042E52">
            <w:pPr>
              <w:jc w:val="center"/>
              <w:rPr>
                <w:sz w:val="24"/>
                <w:szCs w:val="24"/>
              </w:rPr>
            </w:pPr>
            <w:r w:rsidRPr="00F970AA">
              <w:rPr>
                <w:sz w:val="24"/>
                <w:szCs w:val="24"/>
              </w:rPr>
              <w:t>Непрерывное образование педагогического коллектив</w:t>
            </w:r>
            <w:r>
              <w:t>а в условиях реализации</w:t>
            </w:r>
            <w:r w:rsidRPr="00F970AA">
              <w:rPr>
                <w:sz w:val="24"/>
                <w:szCs w:val="24"/>
              </w:rPr>
              <w:t xml:space="preserve"> ФГОС</w:t>
            </w:r>
            <w:r>
              <w:t xml:space="preserve"> ООО</w:t>
            </w:r>
          </w:p>
        </w:tc>
      </w:tr>
      <w:tr w:rsidR="00EE129D" w:rsidRPr="00F970AA" w:rsidTr="00EE129D">
        <w:trPr>
          <w:trHeight w:val="2370"/>
        </w:trPr>
        <w:tc>
          <w:tcPr>
            <w:tcW w:w="1735" w:type="pct"/>
          </w:tcPr>
          <w:p w:rsidR="00EE129D" w:rsidRDefault="00EE129D" w:rsidP="00042E52">
            <w:pPr>
              <w:jc w:val="center"/>
            </w:pPr>
            <w:r w:rsidRPr="00F970AA">
              <w:rPr>
                <w:sz w:val="24"/>
                <w:szCs w:val="24"/>
              </w:rPr>
              <w:t>2.3.2. Составление  перспективного</w:t>
            </w:r>
            <w:r>
              <w:t xml:space="preserve"> плана-графика прохождения КПК</w:t>
            </w:r>
          </w:p>
          <w:p w:rsidR="00EE129D" w:rsidRDefault="00EE129D" w:rsidP="00042E52">
            <w:pPr>
              <w:jc w:val="center"/>
            </w:pPr>
          </w:p>
          <w:p w:rsidR="00EE129D" w:rsidRPr="00CC6F92" w:rsidRDefault="00EE129D" w:rsidP="00042E52">
            <w:pPr>
              <w:jc w:val="center"/>
              <w:rPr>
                <w:sz w:val="24"/>
                <w:szCs w:val="24"/>
                <w:u w:val="single"/>
              </w:rPr>
            </w:pPr>
          </w:p>
        </w:tc>
        <w:tc>
          <w:tcPr>
            <w:tcW w:w="892" w:type="pct"/>
          </w:tcPr>
          <w:p w:rsidR="00EE129D" w:rsidRPr="00F970AA" w:rsidRDefault="00EE129D" w:rsidP="00042E52">
            <w:pPr>
              <w:jc w:val="center"/>
              <w:rPr>
                <w:sz w:val="24"/>
                <w:szCs w:val="24"/>
              </w:rPr>
            </w:pPr>
            <w:r w:rsidRPr="00F970AA">
              <w:rPr>
                <w:sz w:val="24"/>
                <w:szCs w:val="24"/>
              </w:rPr>
              <w:t>Октябрь</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i/>
                <w:sz w:val="24"/>
                <w:szCs w:val="24"/>
              </w:rPr>
            </w:pPr>
          </w:p>
        </w:tc>
        <w:tc>
          <w:tcPr>
            <w:tcW w:w="1086" w:type="pct"/>
            <w:gridSpan w:val="3"/>
          </w:tcPr>
          <w:p w:rsidR="00EE129D" w:rsidRPr="00F970AA" w:rsidRDefault="00EE129D" w:rsidP="00042E52">
            <w:pPr>
              <w:jc w:val="center"/>
              <w:rPr>
                <w:sz w:val="24"/>
                <w:szCs w:val="24"/>
              </w:rPr>
            </w:pPr>
            <w:r w:rsidRPr="00F970AA">
              <w:rPr>
                <w:sz w:val="24"/>
                <w:szCs w:val="24"/>
              </w:rPr>
              <w:t>Зам.директора по УВР Ефимова О.В.</w:t>
            </w:r>
          </w:p>
          <w:p w:rsidR="00EE129D" w:rsidRDefault="00EE129D" w:rsidP="00042E52">
            <w:pPr>
              <w:jc w:val="center"/>
              <w:rPr>
                <w:sz w:val="24"/>
                <w:szCs w:val="24"/>
              </w:rPr>
            </w:pPr>
          </w:p>
          <w:p w:rsidR="00EE129D" w:rsidRPr="00F970AA" w:rsidRDefault="00EE129D" w:rsidP="00042E52">
            <w:pPr>
              <w:jc w:val="center"/>
              <w:rPr>
                <w:sz w:val="24"/>
                <w:szCs w:val="24"/>
              </w:rPr>
            </w:pPr>
          </w:p>
        </w:tc>
        <w:tc>
          <w:tcPr>
            <w:tcW w:w="1287" w:type="pct"/>
          </w:tcPr>
          <w:p w:rsidR="00EE129D" w:rsidRPr="00F970AA" w:rsidRDefault="00EE129D" w:rsidP="00042E52">
            <w:pPr>
              <w:jc w:val="center"/>
              <w:rPr>
                <w:sz w:val="24"/>
                <w:szCs w:val="24"/>
              </w:rPr>
            </w:pPr>
            <w:r w:rsidRPr="00F970AA">
              <w:rPr>
                <w:sz w:val="24"/>
                <w:szCs w:val="24"/>
              </w:rPr>
              <w:t>Непрерывное образование педагогического коллектив</w:t>
            </w:r>
            <w:r>
              <w:t>а в условиях реализации</w:t>
            </w:r>
            <w:r w:rsidRPr="00F970AA">
              <w:rPr>
                <w:sz w:val="24"/>
                <w:szCs w:val="24"/>
              </w:rPr>
              <w:t xml:space="preserve"> ФГОС</w:t>
            </w:r>
            <w:r>
              <w:t xml:space="preserve"> ООО</w:t>
            </w:r>
          </w:p>
        </w:tc>
      </w:tr>
      <w:tr w:rsidR="00EE129D" w:rsidRPr="00F970AA" w:rsidTr="00EE129D">
        <w:trPr>
          <w:trHeight w:val="525"/>
        </w:trPr>
        <w:tc>
          <w:tcPr>
            <w:tcW w:w="1735" w:type="pct"/>
          </w:tcPr>
          <w:p w:rsidR="00EE129D" w:rsidRPr="00F970AA" w:rsidRDefault="00EE129D" w:rsidP="00042E52">
            <w:pPr>
              <w:jc w:val="center"/>
              <w:rPr>
                <w:sz w:val="24"/>
                <w:szCs w:val="24"/>
              </w:rPr>
            </w:pPr>
            <w:r w:rsidRPr="00F970AA">
              <w:rPr>
                <w:rFonts w:eastAsia="Batang"/>
                <w:sz w:val="24"/>
                <w:szCs w:val="24"/>
                <w:lang w:eastAsia="ko-KR"/>
              </w:rPr>
              <w:t>2.3.3.Прохождение КПК учителями основной школы,  администрацией</w:t>
            </w:r>
            <w:r>
              <w:rPr>
                <w:rFonts w:eastAsia="Batang"/>
                <w:lang w:eastAsia="ko-KR"/>
              </w:rPr>
              <w:t xml:space="preserve"> школы  по вопросам реализации</w:t>
            </w:r>
            <w:r w:rsidRPr="00F970AA">
              <w:rPr>
                <w:rFonts w:eastAsia="Batang"/>
                <w:sz w:val="24"/>
                <w:szCs w:val="24"/>
                <w:lang w:eastAsia="ko-KR"/>
              </w:rPr>
              <w:t xml:space="preserve"> ФГОС.</w:t>
            </w:r>
          </w:p>
          <w:p w:rsidR="00EE129D" w:rsidRPr="00F970AA" w:rsidRDefault="00EE129D" w:rsidP="00042E52">
            <w:pPr>
              <w:jc w:val="center"/>
              <w:rPr>
                <w:sz w:val="24"/>
                <w:szCs w:val="24"/>
              </w:rPr>
            </w:pPr>
          </w:p>
        </w:tc>
        <w:tc>
          <w:tcPr>
            <w:tcW w:w="892" w:type="pct"/>
          </w:tcPr>
          <w:p w:rsidR="00EE129D" w:rsidRPr="00F970AA" w:rsidRDefault="00EE129D" w:rsidP="00042E52">
            <w:pPr>
              <w:jc w:val="center"/>
              <w:rPr>
                <w:sz w:val="24"/>
                <w:szCs w:val="24"/>
              </w:rPr>
            </w:pPr>
            <w:r w:rsidRPr="00F970AA">
              <w:rPr>
                <w:sz w:val="24"/>
                <w:szCs w:val="24"/>
              </w:rPr>
              <w:t>В течение года</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tc>
        <w:tc>
          <w:tcPr>
            <w:tcW w:w="1086" w:type="pct"/>
            <w:gridSpan w:val="3"/>
          </w:tcPr>
          <w:p w:rsidR="00EE129D" w:rsidRPr="00F970AA" w:rsidRDefault="00EE129D" w:rsidP="00042E52">
            <w:pPr>
              <w:jc w:val="center"/>
              <w:rPr>
                <w:sz w:val="24"/>
                <w:szCs w:val="24"/>
              </w:rPr>
            </w:pPr>
            <w:r w:rsidRPr="00F970AA">
              <w:rPr>
                <w:sz w:val="24"/>
                <w:szCs w:val="24"/>
              </w:rPr>
              <w:t>Администрация учителя основной школы</w:t>
            </w:r>
          </w:p>
          <w:p w:rsidR="00EE129D" w:rsidRPr="00F970AA" w:rsidRDefault="00EE129D" w:rsidP="00042E52">
            <w:pPr>
              <w:jc w:val="center"/>
              <w:rPr>
                <w:sz w:val="24"/>
                <w:szCs w:val="24"/>
              </w:rPr>
            </w:pPr>
          </w:p>
        </w:tc>
        <w:tc>
          <w:tcPr>
            <w:tcW w:w="1287" w:type="pct"/>
          </w:tcPr>
          <w:p w:rsidR="00EE129D" w:rsidRPr="00F970AA" w:rsidRDefault="00EE129D" w:rsidP="00042E52">
            <w:pPr>
              <w:jc w:val="center"/>
              <w:rPr>
                <w:sz w:val="24"/>
                <w:szCs w:val="24"/>
              </w:rPr>
            </w:pPr>
            <w:r w:rsidRPr="00F970AA">
              <w:rPr>
                <w:sz w:val="24"/>
                <w:szCs w:val="24"/>
              </w:rPr>
              <w:t>Непрерывное образование педагогического коллектив</w:t>
            </w:r>
            <w:r>
              <w:t>а в условиях реализации</w:t>
            </w:r>
            <w:r w:rsidRPr="00F970AA">
              <w:rPr>
                <w:sz w:val="24"/>
                <w:szCs w:val="24"/>
              </w:rPr>
              <w:t xml:space="preserve"> ФГОС</w:t>
            </w:r>
            <w:r>
              <w:t xml:space="preserve"> ООО</w:t>
            </w:r>
          </w:p>
        </w:tc>
      </w:tr>
      <w:tr w:rsidR="00EE129D" w:rsidRPr="00F970AA" w:rsidTr="00EE129D">
        <w:trPr>
          <w:trHeight w:val="1950"/>
        </w:trPr>
        <w:tc>
          <w:tcPr>
            <w:tcW w:w="1735" w:type="pct"/>
          </w:tcPr>
          <w:p w:rsidR="00EE129D" w:rsidRPr="00F970AA" w:rsidRDefault="00EE129D" w:rsidP="00042E52">
            <w:pPr>
              <w:jc w:val="center"/>
              <w:rPr>
                <w:rFonts w:eastAsia="Batang"/>
                <w:sz w:val="24"/>
                <w:szCs w:val="24"/>
                <w:lang w:eastAsia="ko-KR"/>
              </w:rPr>
            </w:pPr>
            <w:r w:rsidRPr="00F970AA">
              <w:rPr>
                <w:sz w:val="24"/>
                <w:szCs w:val="24"/>
              </w:rPr>
              <w:t>2.3.4. Мониторинг прохождения КПК</w:t>
            </w:r>
          </w:p>
        </w:tc>
        <w:tc>
          <w:tcPr>
            <w:tcW w:w="892" w:type="pct"/>
          </w:tcPr>
          <w:p w:rsidR="00EE129D" w:rsidRPr="00F970AA" w:rsidRDefault="00EE129D" w:rsidP="00042E52">
            <w:pPr>
              <w:jc w:val="center"/>
              <w:rPr>
                <w:sz w:val="24"/>
                <w:szCs w:val="24"/>
              </w:rPr>
            </w:pPr>
            <w:r w:rsidRPr="00F970AA">
              <w:rPr>
                <w:sz w:val="24"/>
                <w:szCs w:val="24"/>
              </w:rPr>
              <w:t>1 раз в квартал</w:t>
            </w:r>
          </w:p>
        </w:tc>
        <w:tc>
          <w:tcPr>
            <w:tcW w:w="1086" w:type="pct"/>
            <w:gridSpan w:val="3"/>
          </w:tcPr>
          <w:p w:rsidR="00EE129D" w:rsidRPr="00F970AA" w:rsidRDefault="00EE129D" w:rsidP="00042E52">
            <w:pPr>
              <w:jc w:val="center"/>
              <w:rPr>
                <w:sz w:val="24"/>
                <w:szCs w:val="24"/>
              </w:rPr>
            </w:pPr>
            <w:r w:rsidRPr="00F970AA">
              <w:rPr>
                <w:sz w:val="24"/>
                <w:szCs w:val="24"/>
              </w:rPr>
              <w:t>Зам.директора по УВР Ефимова О.В.</w:t>
            </w:r>
          </w:p>
        </w:tc>
        <w:tc>
          <w:tcPr>
            <w:tcW w:w="1287" w:type="pct"/>
          </w:tcPr>
          <w:p w:rsidR="00EE129D" w:rsidRPr="00F970AA" w:rsidRDefault="00EE129D" w:rsidP="00042E52">
            <w:pPr>
              <w:jc w:val="center"/>
              <w:rPr>
                <w:sz w:val="24"/>
                <w:szCs w:val="24"/>
              </w:rPr>
            </w:pPr>
            <w:r>
              <w:t>Анализ профессиональной готовности</w:t>
            </w:r>
          </w:p>
        </w:tc>
      </w:tr>
      <w:tr w:rsidR="00EE129D" w:rsidRPr="00F970AA" w:rsidTr="00047338">
        <w:trPr>
          <w:trHeight w:val="7080"/>
        </w:trPr>
        <w:tc>
          <w:tcPr>
            <w:tcW w:w="1735" w:type="pct"/>
          </w:tcPr>
          <w:p w:rsidR="00EE129D" w:rsidRPr="00CC6F92" w:rsidRDefault="00EE129D" w:rsidP="00042E52">
            <w:pPr>
              <w:jc w:val="center"/>
              <w:rPr>
                <w:sz w:val="24"/>
                <w:szCs w:val="24"/>
                <w:u w:val="single"/>
              </w:rPr>
            </w:pPr>
            <w:r w:rsidRPr="00CC6F92">
              <w:rPr>
                <w:sz w:val="24"/>
                <w:szCs w:val="24"/>
                <w:u w:val="single"/>
              </w:rPr>
              <w:lastRenderedPageBreak/>
              <w:t>2.4.Диссеминация педагогического опыта</w:t>
            </w:r>
          </w:p>
          <w:p w:rsidR="00EE129D" w:rsidRPr="00CC6F92" w:rsidRDefault="00EE129D" w:rsidP="00042E52">
            <w:pPr>
              <w:jc w:val="center"/>
              <w:rPr>
                <w:bCs/>
                <w:sz w:val="24"/>
                <w:szCs w:val="24"/>
              </w:rPr>
            </w:pPr>
            <w:r w:rsidRPr="00CC6F92">
              <w:rPr>
                <w:bCs/>
                <w:sz w:val="24"/>
                <w:szCs w:val="24"/>
              </w:rPr>
              <w:t>2.4.1. Заседания МО</w:t>
            </w:r>
          </w:p>
          <w:p w:rsidR="00EE129D" w:rsidRPr="00F970AA" w:rsidRDefault="00EE129D" w:rsidP="009A3A9D">
            <w:pPr>
              <w:pStyle w:val="a6"/>
              <w:numPr>
                <w:ilvl w:val="0"/>
                <w:numId w:val="41"/>
              </w:numPr>
              <w:jc w:val="center"/>
              <w:rPr>
                <w:b/>
                <w:bCs/>
                <w:u w:val="single"/>
              </w:rPr>
            </w:pPr>
            <w:r w:rsidRPr="00F970AA">
              <w:rPr>
                <w:rFonts w:eastAsia="Batang"/>
                <w:color w:val="000000"/>
                <w:lang w:eastAsia="ko-KR"/>
              </w:rPr>
              <w:t>«Портфолио» участников образовательного процесса как средство мотивации личностного роста»</w:t>
            </w:r>
          </w:p>
          <w:p w:rsidR="00EE129D" w:rsidRPr="00F970AA" w:rsidRDefault="00EE129D" w:rsidP="009A3A9D">
            <w:pPr>
              <w:pStyle w:val="a6"/>
              <w:numPr>
                <w:ilvl w:val="0"/>
                <w:numId w:val="41"/>
              </w:numPr>
              <w:jc w:val="center"/>
              <w:rPr>
                <w:b/>
                <w:bCs/>
                <w:u w:val="single"/>
              </w:rPr>
            </w:pPr>
            <w:r w:rsidRPr="00F970AA">
              <w:rPr>
                <w:rFonts w:eastAsia="Batang"/>
                <w:color w:val="000000"/>
                <w:lang w:eastAsia="ko-KR"/>
              </w:rPr>
              <w:t>Формирование</w:t>
            </w:r>
          </w:p>
          <w:p w:rsidR="00EE129D" w:rsidRPr="00F970AA" w:rsidRDefault="00EE129D" w:rsidP="00042E52">
            <w:pPr>
              <w:pStyle w:val="a6"/>
              <w:ind w:left="780"/>
              <w:jc w:val="center"/>
              <w:rPr>
                <w:rFonts w:eastAsia="Batang"/>
                <w:color w:val="000000"/>
                <w:lang w:eastAsia="ko-KR"/>
              </w:rPr>
            </w:pPr>
            <w:r w:rsidRPr="00F970AA">
              <w:rPr>
                <w:rFonts w:eastAsia="Batang"/>
                <w:color w:val="000000"/>
                <w:lang w:eastAsia="ko-KR"/>
              </w:rPr>
              <w:t>УУД</w:t>
            </w:r>
          </w:p>
          <w:p w:rsidR="00EE129D" w:rsidRPr="00F970AA" w:rsidRDefault="00EE129D" w:rsidP="00042E52">
            <w:pPr>
              <w:jc w:val="center"/>
              <w:rPr>
                <w:sz w:val="24"/>
                <w:szCs w:val="24"/>
              </w:rPr>
            </w:pPr>
          </w:p>
          <w:p w:rsidR="00EE129D" w:rsidRPr="00F970AA" w:rsidRDefault="00EE129D" w:rsidP="009A3A9D">
            <w:pPr>
              <w:pStyle w:val="a6"/>
              <w:numPr>
                <w:ilvl w:val="0"/>
                <w:numId w:val="41"/>
              </w:numPr>
              <w:jc w:val="center"/>
            </w:pPr>
            <w:r w:rsidRPr="00F970AA">
              <w:t>Отчеты по самообразованию учителей.</w:t>
            </w:r>
          </w:p>
          <w:p w:rsidR="000F492E" w:rsidRDefault="000F492E" w:rsidP="00042E52">
            <w:pPr>
              <w:jc w:val="center"/>
              <w:rPr>
                <w:b/>
                <w:bCs/>
                <w:sz w:val="24"/>
                <w:szCs w:val="24"/>
              </w:rPr>
            </w:pPr>
          </w:p>
          <w:p w:rsidR="00EE129D" w:rsidRPr="00F970AA" w:rsidRDefault="00EE129D" w:rsidP="00042E52">
            <w:pPr>
              <w:jc w:val="center"/>
              <w:rPr>
                <w:b/>
                <w:bCs/>
                <w:sz w:val="24"/>
                <w:szCs w:val="24"/>
              </w:rPr>
            </w:pPr>
            <w:r w:rsidRPr="00CC6F92">
              <w:rPr>
                <w:bCs/>
                <w:sz w:val="24"/>
                <w:szCs w:val="24"/>
              </w:rPr>
              <w:t>4.2.Методический совет</w:t>
            </w:r>
          </w:p>
          <w:p w:rsidR="00EE129D" w:rsidRPr="00F970AA" w:rsidRDefault="00EE129D" w:rsidP="009A3A9D">
            <w:pPr>
              <w:numPr>
                <w:ilvl w:val="0"/>
                <w:numId w:val="39"/>
              </w:numPr>
              <w:spacing w:before="40" w:after="40" w:line="240" w:lineRule="auto"/>
              <w:jc w:val="center"/>
              <w:rPr>
                <w:color w:val="000000"/>
                <w:sz w:val="24"/>
                <w:szCs w:val="24"/>
              </w:rPr>
            </w:pPr>
            <w:r w:rsidRPr="00F970AA">
              <w:rPr>
                <w:rFonts w:eastAsia="Batang"/>
                <w:color w:val="000000"/>
                <w:sz w:val="24"/>
                <w:szCs w:val="24"/>
              </w:rPr>
              <w:t>«Индивидуальная образовательная программа педагога как ресурс совершенствования качества образования»</w:t>
            </w:r>
          </w:p>
          <w:p w:rsidR="00EE129D" w:rsidRPr="00CC6F92" w:rsidRDefault="00EE129D" w:rsidP="009A3A9D">
            <w:pPr>
              <w:numPr>
                <w:ilvl w:val="0"/>
                <w:numId w:val="39"/>
              </w:numPr>
              <w:spacing w:before="40" w:after="40" w:line="240" w:lineRule="auto"/>
              <w:jc w:val="center"/>
              <w:rPr>
                <w:rFonts w:eastAsia="Tahoma"/>
              </w:rPr>
            </w:pPr>
            <w:r w:rsidRPr="00F970AA">
              <w:rPr>
                <w:rFonts w:eastAsia="Batang"/>
                <w:color w:val="000000"/>
                <w:sz w:val="24"/>
                <w:szCs w:val="24"/>
              </w:rPr>
              <w:t>«Ведущие целевые установки и основные ожидаемые результаты при р</w:t>
            </w:r>
            <w:r>
              <w:rPr>
                <w:rFonts w:eastAsia="Batang"/>
              </w:rPr>
              <w:t xml:space="preserve">еализации ФГОС </w:t>
            </w:r>
            <w:r w:rsidRPr="00F970AA">
              <w:rPr>
                <w:rFonts w:eastAsia="Batang"/>
                <w:color w:val="000000"/>
                <w:sz w:val="24"/>
                <w:szCs w:val="24"/>
              </w:rPr>
              <w:t xml:space="preserve"> в основной школе»</w:t>
            </w:r>
          </w:p>
          <w:p w:rsidR="00EE129D" w:rsidRPr="00CC6F92" w:rsidRDefault="00EE129D" w:rsidP="009A3A9D">
            <w:pPr>
              <w:numPr>
                <w:ilvl w:val="0"/>
                <w:numId w:val="39"/>
              </w:numPr>
              <w:spacing w:before="40" w:after="40" w:line="240" w:lineRule="auto"/>
              <w:jc w:val="center"/>
              <w:rPr>
                <w:sz w:val="24"/>
                <w:szCs w:val="24"/>
              </w:rPr>
            </w:pPr>
            <w:r w:rsidRPr="00CC6F92">
              <w:rPr>
                <w:rFonts w:eastAsia="Batang"/>
                <w:color w:val="000000"/>
                <w:sz w:val="24"/>
                <w:szCs w:val="24"/>
              </w:rPr>
              <w:t>«Методологический     инструментарий  мониторинга воспитания и социализации обучающихся при реализации ФГОС  в основной школе»</w:t>
            </w:r>
          </w:p>
          <w:p w:rsidR="00EE129D" w:rsidRPr="00F970AA" w:rsidRDefault="00EE129D" w:rsidP="00042E52">
            <w:pPr>
              <w:jc w:val="center"/>
              <w:rPr>
                <w:color w:val="000000"/>
                <w:sz w:val="24"/>
                <w:szCs w:val="24"/>
              </w:rPr>
            </w:pPr>
          </w:p>
          <w:p w:rsidR="00EE129D" w:rsidRPr="00EE129D" w:rsidRDefault="00EE129D" w:rsidP="00042E52">
            <w:pPr>
              <w:jc w:val="center"/>
              <w:rPr>
                <w:bCs/>
                <w:sz w:val="24"/>
                <w:szCs w:val="24"/>
              </w:rPr>
            </w:pPr>
            <w:r w:rsidRPr="00F970AA">
              <w:rPr>
                <w:b/>
                <w:bCs/>
                <w:sz w:val="24"/>
                <w:szCs w:val="24"/>
              </w:rPr>
              <w:t>2</w:t>
            </w:r>
            <w:r w:rsidRPr="00EE129D">
              <w:rPr>
                <w:bCs/>
                <w:sz w:val="24"/>
                <w:szCs w:val="24"/>
              </w:rPr>
              <w:t>.4.3.Методический «четверг»</w:t>
            </w:r>
            <w:r w:rsidRPr="00EE129D">
              <w:rPr>
                <w:bCs/>
              </w:rPr>
              <w:t xml:space="preserve"> (1 раз в четверть</w:t>
            </w:r>
            <w:r w:rsidRPr="00EE129D">
              <w:rPr>
                <w:bCs/>
                <w:sz w:val="24"/>
                <w:szCs w:val="24"/>
              </w:rPr>
              <w:t>)</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 xml:space="preserve">Постоянно действующий семинар для педагогов школы «Организация </w:t>
            </w:r>
            <w:r w:rsidRPr="00F970AA">
              <w:rPr>
                <w:rFonts w:eastAsia="Batang"/>
                <w:sz w:val="24"/>
                <w:szCs w:val="24"/>
                <w:lang w:eastAsia="ko-KR"/>
              </w:rPr>
              <w:lastRenderedPageBreak/>
              <w:t>образовательного процесса в соответствии с требованиями ФГОС»</w:t>
            </w:r>
          </w:p>
          <w:p w:rsidR="00C357C5" w:rsidRDefault="00C357C5" w:rsidP="00042E52">
            <w:pPr>
              <w:jc w:val="center"/>
              <w:rPr>
                <w:bCs/>
                <w:sz w:val="24"/>
                <w:szCs w:val="24"/>
              </w:rPr>
            </w:pPr>
          </w:p>
          <w:p w:rsidR="00EE129D" w:rsidRPr="00EE129D" w:rsidRDefault="00EE129D" w:rsidP="00042E52">
            <w:pPr>
              <w:jc w:val="center"/>
              <w:rPr>
                <w:bCs/>
                <w:sz w:val="24"/>
                <w:szCs w:val="24"/>
              </w:rPr>
            </w:pPr>
            <w:r>
              <w:rPr>
                <w:bCs/>
                <w:sz w:val="24"/>
                <w:szCs w:val="24"/>
              </w:rPr>
              <w:t xml:space="preserve">2.4.4.Поддержка молодых </w:t>
            </w:r>
            <w:r w:rsidRPr="00EE129D">
              <w:rPr>
                <w:bCs/>
                <w:sz w:val="24"/>
                <w:szCs w:val="24"/>
              </w:rPr>
              <w:t>специалистов</w:t>
            </w:r>
          </w:p>
          <w:p w:rsidR="00EE129D" w:rsidRPr="00F970AA" w:rsidRDefault="00EE129D" w:rsidP="009A3A9D">
            <w:pPr>
              <w:pStyle w:val="a6"/>
              <w:numPr>
                <w:ilvl w:val="0"/>
                <w:numId w:val="40"/>
              </w:numPr>
              <w:jc w:val="center"/>
            </w:pPr>
            <w:r w:rsidRPr="00F970AA">
              <w:t>Определение наставников молодым специалистам</w:t>
            </w:r>
          </w:p>
          <w:p w:rsidR="00EE129D" w:rsidRPr="00F970AA" w:rsidRDefault="00EE129D" w:rsidP="00042E52">
            <w:pPr>
              <w:pStyle w:val="a6"/>
              <w:jc w:val="center"/>
            </w:pPr>
          </w:p>
          <w:p w:rsidR="00EE129D" w:rsidRPr="00F970AA" w:rsidRDefault="00EE129D" w:rsidP="00042E52">
            <w:pPr>
              <w:pStyle w:val="a6"/>
              <w:jc w:val="center"/>
            </w:pPr>
          </w:p>
          <w:p w:rsidR="00EE129D" w:rsidRPr="00F970AA" w:rsidRDefault="00EE129D" w:rsidP="00042E52">
            <w:pPr>
              <w:pStyle w:val="a6"/>
              <w:jc w:val="center"/>
            </w:pPr>
          </w:p>
          <w:p w:rsidR="00EE129D" w:rsidRPr="00F970AA" w:rsidRDefault="00EE129D" w:rsidP="009A3A9D">
            <w:pPr>
              <w:pStyle w:val="a6"/>
              <w:numPr>
                <w:ilvl w:val="0"/>
                <w:numId w:val="40"/>
              </w:numPr>
              <w:jc w:val="center"/>
            </w:pPr>
            <w:r w:rsidRPr="00F970AA">
              <w:t>Установочное заседание с молодыми специалистами и вновь принятыми учителями</w:t>
            </w:r>
          </w:p>
          <w:p w:rsidR="00EE129D" w:rsidRPr="00F970AA" w:rsidRDefault="00EE129D" w:rsidP="009A3A9D">
            <w:pPr>
              <w:pStyle w:val="a6"/>
              <w:numPr>
                <w:ilvl w:val="0"/>
                <w:numId w:val="40"/>
              </w:numPr>
              <w:jc w:val="center"/>
            </w:pPr>
            <w:r w:rsidRPr="00F970AA">
              <w:t>Инструктивные совещания с молодыми специалистами по составлению рабочих программ, воспитательных программ, по ознакомлению с требованиями по оцениванию деятельности обучающихся</w:t>
            </w:r>
          </w:p>
          <w:p w:rsidR="00EE129D" w:rsidRPr="00F970AA" w:rsidRDefault="00EE129D" w:rsidP="009A3A9D">
            <w:pPr>
              <w:pStyle w:val="a6"/>
              <w:numPr>
                <w:ilvl w:val="0"/>
                <w:numId w:val="40"/>
              </w:numPr>
              <w:jc w:val="center"/>
            </w:pPr>
            <w:r w:rsidRPr="00F970AA">
              <w:t>Посещение уроков у молодых специалистов с целью знакомства с их работой</w:t>
            </w:r>
          </w:p>
          <w:p w:rsidR="00EE129D" w:rsidRPr="00F970AA" w:rsidRDefault="00EE129D" w:rsidP="009A3A9D">
            <w:pPr>
              <w:pStyle w:val="a6"/>
              <w:numPr>
                <w:ilvl w:val="0"/>
                <w:numId w:val="40"/>
              </w:numPr>
              <w:jc w:val="center"/>
            </w:pPr>
            <w:r w:rsidRPr="00F970AA">
              <w:t>Обучение молодых специалистов на базе ГЦРО</w:t>
            </w:r>
          </w:p>
          <w:p w:rsidR="00EE129D" w:rsidRPr="00F970AA" w:rsidRDefault="00EE129D" w:rsidP="00042E52">
            <w:pPr>
              <w:pStyle w:val="a6"/>
              <w:jc w:val="center"/>
            </w:pPr>
          </w:p>
          <w:p w:rsidR="00EE129D" w:rsidRPr="00F970AA" w:rsidRDefault="00EE129D" w:rsidP="00042E52">
            <w:pPr>
              <w:jc w:val="center"/>
              <w:rPr>
                <w:b/>
                <w:bCs/>
                <w:sz w:val="24"/>
                <w:szCs w:val="24"/>
                <w:u w:val="single"/>
              </w:rPr>
            </w:pPr>
          </w:p>
          <w:p w:rsidR="00EE129D" w:rsidRPr="00F970AA" w:rsidRDefault="00EE129D" w:rsidP="00042E52">
            <w:pPr>
              <w:jc w:val="center"/>
              <w:rPr>
                <w:b/>
                <w:bCs/>
                <w:sz w:val="24"/>
                <w:szCs w:val="24"/>
              </w:rPr>
            </w:pPr>
          </w:p>
          <w:p w:rsidR="000F492E" w:rsidRDefault="00EE129D" w:rsidP="00042E52">
            <w:pPr>
              <w:jc w:val="center"/>
              <w:rPr>
                <w:bCs/>
              </w:rPr>
            </w:pPr>
            <w:r w:rsidRPr="00197A89">
              <w:rPr>
                <w:bCs/>
                <w:sz w:val="24"/>
                <w:szCs w:val="24"/>
              </w:rPr>
              <w:t>2.4.5.Организационно-педагогические мероприятия</w:t>
            </w:r>
          </w:p>
          <w:p w:rsidR="00EE129D" w:rsidRPr="000F492E" w:rsidRDefault="00EE129D" w:rsidP="00042E52">
            <w:pPr>
              <w:jc w:val="center"/>
              <w:rPr>
                <w:bCs/>
              </w:rPr>
            </w:pPr>
            <w:r w:rsidRPr="00F970AA">
              <w:rPr>
                <w:rFonts w:eastAsia="Batang"/>
                <w:sz w:val="24"/>
                <w:szCs w:val="24"/>
                <w:lang w:eastAsia="ko-KR"/>
              </w:rPr>
              <w:t xml:space="preserve">*Работа творческих групп </w:t>
            </w:r>
            <w:r w:rsidRPr="00F970AA">
              <w:rPr>
                <w:rFonts w:eastAsia="Batang"/>
                <w:sz w:val="24"/>
                <w:szCs w:val="24"/>
                <w:lang w:eastAsia="ko-KR"/>
              </w:rPr>
              <w:lastRenderedPageBreak/>
              <w:t>над отдельными научно-методическими проблемами:</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-формирование ИКТ-компетентности обучающихся средствами своего учебного предмета</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-построение индивидуальных образовательных траекторий обучения</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-методы диагностики уровня развития школьников</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-технология накопительной оценки «Портфолио»</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i/>
                <w:sz w:val="24"/>
                <w:szCs w:val="24"/>
                <w:lang w:eastAsia="ko-KR"/>
              </w:rPr>
              <w:t>*</w:t>
            </w:r>
            <w:r w:rsidRPr="00F970AA">
              <w:rPr>
                <w:rFonts w:eastAsia="Batang"/>
                <w:sz w:val="24"/>
                <w:szCs w:val="24"/>
                <w:lang w:eastAsia="ko-KR"/>
              </w:rPr>
              <w:t xml:space="preserve">Консультационная методическая поддержка </w:t>
            </w:r>
            <w:r>
              <w:rPr>
                <w:rFonts w:eastAsia="Batang"/>
                <w:lang w:eastAsia="ko-KR"/>
              </w:rPr>
              <w:t xml:space="preserve">учителей по вопросам </w:t>
            </w:r>
            <w:r w:rsidRPr="00F970AA">
              <w:rPr>
                <w:rFonts w:eastAsia="Batang"/>
                <w:sz w:val="24"/>
                <w:szCs w:val="24"/>
                <w:lang w:eastAsia="ko-KR"/>
              </w:rPr>
              <w:t>реализации ФГОС</w:t>
            </w:r>
          </w:p>
          <w:p w:rsidR="00EE129D" w:rsidRPr="00F970AA" w:rsidRDefault="00EE129D" w:rsidP="00042E52">
            <w:pPr>
              <w:jc w:val="center"/>
              <w:rPr>
                <w:rFonts w:eastAsia="Batang"/>
                <w:sz w:val="24"/>
                <w:szCs w:val="24"/>
                <w:lang w:eastAsia="ko-KR"/>
              </w:rPr>
            </w:pPr>
            <w:r w:rsidRPr="00F970AA">
              <w:rPr>
                <w:rFonts w:eastAsia="Batang"/>
                <w:i/>
                <w:sz w:val="24"/>
                <w:szCs w:val="24"/>
                <w:lang w:eastAsia="ko-KR"/>
              </w:rPr>
              <w:t>*</w:t>
            </w:r>
            <w:r w:rsidRPr="00F970AA">
              <w:rPr>
                <w:rFonts w:eastAsia="Batang"/>
                <w:sz w:val="24"/>
                <w:szCs w:val="24"/>
                <w:lang w:eastAsia="ko-KR"/>
              </w:rPr>
              <w:t>Методические семинары;</w:t>
            </w:r>
          </w:p>
          <w:p w:rsidR="000F492E" w:rsidRDefault="00EE129D" w:rsidP="00042E52">
            <w:pPr>
              <w:jc w:val="center"/>
              <w:rPr>
                <w:rFonts w:eastAsia="Batang"/>
                <w:sz w:val="24"/>
                <w:szCs w:val="24"/>
                <w:lang w:eastAsia="ko-KR"/>
              </w:rPr>
            </w:pPr>
            <w:r w:rsidRPr="00F970AA">
              <w:rPr>
                <w:rFonts w:eastAsia="Batang"/>
                <w:sz w:val="24"/>
                <w:szCs w:val="24"/>
                <w:lang w:eastAsia="ko-KR"/>
              </w:rPr>
              <w:t>-формирование У</w:t>
            </w:r>
            <w:r w:rsidR="000F492E">
              <w:rPr>
                <w:rFonts w:eastAsia="Batang"/>
                <w:sz w:val="24"/>
                <w:szCs w:val="24"/>
                <w:lang w:eastAsia="ko-KR"/>
              </w:rPr>
              <w:t>УД обучающихся в основной школе</w:t>
            </w:r>
          </w:p>
          <w:p w:rsidR="00EE129D" w:rsidRPr="00F970AA" w:rsidRDefault="000F492E" w:rsidP="00042E52">
            <w:pPr>
              <w:jc w:val="center"/>
              <w:rPr>
                <w:rFonts w:eastAsia="Batang"/>
                <w:sz w:val="24"/>
                <w:szCs w:val="24"/>
                <w:lang w:eastAsia="ko-KR"/>
              </w:rPr>
            </w:pPr>
            <w:r>
              <w:rPr>
                <w:rFonts w:eastAsia="Batang"/>
                <w:sz w:val="24"/>
                <w:szCs w:val="24"/>
                <w:lang w:eastAsia="ko-KR"/>
              </w:rPr>
              <w:t>-</w:t>
            </w:r>
            <w:r w:rsidR="00EE129D" w:rsidRPr="00F970AA">
              <w:rPr>
                <w:rFonts w:eastAsia="Batang"/>
                <w:sz w:val="24"/>
                <w:szCs w:val="24"/>
                <w:lang w:eastAsia="ko-KR"/>
              </w:rPr>
              <w:t>Проектирование и анализ урока в основной школе</w:t>
            </w:r>
          </w:p>
          <w:p w:rsidR="00EE129D" w:rsidRPr="00F970AA" w:rsidRDefault="00C357C5" w:rsidP="00042E52">
            <w:pPr>
              <w:jc w:val="center"/>
              <w:rPr>
                <w:rFonts w:eastAsia="Batang"/>
                <w:sz w:val="24"/>
                <w:szCs w:val="24"/>
                <w:lang w:eastAsia="ko-KR"/>
              </w:rPr>
            </w:pPr>
            <w:r>
              <w:rPr>
                <w:rFonts w:eastAsia="Batang"/>
                <w:sz w:val="24"/>
                <w:szCs w:val="24"/>
                <w:lang w:eastAsia="ko-KR"/>
              </w:rPr>
              <w:t>-</w:t>
            </w:r>
            <w:r w:rsidR="00EE129D" w:rsidRPr="00F970AA">
              <w:rPr>
                <w:rFonts w:eastAsia="Batang"/>
                <w:sz w:val="24"/>
                <w:szCs w:val="24"/>
                <w:lang w:eastAsia="ko-KR"/>
              </w:rPr>
              <w:t>Стратегии преподавания</w:t>
            </w:r>
          </w:p>
          <w:p w:rsidR="00EE129D" w:rsidRPr="00F970AA" w:rsidRDefault="00C357C5" w:rsidP="00042E52">
            <w:pPr>
              <w:jc w:val="center"/>
              <w:rPr>
                <w:rFonts w:eastAsia="Batang"/>
                <w:sz w:val="24"/>
                <w:szCs w:val="24"/>
                <w:lang w:eastAsia="ko-KR"/>
              </w:rPr>
            </w:pPr>
            <w:r w:rsidRPr="00F970AA">
              <w:rPr>
                <w:rFonts w:eastAsia="Batang"/>
                <w:sz w:val="24"/>
                <w:szCs w:val="24"/>
                <w:lang w:eastAsia="ko-KR"/>
              </w:rPr>
              <w:t>*Посещение уроков и занятий с целью оказания методической помощи по реализации задач образовательной  программы на второй ступени образования</w:t>
            </w:r>
          </w:p>
          <w:p w:rsidR="00EE129D" w:rsidRPr="00C357C5" w:rsidRDefault="00EE129D" w:rsidP="00042E52">
            <w:pPr>
              <w:jc w:val="center"/>
              <w:rPr>
                <w:rFonts w:eastAsia="Batang"/>
                <w:sz w:val="24"/>
                <w:szCs w:val="24"/>
                <w:lang w:eastAsia="ko-KR"/>
              </w:rPr>
            </w:pPr>
            <w:r w:rsidRPr="00F970AA">
              <w:rPr>
                <w:sz w:val="24"/>
                <w:szCs w:val="24"/>
              </w:rPr>
              <w:t xml:space="preserve">*Совместное заседание МО учителей начальных классов и учителей 2 </w:t>
            </w:r>
            <w:r w:rsidRPr="00F970AA">
              <w:rPr>
                <w:sz w:val="24"/>
                <w:szCs w:val="24"/>
              </w:rPr>
              <w:lastRenderedPageBreak/>
              <w:t>ступени «Обеспечение преемственности   в школе 1 и 2 ступеней обучения в условиях перехода на ФГОС».</w:t>
            </w:r>
          </w:p>
          <w:p w:rsidR="00EE129D" w:rsidRPr="00F970AA" w:rsidRDefault="00EE129D" w:rsidP="00042E52">
            <w:pPr>
              <w:jc w:val="center"/>
              <w:rPr>
                <w:sz w:val="24"/>
                <w:szCs w:val="24"/>
              </w:rPr>
            </w:pPr>
            <w:r w:rsidRPr="00F970AA">
              <w:rPr>
                <w:sz w:val="24"/>
                <w:szCs w:val="24"/>
              </w:rPr>
              <w:t>*Круглый стол «Организация внеурочной деятельности в ОУ в условиях реализации ФГОС ООО»</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*Методическая панорама по теме «Системно-деятельностный подход в процессе обучения». Проведение открытых уроков.</w:t>
            </w:r>
          </w:p>
          <w:p w:rsidR="00EE129D" w:rsidRPr="00F970AA" w:rsidRDefault="00EE129D" w:rsidP="00042E52">
            <w:pPr>
              <w:jc w:val="center"/>
              <w:rPr>
                <w:sz w:val="24"/>
                <w:szCs w:val="24"/>
              </w:rPr>
            </w:pPr>
          </w:p>
          <w:p w:rsidR="00C357C5" w:rsidRDefault="00C357C5" w:rsidP="00042E52">
            <w:pPr>
              <w:jc w:val="center"/>
              <w:rPr>
                <w:sz w:val="24"/>
                <w:szCs w:val="24"/>
              </w:rPr>
            </w:pPr>
          </w:p>
          <w:p w:rsidR="00EE129D" w:rsidRPr="00F970AA" w:rsidRDefault="00C357C5" w:rsidP="00042E52">
            <w:pPr>
              <w:jc w:val="center"/>
              <w:rPr>
                <w:rFonts w:eastAsia="Batang"/>
                <w:sz w:val="24"/>
                <w:szCs w:val="24"/>
                <w:lang w:eastAsia="ko-KR"/>
              </w:rPr>
            </w:pPr>
            <w:r>
              <w:rPr>
                <w:sz w:val="24"/>
                <w:szCs w:val="24"/>
              </w:rPr>
              <w:t>П</w:t>
            </w:r>
            <w:r w:rsidR="00EE129D" w:rsidRPr="00F970AA">
              <w:rPr>
                <w:sz w:val="24"/>
                <w:szCs w:val="24"/>
              </w:rPr>
              <w:t xml:space="preserve">едагогические Советы    </w:t>
            </w:r>
            <w:r w:rsidR="00EE129D">
              <w:t>« О реализации</w:t>
            </w:r>
            <w:r w:rsidR="00EE129D" w:rsidRPr="00F970AA">
              <w:rPr>
                <w:sz w:val="24"/>
                <w:szCs w:val="24"/>
              </w:rPr>
              <w:t xml:space="preserve"> ФГОС»</w:t>
            </w:r>
          </w:p>
          <w:p w:rsidR="00EE129D" w:rsidRPr="00F970AA" w:rsidRDefault="00EE129D" w:rsidP="00042E52">
            <w:pPr>
              <w:spacing w:before="100" w:beforeAutospacing="1" w:after="100" w:afterAutospacing="1"/>
              <w:jc w:val="center"/>
              <w:rPr>
                <w:sz w:val="24"/>
                <w:szCs w:val="24"/>
              </w:rPr>
            </w:pPr>
            <w:r w:rsidRPr="00197A89">
              <w:rPr>
                <w:rFonts w:eastAsia="Batang"/>
                <w:sz w:val="24"/>
                <w:szCs w:val="24"/>
                <w:lang w:eastAsia="ko-KR"/>
              </w:rPr>
              <w:t>2.4.6.Участие в городских и областн</w:t>
            </w:r>
            <w:r>
              <w:rPr>
                <w:rFonts w:eastAsia="Batang"/>
                <w:lang w:eastAsia="ko-KR"/>
              </w:rPr>
              <w:t>ых семинарах по вопросу реализации</w:t>
            </w:r>
            <w:r w:rsidRPr="00197A89">
              <w:rPr>
                <w:rFonts w:eastAsia="Batang"/>
                <w:sz w:val="24"/>
                <w:szCs w:val="24"/>
                <w:lang w:eastAsia="ko-KR"/>
              </w:rPr>
              <w:t xml:space="preserve"> ФГОС</w:t>
            </w:r>
            <w:r w:rsidRPr="00F970AA">
              <w:rPr>
                <w:rFonts w:eastAsia="Batang"/>
                <w:sz w:val="24"/>
                <w:szCs w:val="24"/>
                <w:lang w:eastAsia="ko-KR"/>
              </w:rPr>
              <w:t>.</w:t>
            </w:r>
          </w:p>
          <w:p w:rsidR="00EE129D" w:rsidRPr="00197A89" w:rsidRDefault="00EE129D" w:rsidP="00042E52">
            <w:pPr>
              <w:jc w:val="center"/>
              <w:rPr>
                <w:bCs/>
                <w:sz w:val="24"/>
                <w:szCs w:val="24"/>
              </w:rPr>
            </w:pPr>
            <w:r w:rsidRPr="00197A89">
              <w:rPr>
                <w:bCs/>
                <w:sz w:val="24"/>
                <w:szCs w:val="24"/>
              </w:rPr>
              <w:t>2.4.7.Сетевые проф. сообщества</w:t>
            </w:r>
          </w:p>
          <w:p w:rsidR="00EE129D" w:rsidRPr="00F970AA" w:rsidRDefault="00EE129D" w:rsidP="00042E52">
            <w:pPr>
              <w:jc w:val="center"/>
              <w:rPr>
                <w:bCs/>
                <w:sz w:val="24"/>
                <w:szCs w:val="24"/>
              </w:rPr>
            </w:pPr>
            <w:r w:rsidRPr="00F970AA">
              <w:rPr>
                <w:bCs/>
                <w:sz w:val="24"/>
                <w:szCs w:val="24"/>
              </w:rPr>
              <w:t>Сотрудничество с МРЦ гимназией №1</w:t>
            </w:r>
          </w:p>
          <w:p w:rsidR="00EE129D" w:rsidRPr="00F970AA" w:rsidRDefault="00EE129D" w:rsidP="00042E52">
            <w:pPr>
              <w:jc w:val="center"/>
              <w:rPr>
                <w:bCs/>
                <w:sz w:val="24"/>
                <w:szCs w:val="24"/>
              </w:rPr>
            </w:pPr>
            <w:r w:rsidRPr="00F970AA">
              <w:rPr>
                <w:bCs/>
                <w:sz w:val="24"/>
                <w:szCs w:val="24"/>
              </w:rPr>
              <w:t>*Организационно-методические семинары</w:t>
            </w:r>
          </w:p>
          <w:p w:rsidR="00EE129D" w:rsidRPr="00F970AA" w:rsidRDefault="00EE129D" w:rsidP="00042E52">
            <w:pPr>
              <w:jc w:val="center"/>
              <w:rPr>
                <w:bCs/>
                <w:sz w:val="24"/>
                <w:szCs w:val="24"/>
              </w:rPr>
            </w:pPr>
          </w:p>
          <w:p w:rsidR="00EE129D" w:rsidRPr="00F970AA" w:rsidRDefault="00EE129D" w:rsidP="00042E52">
            <w:pPr>
              <w:jc w:val="center"/>
              <w:rPr>
                <w:sz w:val="24"/>
                <w:szCs w:val="24"/>
              </w:rPr>
            </w:pPr>
            <w:r w:rsidRPr="00F970AA">
              <w:rPr>
                <w:bCs/>
                <w:sz w:val="24"/>
                <w:szCs w:val="24"/>
              </w:rPr>
              <w:t>*Участие педагогов ОУ в сетевых сообществах Интернет. Создание сайтов педагогами ОУ.</w:t>
            </w:r>
          </w:p>
          <w:p w:rsidR="00EE129D" w:rsidRPr="00F970AA" w:rsidRDefault="00EE129D" w:rsidP="00042E52">
            <w:pPr>
              <w:jc w:val="center"/>
              <w:rPr>
                <w:b/>
                <w:bCs/>
                <w:sz w:val="24"/>
                <w:szCs w:val="24"/>
                <w:u w:val="single"/>
              </w:rPr>
            </w:pPr>
            <w:r w:rsidRPr="00F970AA">
              <w:rPr>
                <w:b/>
                <w:bCs/>
                <w:sz w:val="24"/>
                <w:szCs w:val="24"/>
                <w:u w:val="single"/>
              </w:rPr>
              <w:t>2</w:t>
            </w:r>
            <w:r w:rsidRPr="00C357C5">
              <w:rPr>
                <w:bCs/>
                <w:sz w:val="24"/>
                <w:szCs w:val="24"/>
                <w:u w:val="single"/>
              </w:rPr>
              <w:t>.4.7.Редакционно-издательская деятельность</w:t>
            </w:r>
          </w:p>
          <w:p w:rsidR="00EE129D" w:rsidRPr="00F970AA" w:rsidRDefault="00EE129D" w:rsidP="00042E52">
            <w:pPr>
              <w:jc w:val="center"/>
              <w:rPr>
                <w:rFonts w:eastAsia="Batang"/>
                <w:sz w:val="24"/>
                <w:szCs w:val="24"/>
                <w:lang w:eastAsia="ko-KR"/>
              </w:rPr>
            </w:pPr>
            <w:r w:rsidRPr="00F970AA">
              <w:rPr>
                <w:rFonts w:eastAsia="Batang"/>
                <w:sz w:val="24"/>
                <w:szCs w:val="24"/>
                <w:lang w:eastAsia="ko-KR"/>
              </w:rPr>
              <w:lastRenderedPageBreak/>
              <w:t>Подготовка статей для публикации в газетах, журналах</w:t>
            </w:r>
          </w:p>
          <w:p w:rsidR="00EE129D" w:rsidRPr="00C357C5" w:rsidRDefault="00C357C5" w:rsidP="00042E52">
            <w:pPr>
              <w:jc w:val="center"/>
              <w:rPr>
                <w:bCs/>
                <w:sz w:val="24"/>
                <w:szCs w:val="24"/>
                <w:u w:val="single"/>
              </w:rPr>
            </w:pPr>
            <w:r>
              <w:rPr>
                <w:sz w:val="24"/>
                <w:szCs w:val="24"/>
                <w:u w:val="single"/>
              </w:rPr>
              <w:t xml:space="preserve">2.4.8 </w:t>
            </w:r>
            <w:r w:rsidRPr="00C357C5">
              <w:rPr>
                <w:bCs/>
                <w:sz w:val="24"/>
                <w:szCs w:val="24"/>
                <w:u w:val="single"/>
              </w:rPr>
              <w:t>К</w:t>
            </w:r>
            <w:r w:rsidR="00EE129D" w:rsidRPr="00C357C5">
              <w:rPr>
                <w:bCs/>
                <w:sz w:val="24"/>
                <w:szCs w:val="24"/>
                <w:u w:val="single"/>
              </w:rPr>
              <w:t>онкурсы профессионального мастерства</w:t>
            </w:r>
          </w:p>
          <w:p w:rsidR="00EE129D" w:rsidRPr="00F970AA" w:rsidRDefault="00EE129D" w:rsidP="00042E52">
            <w:pPr>
              <w:jc w:val="center"/>
              <w:rPr>
                <w:sz w:val="24"/>
                <w:szCs w:val="24"/>
              </w:rPr>
            </w:pPr>
            <w:r w:rsidRPr="00F970AA">
              <w:rPr>
                <w:bCs/>
                <w:sz w:val="24"/>
                <w:szCs w:val="24"/>
              </w:rPr>
              <w:t>-выдвижение кандидатур педагогов на участие в конкурсах</w:t>
            </w:r>
          </w:p>
          <w:p w:rsidR="00EE129D" w:rsidRPr="00F970AA" w:rsidRDefault="00EE129D" w:rsidP="00042E52">
            <w:pPr>
              <w:jc w:val="center"/>
              <w:rPr>
                <w:sz w:val="24"/>
                <w:szCs w:val="24"/>
              </w:rPr>
            </w:pPr>
            <w:r w:rsidRPr="00F970AA">
              <w:rPr>
                <w:sz w:val="24"/>
                <w:szCs w:val="24"/>
              </w:rPr>
              <w:t>-методическое сопровождение педагогов</w:t>
            </w:r>
          </w:p>
          <w:p w:rsidR="00BF67F1" w:rsidRPr="00047338" w:rsidRDefault="00EE129D" w:rsidP="00042E52">
            <w:pPr>
              <w:jc w:val="center"/>
              <w:rPr>
                <w:sz w:val="24"/>
                <w:szCs w:val="24"/>
              </w:rPr>
            </w:pPr>
            <w:r w:rsidRPr="00F970AA">
              <w:rPr>
                <w:sz w:val="24"/>
                <w:szCs w:val="24"/>
              </w:rPr>
              <w:t>-подведение итогов</w:t>
            </w:r>
          </w:p>
        </w:tc>
        <w:tc>
          <w:tcPr>
            <w:tcW w:w="892" w:type="pct"/>
          </w:tcPr>
          <w:p w:rsidR="00EE129D" w:rsidRPr="00F970AA" w:rsidRDefault="00EE129D" w:rsidP="00042E52">
            <w:pPr>
              <w:jc w:val="center"/>
              <w:rPr>
                <w:b/>
                <w:sz w:val="24"/>
                <w:szCs w:val="24"/>
              </w:rPr>
            </w:pPr>
          </w:p>
          <w:p w:rsidR="00EE129D" w:rsidRPr="00F970AA" w:rsidRDefault="00EE129D" w:rsidP="00042E52">
            <w:pPr>
              <w:jc w:val="center"/>
              <w:rPr>
                <w:sz w:val="24"/>
                <w:szCs w:val="24"/>
              </w:rPr>
            </w:pPr>
            <w:r w:rsidRPr="00F970AA">
              <w:rPr>
                <w:sz w:val="24"/>
                <w:szCs w:val="24"/>
              </w:rPr>
              <w:t>Сентябрь</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0F492E" w:rsidRDefault="000F492E" w:rsidP="00042E52">
            <w:pPr>
              <w:jc w:val="center"/>
              <w:rPr>
                <w:sz w:val="24"/>
                <w:szCs w:val="24"/>
              </w:rPr>
            </w:pPr>
          </w:p>
          <w:p w:rsidR="00EE129D" w:rsidRPr="00F970AA" w:rsidRDefault="00EE129D" w:rsidP="00042E52">
            <w:pPr>
              <w:jc w:val="center"/>
              <w:rPr>
                <w:sz w:val="24"/>
                <w:szCs w:val="24"/>
              </w:rPr>
            </w:pPr>
            <w:r w:rsidRPr="00F970AA">
              <w:rPr>
                <w:sz w:val="24"/>
                <w:szCs w:val="24"/>
              </w:rPr>
              <w:t>Декабрь</w:t>
            </w: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Апрель</w:t>
            </w:r>
          </w:p>
          <w:p w:rsidR="00EE129D" w:rsidRPr="00F970AA" w:rsidRDefault="00EE129D" w:rsidP="00042E52">
            <w:pPr>
              <w:jc w:val="center"/>
              <w:rPr>
                <w:sz w:val="24"/>
                <w:szCs w:val="24"/>
              </w:rPr>
            </w:pPr>
          </w:p>
          <w:p w:rsidR="000F492E" w:rsidRDefault="000F492E" w:rsidP="00042E52">
            <w:pPr>
              <w:jc w:val="center"/>
              <w:rPr>
                <w:sz w:val="24"/>
                <w:szCs w:val="24"/>
              </w:rPr>
            </w:pPr>
          </w:p>
          <w:p w:rsidR="00EE129D" w:rsidRPr="00F970AA" w:rsidRDefault="00EE129D" w:rsidP="00042E52">
            <w:pPr>
              <w:jc w:val="center"/>
              <w:rPr>
                <w:sz w:val="24"/>
                <w:szCs w:val="24"/>
              </w:rPr>
            </w:pPr>
            <w:r w:rsidRPr="00F970AA">
              <w:rPr>
                <w:sz w:val="24"/>
                <w:szCs w:val="24"/>
              </w:rPr>
              <w:t>Сентябрь</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0F492E" w:rsidRDefault="000F492E" w:rsidP="00042E52">
            <w:pPr>
              <w:jc w:val="center"/>
              <w:rPr>
                <w:sz w:val="24"/>
                <w:szCs w:val="24"/>
              </w:rPr>
            </w:pPr>
          </w:p>
          <w:p w:rsidR="00EE129D" w:rsidRPr="00F970AA" w:rsidRDefault="00EE129D" w:rsidP="00042E52">
            <w:pPr>
              <w:jc w:val="center"/>
              <w:rPr>
                <w:sz w:val="24"/>
                <w:szCs w:val="24"/>
              </w:rPr>
            </w:pPr>
            <w:r w:rsidRPr="00F970AA">
              <w:rPr>
                <w:sz w:val="24"/>
                <w:szCs w:val="24"/>
              </w:rPr>
              <w:t>Март</w:t>
            </w:r>
          </w:p>
          <w:p w:rsidR="00EE129D" w:rsidRPr="00F970AA" w:rsidRDefault="00EE129D" w:rsidP="00042E52">
            <w:pPr>
              <w:jc w:val="center"/>
              <w:rPr>
                <w:sz w:val="24"/>
                <w:szCs w:val="24"/>
              </w:rPr>
            </w:pPr>
          </w:p>
          <w:p w:rsidR="00EE129D" w:rsidRPr="00F970AA" w:rsidRDefault="00EE129D" w:rsidP="00042E52">
            <w:pPr>
              <w:jc w:val="center"/>
              <w:rPr>
                <w:b/>
                <w:sz w:val="24"/>
                <w:szCs w:val="24"/>
              </w:rPr>
            </w:pPr>
          </w:p>
          <w:p w:rsidR="000F492E" w:rsidRDefault="000F492E" w:rsidP="00042E52">
            <w:pPr>
              <w:jc w:val="center"/>
              <w:rPr>
                <w:b/>
                <w:sz w:val="24"/>
                <w:szCs w:val="24"/>
              </w:rPr>
            </w:pPr>
          </w:p>
          <w:p w:rsidR="00EE129D" w:rsidRPr="00F970AA" w:rsidRDefault="00EE129D" w:rsidP="00042E52">
            <w:pPr>
              <w:jc w:val="center"/>
              <w:rPr>
                <w:sz w:val="24"/>
                <w:szCs w:val="24"/>
              </w:rPr>
            </w:pPr>
            <w:r w:rsidRPr="00F970AA">
              <w:rPr>
                <w:sz w:val="24"/>
                <w:szCs w:val="24"/>
              </w:rPr>
              <w:t>Февраль</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sz w:val="24"/>
                <w:szCs w:val="24"/>
              </w:rPr>
            </w:pPr>
            <w:r w:rsidRPr="00F970AA">
              <w:rPr>
                <w:sz w:val="24"/>
                <w:szCs w:val="24"/>
              </w:rPr>
              <w:t>В течение года</w:t>
            </w:r>
          </w:p>
          <w:p w:rsidR="00EE129D" w:rsidRPr="00F970AA" w:rsidRDefault="00EE129D" w:rsidP="00042E52">
            <w:pPr>
              <w:jc w:val="center"/>
              <w:rPr>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0F492E" w:rsidRDefault="000F492E" w:rsidP="00042E52">
            <w:pPr>
              <w:jc w:val="center"/>
              <w:rPr>
                <w:sz w:val="24"/>
                <w:szCs w:val="24"/>
              </w:rPr>
            </w:pPr>
          </w:p>
          <w:p w:rsidR="000F492E" w:rsidRDefault="000F492E" w:rsidP="00042E52">
            <w:pPr>
              <w:jc w:val="center"/>
              <w:rPr>
                <w:sz w:val="24"/>
                <w:szCs w:val="24"/>
              </w:rPr>
            </w:pPr>
          </w:p>
          <w:p w:rsidR="00EE129D" w:rsidRPr="00F970AA" w:rsidRDefault="00EE129D" w:rsidP="00042E52">
            <w:pPr>
              <w:jc w:val="center"/>
              <w:rPr>
                <w:sz w:val="24"/>
                <w:szCs w:val="24"/>
              </w:rPr>
            </w:pPr>
            <w:r w:rsidRPr="00F970AA">
              <w:rPr>
                <w:sz w:val="24"/>
                <w:szCs w:val="24"/>
              </w:rPr>
              <w:t>Сентябрь</w:t>
            </w:r>
          </w:p>
          <w:p w:rsidR="00EE129D" w:rsidRPr="00F970AA" w:rsidRDefault="00EE129D" w:rsidP="00042E52">
            <w:pPr>
              <w:jc w:val="center"/>
              <w:rPr>
                <w:b/>
                <w:sz w:val="24"/>
                <w:szCs w:val="24"/>
              </w:rPr>
            </w:pPr>
          </w:p>
          <w:p w:rsidR="00EE129D" w:rsidRPr="00F970AA" w:rsidRDefault="00EE129D" w:rsidP="00042E52">
            <w:pPr>
              <w:jc w:val="center"/>
              <w:rPr>
                <w:i/>
                <w:sz w:val="24"/>
                <w:szCs w:val="24"/>
              </w:rPr>
            </w:pPr>
          </w:p>
          <w:p w:rsidR="00EE129D" w:rsidRPr="00F970AA" w:rsidRDefault="00EE129D" w:rsidP="00042E52">
            <w:pPr>
              <w:jc w:val="center"/>
              <w:rPr>
                <w:sz w:val="24"/>
                <w:szCs w:val="24"/>
              </w:rPr>
            </w:pPr>
            <w:r w:rsidRPr="00F970AA">
              <w:rPr>
                <w:sz w:val="24"/>
                <w:szCs w:val="24"/>
              </w:rPr>
              <w:t>Сентябрь</w:t>
            </w:r>
          </w:p>
          <w:p w:rsidR="00EE129D" w:rsidRPr="00F970AA" w:rsidRDefault="00EE129D" w:rsidP="00042E52">
            <w:pPr>
              <w:jc w:val="center"/>
              <w:rPr>
                <w:sz w:val="24"/>
                <w:szCs w:val="24"/>
              </w:rPr>
            </w:pPr>
          </w:p>
          <w:p w:rsidR="00EE129D" w:rsidRPr="00F970AA" w:rsidRDefault="00EE129D" w:rsidP="00042E52">
            <w:pPr>
              <w:jc w:val="center"/>
              <w:rPr>
                <w:i/>
                <w:sz w:val="24"/>
                <w:szCs w:val="24"/>
              </w:rPr>
            </w:pPr>
          </w:p>
          <w:p w:rsidR="000F492E" w:rsidRDefault="000F492E" w:rsidP="00042E52">
            <w:pPr>
              <w:jc w:val="center"/>
              <w:rPr>
                <w:i/>
                <w:sz w:val="24"/>
                <w:szCs w:val="24"/>
              </w:rPr>
            </w:pPr>
          </w:p>
          <w:p w:rsidR="00EE129D" w:rsidRPr="00F970AA" w:rsidRDefault="00EE129D" w:rsidP="00042E52">
            <w:pPr>
              <w:jc w:val="center"/>
              <w:rPr>
                <w:sz w:val="24"/>
                <w:szCs w:val="24"/>
              </w:rPr>
            </w:pPr>
            <w:r w:rsidRPr="00F970AA">
              <w:rPr>
                <w:sz w:val="24"/>
                <w:szCs w:val="24"/>
              </w:rPr>
              <w:t>1 раз в четверть</w:t>
            </w:r>
          </w:p>
          <w:p w:rsidR="00EE129D" w:rsidRPr="00F970AA" w:rsidRDefault="00EE129D" w:rsidP="00042E52">
            <w:pPr>
              <w:jc w:val="center"/>
              <w:rPr>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sz w:val="24"/>
                <w:szCs w:val="24"/>
              </w:rPr>
            </w:pPr>
            <w:r w:rsidRPr="00F970AA">
              <w:rPr>
                <w:sz w:val="24"/>
                <w:szCs w:val="24"/>
              </w:rPr>
              <w:t>В течение года</w:t>
            </w: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Default="00EE129D" w:rsidP="00042E52">
            <w:pPr>
              <w:jc w:val="center"/>
            </w:pPr>
          </w:p>
          <w:p w:rsidR="00EE129D" w:rsidRPr="00F970AA" w:rsidRDefault="00EE129D"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0F492E" w:rsidRPr="00F970AA" w:rsidRDefault="000F492E"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0F492E" w:rsidRPr="00F970AA" w:rsidRDefault="000F492E"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0F492E" w:rsidRPr="00F970AA" w:rsidRDefault="000F492E" w:rsidP="00042E52">
            <w:pPr>
              <w:jc w:val="center"/>
              <w:rPr>
                <w:sz w:val="24"/>
                <w:szCs w:val="24"/>
              </w:rPr>
            </w:pPr>
            <w:r w:rsidRPr="00F970AA">
              <w:rPr>
                <w:sz w:val="24"/>
                <w:szCs w:val="24"/>
              </w:rPr>
              <w:t>В течение года</w:t>
            </w:r>
          </w:p>
          <w:p w:rsidR="000F492E" w:rsidRDefault="000F492E" w:rsidP="00042E52">
            <w:pPr>
              <w:jc w:val="center"/>
              <w:rPr>
                <w:sz w:val="24"/>
                <w:szCs w:val="24"/>
              </w:rPr>
            </w:pPr>
          </w:p>
          <w:p w:rsidR="000F492E" w:rsidRPr="00F970AA" w:rsidRDefault="000F492E"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0F492E" w:rsidRPr="00F970AA" w:rsidRDefault="000F492E"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0F492E" w:rsidRPr="00F970AA" w:rsidRDefault="000F492E"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C357C5" w:rsidRPr="00F970AA" w:rsidRDefault="00C357C5"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Default="00EE129D" w:rsidP="00042E52">
            <w:pPr>
              <w:jc w:val="center"/>
              <w:rPr>
                <w:b/>
                <w:sz w:val="24"/>
                <w:szCs w:val="24"/>
              </w:rPr>
            </w:pPr>
          </w:p>
          <w:p w:rsidR="00C357C5" w:rsidRPr="00F970AA" w:rsidRDefault="00C357C5" w:rsidP="00042E52">
            <w:pPr>
              <w:jc w:val="center"/>
              <w:rPr>
                <w:sz w:val="24"/>
                <w:szCs w:val="24"/>
              </w:rPr>
            </w:pPr>
            <w:r w:rsidRPr="00F970AA">
              <w:rPr>
                <w:sz w:val="24"/>
                <w:szCs w:val="24"/>
              </w:rPr>
              <w:t>Декабрь</w:t>
            </w:r>
          </w:p>
          <w:p w:rsidR="00C357C5" w:rsidRPr="00F970AA" w:rsidRDefault="00C357C5"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C357C5" w:rsidRPr="00F970AA" w:rsidRDefault="00C357C5" w:rsidP="00042E52">
            <w:pPr>
              <w:jc w:val="center"/>
              <w:rPr>
                <w:sz w:val="24"/>
                <w:szCs w:val="24"/>
              </w:rPr>
            </w:pPr>
            <w:r w:rsidRPr="00F970AA">
              <w:rPr>
                <w:sz w:val="24"/>
                <w:szCs w:val="24"/>
              </w:rPr>
              <w:t>Декабрь</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Default="00EE129D" w:rsidP="00042E52">
            <w:pPr>
              <w:jc w:val="center"/>
            </w:pPr>
          </w:p>
          <w:p w:rsidR="00C357C5" w:rsidRDefault="00C357C5" w:rsidP="00042E52">
            <w:pPr>
              <w:jc w:val="center"/>
              <w:rPr>
                <w:sz w:val="24"/>
                <w:szCs w:val="24"/>
              </w:rPr>
            </w:pPr>
          </w:p>
          <w:p w:rsidR="00C357C5" w:rsidRPr="00F970AA" w:rsidRDefault="00C357C5" w:rsidP="00042E52">
            <w:pPr>
              <w:jc w:val="center"/>
              <w:rPr>
                <w:sz w:val="24"/>
                <w:szCs w:val="24"/>
              </w:rPr>
            </w:pPr>
            <w:r w:rsidRPr="00F970AA">
              <w:rPr>
                <w:sz w:val="24"/>
                <w:szCs w:val="24"/>
              </w:rPr>
              <w:t>Февраль</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C357C5" w:rsidRDefault="00C357C5" w:rsidP="00042E52">
            <w:pPr>
              <w:jc w:val="center"/>
              <w:rPr>
                <w:sz w:val="24"/>
                <w:szCs w:val="24"/>
              </w:rPr>
            </w:pPr>
          </w:p>
          <w:p w:rsidR="00C357C5" w:rsidRDefault="00C357C5" w:rsidP="00042E52">
            <w:pPr>
              <w:jc w:val="center"/>
              <w:rPr>
                <w:sz w:val="24"/>
                <w:szCs w:val="24"/>
              </w:rPr>
            </w:pPr>
          </w:p>
          <w:p w:rsidR="00C357C5" w:rsidRPr="00F970AA" w:rsidRDefault="00C357C5"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C357C5" w:rsidRDefault="00C357C5" w:rsidP="00042E52">
            <w:pPr>
              <w:jc w:val="center"/>
              <w:rPr>
                <w:sz w:val="24"/>
                <w:szCs w:val="24"/>
              </w:rPr>
            </w:pPr>
          </w:p>
          <w:p w:rsidR="00C357C5" w:rsidRPr="00F970AA" w:rsidRDefault="00C357C5" w:rsidP="00042E52">
            <w:pPr>
              <w:jc w:val="center"/>
              <w:rPr>
                <w:sz w:val="24"/>
                <w:szCs w:val="24"/>
              </w:rPr>
            </w:pPr>
            <w:r w:rsidRPr="00F970AA">
              <w:rPr>
                <w:sz w:val="24"/>
                <w:szCs w:val="24"/>
              </w:rPr>
              <w:t>В течение 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EE129D" w:rsidRPr="00F970AA" w:rsidRDefault="00EE129D" w:rsidP="00042E52">
            <w:pPr>
              <w:jc w:val="center"/>
              <w:rPr>
                <w:sz w:val="24"/>
                <w:szCs w:val="24"/>
              </w:rPr>
            </w:pPr>
            <w:r w:rsidRPr="00F970AA">
              <w:rPr>
                <w:sz w:val="24"/>
                <w:szCs w:val="24"/>
              </w:rPr>
              <w:t>Ноябрь</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C357C5" w:rsidRPr="00F970AA" w:rsidRDefault="00C357C5" w:rsidP="00042E52">
            <w:pPr>
              <w:jc w:val="center"/>
              <w:rPr>
                <w:sz w:val="24"/>
                <w:szCs w:val="24"/>
              </w:rPr>
            </w:pPr>
            <w:r w:rsidRPr="00F970AA">
              <w:rPr>
                <w:sz w:val="24"/>
                <w:szCs w:val="24"/>
              </w:rPr>
              <w:t xml:space="preserve">В течение </w:t>
            </w:r>
            <w:r w:rsidRPr="00F970AA">
              <w:rPr>
                <w:sz w:val="24"/>
                <w:szCs w:val="24"/>
              </w:rPr>
              <w:lastRenderedPageBreak/>
              <w:t>года</w:t>
            </w:r>
          </w:p>
          <w:p w:rsidR="00EE129D" w:rsidRPr="00F970AA" w:rsidRDefault="00EE129D" w:rsidP="00042E52">
            <w:pPr>
              <w:jc w:val="center"/>
              <w:rPr>
                <w:b/>
                <w:sz w:val="24"/>
                <w:szCs w:val="24"/>
              </w:rPr>
            </w:pPr>
          </w:p>
          <w:p w:rsidR="00EE129D" w:rsidRPr="00F970AA" w:rsidRDefault="00EE129D" w:rsidP="00042E52">
            <w:pPr>
              <w:jc w:val="center"/>
              <w:rPr>
                <w:b/>
                <w:sz w:val="24"/>
                <w:szCs w:val="24"/>
              </w:rPr>
            </w:pPr>
          </w:p>
          <w:p w:rsidR="00047338" w:rsidRPr="00F970AA" w:rsidRDefault="00D13E1A" w:rsidP="00042E52">
            <w:pPr>
              <w:jc w:val="center"/>
              <w:rPr>
                <w:sz w:val="24"/>
                <w:szCs w:val="24"/>
              </w:rPr>
            </w:pPr>
            <w:r>
              <w:rPr>
                <w:sz w:val="24"/>
                <w:szCs w:val="24"/>
              </w:rPr>
              <w:t>В течение года</w:t>
            </w:r>
          </w:p>
        </w:tc>
        <w:tc>
          <w:tcPr>
            <w:tcW w:w="1086" w:type="pct"/>
            <w:gridSpan w:val="3"/>
          </w:tcPr>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Руководители МО</w:t>
            </w:r>
          </w:p>
          <w:p w:rsidR="00EE129D" w:rsidRPr="00F970AA" w:rsidRDefault="00EE129D" w:rsidP="00042E52">
            <w:pPr>
              <w:jc w:val="center"/>
              <w:rPr>
                <w:sz w:val="24"/>
                <w:szCs w:val="24"/>
              </w:rPr>
            </w:pPr>
            <w:r w:rsidRPr="00F970AA">
              <w:rPr>
                <w:sz w:val="24"/>
                <w:szCs w:val="24"/>
              </w:rPr>
              <w:t>Педагоги</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Руководители МО</w:t>
            </w:r>
          </w:p>
          <w:p w:rsidR="00EE129D" w:rsidRDefault="00EE129D" w:rsidP="00042E52">
            <w:pPr>
              <w:jc w:val="center"/>
            </w:pPr>
          </w:p>
          <w:p w:rsidR="00EE129D" w:rsidRPr="00F970AA" w:rsidRDefault="00EE129D" w:rsidP="00042E52">
            <w:pPr>
              <w:jc w:val="center"/>
              <w:rPr>
                <w:sz w:val="24"/>
                <w:szCs w:val="24"/>
              </w:rPr>
            </w:pPr>
            <w:r w:rsidRPr="00F970AA">
              <w:rPr>
                <w:sz w:val="24"/>
                <w:szCs w:val="24"/>
              </w:rPr>
              <w:t>Педагоги</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Администрация руководители МО</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Администрация руководители МО</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Администрация руководители МО</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Администрация руководители МО</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Зам.директора по УВР Ефимова О.В., Тинина Н.Н.</w:t>
            </w:r>
          </w:p>
          <w:p w:rsidR="000F492E" w:rsidRDefault="000F492E" w:rsidP="00042E52">
            <w:pPr>
              <w:jc w:val="center"/>
              <w:rPr>
                <w:sz w:val="24"/>
                <w:szCs w:val="24"/>
              </w:rPr>
            </w:pPr>
          </w:p>
          <w:p w:rsidR="00EE129D" w:rsidRPr="00F970AA" w:rsidRDefault="00EE129D" w:rsidP="00042E52">
            <w:pPr>
              <w:jc w:val="center"/>
              <w:rPr>
                <w:rFonts w:eastAsia="Batang"/>
                <w:sz w:val="24"/>
                <w:szCs w:val="24"/>
                <w:lang w:eastAsia="ko-KR"/>
              </w:rPr>
            </w:pPr>
            <w:r w:rsidRPr="00F970AA">
              <w:rPr>
                <w:sz w:val="24"/>
                <w:szCs w:val="24"/>
              </w:rPr>
              <w:t>зам. директора по  УВР Ефимова О.В.</w:t>
            </w:r>
          </w:p>
          <w:p w:rsidR="00EE129D" w:rsidRPr="00F970AA" w:rsidRDefault="00EE129D" w:rsidP="00042E52">
            <w:pPr>
              <w:jc w:val="center"/>
              <w:rPr>
                <w:sz w:val="24"/>
                <w:szCs w:val="24"/>
              </w:rPr>
            </w:pPr>
          </w:p>
          <w:p w:rsidR="00EE129D" w:rsidRPr="00F970AA" w:rsidRDefault="00EE129D" w:rsidP="00042E52">
            <w:pPr>
              <w:jc w:val="center"/>
              <w:rPr>
                <w:rFonts w:eastAsia="Batang"/>
                <w:sz w:val="24"/>
                <w:szCs w:val="24"/>
                <w:lang w:eastAsia="ko-KR"/>
              </w:rPr>
            </w:pPr>
            <w:r w:rsidRPr="00F970AA">
              <w:rPr>
                <w:sz w:val="24"/>
                <w:szCs w:val="24"/>
              </w:rPr>
              <w:t>Зам. директора по  УВР Ефимова О.В.</w:t>
            </w:r>
          </w:p>
          <w:p w:rsidR="00EE129D" w:rsidRPr="00F970AA" w:rsidRDefault="00EE129D" w:rsidP="00042E52">
            <w:pPr>
              <w:jc w:val="center"/>
              <w:rPr>
                <w:sz w:val="24"/>
                <w:szCs w:val="24"/>
              </w:rPr>
            </w:pPr>
          </w:p>
          <w:p w:rsidR="000F492E" w:rsidRDefault="000F492E" w:rsidP="00042E52">
            <w:pPr>
              <w:jc w:val="center"/>
              <w:rPr>
                <w:sz w:val="24"/>
                <w:szCs w:val="24"/>
              </w:rPr>
            </w:pPr>
          </w:p>
          <w:p w:rsidR="000F492E" w:rsidRDefault="000F492E" w:rsidP="00042E52">
            <w:pPr>
              <w:jc w:val="center"/>
              <w:rPr>
                <w:sz w:val="24"/>
                <w:szCs w:val="24"/>
              </w:rPr>
            </w:pPr>
          </w:p>
          <w:p w:rsidR="000F492E" w:rsidRDefault="000F492E" w:rsidP="00042E52">
            <w:pPr>
              <w:jc w:val="center"/>
              <w:rPr>
                <w:sz w:val="24"/>
                <w:szCs w:val="24"/>
              </w:rPr>
            </w:pPr>
          </w:p>
          <w:p w:rsidR="000F492E" w:rsidRDefault="000F492E" w:rsidP="00042E52">
            <w:pPr>
              <w:jc w:val="center"/>
              <w:rPr>
                <w:sz w:val="24"/>
                <w:szCs w:val="24"/>
              </w:rPr>
            </w:pPr>
          </w:p>
          <w:p w:rsidR="00EE129D" w:rsidRPr="00F970AA" w:rsidRDefault="00EE129D" w:rsidP="00042E52">
            <w:pPr>
              <w:jc w:val="center"/>
              <w:rPr>
                <w:rFonts w:eastAsia="Batang"/>
                <w:sz w:val="24"/>
                <w:szCs w:val="24"/>
                <w:lang w:eastAsia="ko-KR"/>
              </w:rPr>
            </w:pPr>
            <w:r w:rsidRPr="00F970AA">
              <w:rPr>
                <w:sz w:val="24"/>
                <w:szCs w:val="24"/>
              </w:rPr>
              <w:t>зам. директора по  УВР Ефимова О.В.</w:t>
            </w:r>
          </w:p>
          <w:p w:rsidR="00EE129D" w:rsidRPr="00F970AA" w:rsidRDefault="00EE129D" w:rsidP="00042E52">
            <w:pPr>
              <w:jc w:val="center"/>
              <w:rPr>
                <w:rFonts w:eastAsia="Batang"/>
                <w:sz w:val="24"/>
                <w:szCs w:val="24"/>
                <w:lang w:eastAsia="ko-KR"/>
              </w:rPr>
            </w:pPr>
            <w:r w:rsidRPr="00F970AA">
              <w:rPr>
                <w:sz w:val="24"/>
                <w:szCs w:val="24"/>
              </w:rPr>
              <w:t>Зам. директора по  УВР Ефимова О.В.</w:t>
            </w:r>
          </w:p>
          <w:p w:rsidR="00EE129D" w:rsidRDefault="00EE129D" w:rsidP="00042E52">
            <w:pPr>
              <w:jc w:val="center"/>
            </w:pPr>
          </w:p>
          <w:p w:rsidR="000F492E" w:rsidRDefault="00EE129D" w:rsidP="00042E52">
            <w:pPr>
              <w:jc w:val="center"/>
              <w:rPr>
                <w:sz w:val="24"/>
                <w:szCs w:val="24"/>
              </w:rPr>
            </w:pPr>
            <w:r w:rsidRPr="00F970AA">
              <w:rPr>
                <w:sz w:val="24"/>
                <w:szCs w:val="24"/>
              </w:rPr>
              <w:t>З</w:t>
            </w:r>
          </w:p>
          <w:p w:rsidR="000F492E" w:rsidRDefault="000F492E" w:rsidP="00042E52">
            <w:pPr>
              <w:jc w:val="center"/>
              <w:rPr>
                <w:sz w:val="24"/>
                <w:szCs w:val="24"/>
              </w:rPr>
            </w:pPr>
          </w:p>
          <w:p w:rsidR="000F492E" w:rsidRDefault="000F492E" w:rsidP="00042E52">
            <w:pPr>
              <w:jc w:val="center"/>
              <w:rPr>
                <w:sz w:val="24"/>
                <w:szCs w:val="24"/>
              </w:rPr>
            </w:pPr>
          </w:p>
          <w:p w:rsidR="00EE129D" w:rsidRPr="00F970AA" w:rsidRDefault="000F492E" w:rsidP="00042E52">
            <w:pPr>
              <w:jc w:val="center"/>
              <w:rPr>
                <w:rFonts w:eastAsia="Batang"/>
                <w:sz w:val="24"/>
                <w:szCs w:val="24"/>
                <w:lang w:eastAsia="ko-KR"/>
              </w:rPr>
            </w:pPr>
            <w:r>
              <w:rPr>
                <w:sz w:val="24"/>
                <w:szCs w:val="24"/>
              </w:rPr>
              <w:t>з</w:t>
            </w:r>
            <w:r w:rsidR="00EE129D" w:rsidRPr="00F970AA">
              <w:rPr>
                <w:sz w:val="24"/>
                <w:szCs w:val="24"/>
              </w:rPr>
              <w:t>ам. директора по  УВР Ефимова О.В.</w:t>
            </w: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Зам. директора по  УВР ЕфимоваО.В. руководители МО</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sz w:val="24"/>
                <w:szCs w:val="24"/>
              </w:rPr>
            </w:pPr>
            <w:r w:rsidRPr="00F970AA">
              <w:rPr>
                <w:rFonts w:eastAsia="Batang"/>
                <w:sz w:val="24"/>
                <w:szCs w:val="24"/>
                <w:lang w:eastAsia="ko-KR"/>
              </w:rPr>
              <w:t>З</w:t>
            </w:r>
            <w:r w:rsidRPr="00F970AA">
              <w:rPr>
                <w:sz w:val="24"/>
                <w:szCs w:val="24"/>
              </w:rPr>
              <w:t>ам.директора по УВР Ефимова О.В., Тинина Н.Н.</w:t>
            </w:r>
          </w:p>
          <w:p w:rsidR="00EE129D" w:rsidRPr="00F970AA" w:rsidRDefault="00EE129D" w:rsidP="00042E52">
            <w:pPr>
              <w:jc w:val="center"/>
              <w:rPr>
                <w:sz w:val="24"/>
                <w:szCs w:val="24"/>
              </w:rPr>
            </w:pPr>
            <w:r w:rsidRPr="00F970AA">
              <w:rPr>
                <w:sz w:val="24"/>
                <w:szCs w:val="24"/>
              </w:rPr>
              <w:t>Зам.директора по УВР Ефимова О.В., Тинина Н.Н.</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sz w:val="24"/>
                <w:szCs w:val="24"/>
              </w:rPr>
            </w:pPr>
          </w:p>
          <w:p w:rsidR="00EE129D" w:rsidRPr="00F970AA" w:rsidRDefault="00EE129D" w:rsidP="00042E52">
            <w:pPr>
              <w:jc w:val="center"/>
              <w:rPr>
                <w:rFonts w:eastAsia="Batang"/>
                <w:sz w:val="24"/>
                <w:szCs w:val="24"/>
                <w:lang w:eastAsia="ko-KR"/>
              </w:rPr>
            </w:pPr>
          </w:p>
          <w:p w:rsidR="00C357C5" w:rsidRPr="00F970AA" w:rsidRDefault="00C357C5" w:rsidP="00042E52">
            <w:pPr>
              <w:jc w:val="center"/>
              <w:rPr>
                <w:sz w:val="24"/>
                <w:szCs w:val="24"/>
              </w:rPr>
            </w:pPr>
            <w:r w:rsidRPr="00F970AA">
              <w:rPr>
                <w:sz w:val="24"/>
                <w:szCs w:val="24"/>
              </w:rPr>
              <w:t>Зам.директора по УВР Ефимова О.В., Тинина Н.Н.</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C357C5" w:rsidRPr="00F970AA" w:rsidRDefault="00C357C5" w:rsidP="00042E52">
            <w:pPr>
              <w:jc w:val="center"/>
              <w:rPr>
                <w:rFonts w:eastAsia="Batang"/>
                <w:sz w:val="24"/>
                <w:szCs w:val="24"/>
                <w:lang w:eastAsia="ko-KR"/>
              </w:rPr>
            </w:pPr>
            <w:r w:rsidRPr="00F970AA">
              <w:rPr>
                <w:rFonts w:eastAsia="Batang"/>
                <w:sz w:val="24"/>
                <w:szCs w:val="24"/>
                <w:lang w:eastAsia="ko-KR"/>
              </w:rPr>
              <w:t xml:space="preserve">Администрация учителя начальных классов и учителя </w:t>
            </w:r>
            <w:r w:rsidRPr="00F970AA">
              <w:rPr>
                <w:rFonts w:eastAsia="Batang"/>
                <w:sz w:val="24"/>
                <w:szCs w:val="24"/>
                <w:lang w:eastAsia="ko-KR"/>
              </w:rPr>
              <w:lastRenderedPageBreak/>
              <w:t>основной школы</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Администрация учителя начальных классов и учителя основной школы</w:t>
            </w: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Зам.директора по  ВР, УВР, учителя</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sz w:val="24"/>
                <w:szCs w:val="24"/>
              </w:rPr>
            </w:pPr>
          </w:p>
          <w:p w:rsidR="00C357C5" w:rsidRDefault="00C357C5" w:rsidP="00042E52">
            <w:pPr>
              <w:jc w:val="center"/>
              <w:rPr>
                <w:sz w:val="24"/>
                <w:szCs w:val="24"/>
              </w:rPr>
            </w:pPr>
          </w:p>
          <w:p w:rsidR="00C357C5" w:rsidRDefault="00C357C5" w:rsidP="00042E52">
            <w:pPr>
              <w:jc w:val="center"/>
              <w:rPr>
                <w:sz w:val="24"/>
                <w:szCs w:val="24"/>
              </w:rPr>
            </w:pPr>
          </w:p>
          <w:p w:rsidR="00EE129D" w:rsidRPr="00F970AA" w:rsidRDefault="00C357C5" w:rsidP="00042E52">
            <w:pPr>
              <w:jc w:val="center"/>
              <w:rPr>
                <w:sz w:val="24"/>
                <w:szCs w:val="24"/>
              </w:rPr>
            </w:pPr>
            <w:r>
              <w:rPr>
                <w:sz w:val="24"/>
                <w:szCs w:val="24"/>
              </w:rPr>
              <w:t>Администрация</w:t>
            </w:r>
          </w:p>
          <w:p w:rsidR="00EE129D" w:rsidRPr="00F970AA" w:rsidRDefault="00EE129D" w:rsidP="00042E52">
            <w:pPr>
              <w:jc w:val="center"/>
              <w:rPr>
                <w:sz w:val="24"/>
                <w:szCs w:val="24"/>
              </w:rPr>
            </w:pPr>
          </w:p>
          <w:p w:rsidR="00EE129D" w:rsidRDefault="00EE129D" w:rsidP="00042E52">
            <w:pPr>
              <w:jc w:val="center"/>
            </w:pPr>
          </w:p>
          <w:p w:rsidR="00EE129D" w:rsidRPr="00F970AA" w:rsidRDefault="00EE129D" w:rsidP="00042E52">
            <w:pPr>
              <w:jc w:val="center"/>
              <w:rPr>
                <w:sz w:val="24"/>
                <w:szCs w:val="24"/>
              </w:rPr>
            </w:pPr>
          </w:p>
          <w:p w:rsidR="00C357C5" w:rsidRPr="00F970AA" w:rsidRDefault="00EE129D" w:rsidP="00042E52">
            <w:pPr>
              <w:jc w:val="center"/>
              <w:rPr>
                <w:rFonts w:eastAsia="Batang"/>
                <w:sz w:val="24"/>
                <w:szCs w:val="24"/>
                <w:lang w:eastAsia="ko-KR"/>
              </w:rPr>
            </w:pPr>
            <w:r w:rsidRPr="00F970AA">
              <w:rPr>
                <w:sz w:val="24"/>
                <w:szCs w:val="24"/>
              </w:rPr>
              <w:t>Директор школы, зам. директора по УВР</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i/>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Учителя</w:t>
            </w:r>
          </w:p>
          <w:p w:rsidR="00EE129D" w:rsidRPr="00F970AA" w:rsidRDefault="00EE129D" w:rsidP="00042E52">
            <w:pPr>
              <w:jc w:val="center"/>
              <w:rPr>
                <w:sz w:val="24"/>
                <w:szCs w:val="24"/>
              </w:rPr>
            </w:pPr>
          </w:p>
          <w:p w:rsidR="00EE129D" w:rsidRPr="00F970AA" w:rsidRDefault="00EE129D" w:rsidP="00042E52">
            <w:pPr>
              <w:jc w:val="center"/>
              <w:rPr>
                <w:rFonts w:eastAsia="Batang"/>
                <w:i/>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Учителя</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i/>
                <w:sz w:val="24"/>
                <w:szCs w:val="24"/>
                <w:lang w:eastAsia="ko-KR"/>
              </w:rPr>
            </w:pPr>
          </w:p>
          <w:p w:rsidR="00945AF2" w:rsidRDefault="00945AF2" w:rsidP="00042E52">
            <w:pPr>
              <w:jc w:val="center"/>
              <w:rPr>
                <w:sz w:val="24"/>
                <w:szCs w:val="24"/>
              </w:rPr>
            </w:pPr>
          </w:p>
          <w:p w:rsidR="00945AF2" w:rsidRPr="00F970AA" w:rsidRDefault="00945AF2" w:rsidP="00042E52">
            <w:pPr>
              <w:jc w:val="center"/>
              <w:rPr>
                <w:sz w:val="24"/>
                <w:szCs w:val="24"/>
              </w:rPr>
            </w:pPr>
            <w:r w:rsidRPr="00F970AA">
              <w:rPr>
                <w:sz w:val="24"/>
                <w:szCs w:val="24"/>
              </w:rPr>
              <w:t>Администрация, педагоги</w:t>
            </w:r>
          </w:p>
          <w:p w:rsidR="00EE129D" w:rsidRPr="00F970AA" w:rsidRDefault="00EE129D" w:rsidP="00042E52">
            <w:pPr>
              <w:jc w:val="center"/>
              <w:rPr>
                <w:rFonts w:eastAsia="Batang"/>
                <w:i/>
                <w:sz w:val="24"/>
                <w:szCs w:val="24"/>
                <w:lang w:eastAsia="ko-KR"/>
              </w:rPr>
            </w:pPr>
          </w:p>
          <w:p w:rsidR="00EE129D" w:rsidRPr="00F970AA" w:rsidRDefault="00EE129D" w:rsidP="00042E52">
            <w:pPr>
              <w:jc w:val="center"/>
              <w:rPr>
                <w:rFonts w:eastAsia="Batang"/>
                <w:i/>
                <w:sz w:val="24"/>
                <w:szCs w:val="24"/>
                <w:lang w:eastAsia="ko-KR"/>
              </w:rPr>
            </w:pPr>
          </w:p>
          <w:p w:rsidR="00EE129D" w:rsidRPr="00F970AA" w:rsidRDefault="00EE129D" w:rsidP="00042E52">
            <w:pPr>
              <w:jc w:val="center"/>
              <w:rPr>
                <w:sz w:val="24"/>
                <w:szCs w:val="24"/>
              </w:rPr>
            </w:pPr>
          </w:p>
        </w:tc>
        <w:tc>
          <w:tcPr>
            <w:tcW w:w="1287" w:type="pct"/>
          </w:tcPr>
          <w:p w:rsidR="00EE129D" w:rsidRPr="00F970AA" w:rsidRDefault="00EE129D" w:rsidP="00042E52">
            <w:pPr>
              <w:jc w:val="center"/>
              <w:rPr>
                <w:sz w:val="24"/>
                <w:szCs w:val="24"/>
              </w:rPr>
            </w:pPr>
            <w:r w:rsidRPr="00F970AA">
              <w:rPr>
                <w:sz w:val="24"/>
                <w:szCs w:val="24"/>
              </w:rPr>
              <w:lastRenderedPageBreak/>
              <w:t>Повышение профессиональной компетентности педагогов</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Повышение профессиональной компетентности педагогов</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r w:rsidRPr="00F970AA">
              <w:rPr>
                <w:sz w:val="24"/>
                <w:szCs w:val="24"/>
              </w:rPr>
              <w:t>Повышение профессиональной компетентности педагогов</w:t>
            </w:r>
          </w:p>
          <w:p w:rsidR="00EE129D" w:rsidRPr="00F970AA" w:rsidRDefault="00EE129D" w:rsidP="00042E52">
            <w:pPr>
              <w:jc w:val="center"/>
              <w:rPr>
                <w:sz w:val="24"/>
                <w:szCs w:val="24"/>
              </w:rPr>
            </w:pPr>
            <w:r w:rsidRPr="00F970AA">
              <w:rPr>
                <w:sz w:val="24"/>
                <w:szCs w:val="24"/>
              </w:rPr>
              <w:t>Оказание адресной методической помощи молодым специалистам</w:t>
            </w: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EE129D" w:rsidRDefault="00EE129D" w:rsidP="00042E52">
            <w:pPr>
              <w:jc w:val="center"/>
              <w:rPr>
                <w:sz w:val="24"/>
                <w:szCs w:val="24"/>
              </w:rPr>
            </w:pPr>
            <w:r w:rsidRPr="00F970AA">
              <w:rPr>
                <w:sz w:val="24"/>
                <w:szCs w:val="24"/>
              </w:rPr>
              <w:t>Создание условий для успешного вхождения в специальность</w:t>
            </w:r>
          </w:p>
          <w:p w:rsidR="000F492E" w:rsidRPr="00F970AA" w:rsidRDefault="000F492E" w:rsidP="00042E52">
            <w:pPr>
              <w:jc w:val="center"/>
              <w:rPr>
                <w:sz w:val="24"/>
                <w:szCs w:val="24"/>
              </w:rPr>
            </w:pPr>
            <w:r w:rsidRPr="00F970AA">
              <w:rPr>
                <w:sz w:val="24"/>
                <w:szCs w:val="24"/>
              </w:rPr>
              <w:t>Создание условий для успешного вхождения в специальность</w:t>
            </w:r>
          </w:p>
          <w:p w:rsidR="000F492E" w:rsidRPr="00F970AA" w:rsidRDefault="000F492E" w:rsidP="00042E52">
            <w:pPr>
              <w:jc w:val="center"/>
              <w:rPr>
                <w:sz w:val="24"/>
                <w:szCs w:val="24"/>
              </w:rPr>
            </w:pPr>
          </w:p>
          <w:p w:rsidR="00EE129D" w:rsidRPr="00F970AA" w:rsidRDefault="00EE129D" w:rsidP="00042E52">
            <w:pPr>
              <w:jc w:val="center"/>
              <w:rPr>
                <w:sz w:val="24"/>
                <w:szCs w:val="24"/>
              </w:rPr>
            </w:pPr>
          </w:p>
          <w:p w:rsidR="00EE129D" w:rsidRPr="00F970AA" w:rsidRDefault="00EE129D" w:rsidP="00042E52">
            <w:pPr>
              <w:jc w:val="center"/>
              <w:rPr>
                <w:sz w:val="24"/>
                <w:szCs w:val="24"/>
              </w:rPr>
            </w:pPr>
          </w:p>
          <w:p w:rsidR="000F492E" w:rsidRPr="00F970AA" w:rsidRDefault="000F492E" w:rsidP="00042E52">
            <w:pPr>
              <w:jc w:val="center"/>
              <w:rPr>
                <w:sz w:val="24"/>
                <w:szCs w:val="24"/>
              </w:rPr>
            </w:pPr>
            <w:r>
              <w:t xml:space="preserve">Получение </w:t>
            </w:r>
            <w:r w:rsidRPr="00F970AA">
              <w:rPr>
                <w:sz w:val="24"/>
                <w:szCs w:val="24"/>
              </w:rPr>
              <w:t xml:space="preserve"> опыта в реализации требований </w:t>
            </w:r>
            <w:r w:rsidRPr="00F970AA">
              <w:rPr>
                <w:sz w:val="24"/>
                <w:szCs w:val="24"/>
              </w:rPr>
              <w:lastRenderedPageBreak/>
              <w:t>стандарта к уровню освоения ООП ООО</w:t>
            </w:r>
          </w:p>
          <w:p w:rsidR="000F492E" w:rsidRPr="00F970AA" w:rsidRDefault="000F492E" w:rsidP="00042E52">
            <w:pPr>
              <w:jc w:val="center"/>
              <w:rPr>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Default="00EE129D" w:rsidP="00042E52">
            <w:pPr>
              <w:jc w:val="center"/>
            </w:pPr>
          </w:p>
          <w:p w:rsidR="00EE129D" w:rsidRDefault="00EE129D" w:rsidP="00042E52">
            <w:pPr>
              <w:jc w:val="center"/>
            </w:pPr>
          </w:p>
          <w:p w:rsidR="00EE129D" w:rsidRDefault="00EE129D" w:rsidP="00042E52">
            <w:pPr>
              <w:jc w:val="center"/>
            </w:pPr>
          </w:p>
          <w:p w:rsidR="00EE129D" w:rsidRPr="00F970AA" w:rsidRDefault="00EE129D" w:rsidP="00042E52">
            <w:pPr>
              <w:jc w:val="center"/>
              <w:rPr>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0F492E" w:rsidRDefault="000F492E" w:rsidP="00042E52">
            <w:pPr>
              <w:jc w:val="center"/>
              <w:rPr>
                <w:i/>
                <w:sz w:val="24"/>
                <w:szCs w:val="24"/>
              </w:rPr>
            </w:pPr>
          </w:p>
          <w:p w:rsidR="00EE129D" w:rsidRPr="00F970AA" w:rsidRDefault="00EE129D" w:rsidP="00042E52">
            <w:pPr>
              <w:jc w:val="center"/>
              <w:rPr>
                <w:sz w:val="24"/>
                <w:szCs w:val="24"/>
              </w:rPr>
            </w:pPr>
            <w:r>
              <w:t xml:space="preserve">Получение </w:t>
            </w:r>
            <w:r w:rsidRPr="00F970AA">
              <w:rPr>
                <w:sz w:val="24"/>
                <w:szCs w:val="24"/>
              </w:rPr>
              <w:t xml:space="preserve"> опыта в реализации требований стандарта к уровню освоения ООП ООО</w:t>
            </w:r>
          </w:p>
          <w:p w:rsidR="00EE129D" w:rsidRPr="00F970AA" w:rsidRDefault="00EE129D" w:rsidP="00042E52">
            <w:pPr>
              <w:jc w:val="center"/>
              <w:rPr>
                <w:sz w:val="24"/>
                <w:szCs w:val="24"/>
              </w:rPr>
            </w:pPr>
          </w:p>
          <w:p w:rsidR="00C357C5" w:rsidRPr="00F970AA" w:rsidRDefault="00C357C5" w:rsidP="00042E52">
            <w:pPr>
              <w:jc w:val="center"/>
              <w:rPr>
                <w:sz w:val="24"/>
                <w:szCs w:val="24"/>
              </w:rPr>
            </w:pPr>
            <w:r>
              <w:t xml:space="preserve">Получение </w:t>
            </w:r>
            <w:r w:rsidRPr="00F970AA">
              <w:rPr>
                <w:sz w:val="24"/>
                <w:szCs w:val="24"/>
              </w:rPr>
              <w:t xml:space="preserve"> опыта в реализации требований стандарта к уровню освоения ООП ООО</w:t>
            </w:r>
          </w:p>
          <w:p w:rsidR="00EE129D" w:rsidRDefault="00EE129D" w:rsidP="00042E52">
            <w:pPr>
              <w:jc w:val="center"/>
            </w:pPr>
          </w:p>
          <w:p w:rsidR="00C357C5" w:rsidRPr="00F970AA" w:rsidRDefault="00C357C5" w:rsidP="00042E52">
            <w:pPr>
              <w:jc w:val="center"/>
              <w:rPr>
                <w:sz w:val="24"/>
                <w:szCs w:val="24"/>
              </w:rPr>
            </w:pPr>
            <w:r>
              <w:t xml:space="preserve">Получение </w:t>
            </w:r>
            <w:r w:rsidRPr="00F970AA">
              <w:rPr>
                <w:sz w:val="24"/>
                <w:szCs w:val="24"/>
              </w:rPr>
              <w:t xml:space="preserve"> опыта в реализации требований стандарта к уровню освоения ООП </w:t>
            </w:r>
            <w:r w:rsidRPr="00F970AA">
              <w:rPr>
                <w:sz w:val="24"/>
                <w:szCs w:val="24"/>
              </w:rPr>
              <w:lastRenderedPageBreak/>
              <w:t>ООО</w:t>
            </w:r>
          </w:p>
          <w:p w:rsidR="00EE129D" w:rsidRDefault="00EE129D" w:rsidP="00042E52">
            <w:pPr>
              <w:jc w:val="center"/>
            </w:pPr>
          </w:p>
          <w:p w:rsidR="00EE129D" w:rsidRPr="00F970AA" w:rsidRDefault="00EE129D" w:rsidP="00042E52">
            <w:pPr>
              <w:jc w:val="center"/>
              <w:rPr>
                <w:sz w:val="24"/>
                <w:szCs w:val="24"/>
              </w:rPr>
            </w:pPr>
            <w:r>
              <w:t xml:space="preserve">Получение </w:t>
            </w:r>
            <w:r w:rsidRPr="00F970AA">
              <w:rPr>
                <w:sz w:val="24"/>
                <w:szCs w:val="24"/>
              </w:rPr>
              <w:t xml:space="preserve"> опыта в реализации требований стандарта к уровню освоения ООП ООО</w:t>
            </w:r>
          </w:p>
          <w:p w:rsidR="00EE129D" w:rsidRDefault="00EE129D" w:rsidP="00042E52">
            <w:pPr>
              <w:jc w:val="center"/>
            </w:pPr>
          </w:p>
          <w:p w:rsidR="00C357C5" w:rsidRDefault="00EE129D" w:rsidP="00042E52">
            <w:pPr>
              <w:jc w:val="center"/>
              <w:rPr>
                <w:sz w:val="24"/>
                <w:szCs w:val="24"/>
              </w:rPr>
            </w:pPr>
            <w:r w:rsidRPr="00F970AA">
              <w:rPr>
                <w:sz w:val="24"/>
                <w:szCs w:val="24"/>
              </w:rPr>
              <w:t>Овладение приемами стимулирования познавательной активности обучающихся. Испол</w:t>
            </w:r>
            <w:r w:rsidR="00C357C5">
              <w:rPr>
                <w:sz w:val="24"/>
                <w:szCs w:val="24"/>
              </w:rPr>
              <w:t>ьзование современных технологий</w:t>
            </w:r>
          </w:p>
          <w:p w:rsidR="00C357C5" w:rsidRDefault="00C357C5" w:rsidP="00042E52">
            <w:pPr>
              <w:jc w:val="center"/>
              <w:rPr>
                <w:rFonts w:eastAsia="Batang"/>
                <w:sz w:val="24"/>
                <w:szCs w:val="24"/>
                <w:lang w:eastAsia="ko-KR"/>
              </w:rPr>
            </w:pPr>
          </w:p>
          <w:p w:rsidR="00EE129D" w:rsidRPr="00F970AA" w:rsidRDefault="00EE129D" w:rsidP="00042E52">
            <w:pPr>
              <w:jc w:val="center"/>
              <w:rPr>
                <w:sz w:val="24"/>
                <w:szCs w:val="24"/>
              </w:rPr>
            </w:pPr>
            <w:r w:rsidRPr="00F970AA">
              <w:rPr>
                <w:rFonts w:eastAsia="Batang"/>
                <w:sz w:val="24"/>
                <w:szCs w:val="24"/>
                <w:lang w:eastAsia="ko-KR"/>
              </w:rPr>
              <w:t>Оказание методической помощи по реализации задач образовательной  программы на второй ступени образования</w:t>
            </w: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945AF2" w:rsidRPr="00F970AA" w:rsidRDefault="00945AF2" w:rsidP="00042E52">
            <w:pPr>
              <w:jc w:val="center"/>
              <w:rPr>
                <w:sz w:val="24"/>
                <w:szCs w:val="24"/>
              </w:rPr>
            </w:pPr>
            <w:r w:rsidRPr="00F970AA">
              <w:rPr>
                <w:sz w:val="24"/>
                <w:szCs w:val="24"/>
              </w:rPr>
              <w:t xml:space="preserve">Освещение вопросов теории и </w:t>
            </w:r>
            <w:r w:rsidRPr="00F970AA">
              <w:rPr>
                <w:sz w:val="24"/>
                <w:szCs w:val="24"/>
              </w:rPr>
              <w:lastRenderedPageBreak/>
              <w:t>практики</w:t>
            </w:r>
          </w:p>
          <w:p w:rsidR="00EE129D" w:rsidRPr="00F970AA" w:rsidRDefault="00EE129D" w:rsidP="00042E52">
            <w:pPr>
              <w:jc w:val="center"/>
              <w:rPr>
                <w:i/>
                <w:sz w:val="24"/>
                <w:szCs w:val="24"/>
              </w:rPr>
            </w:pPr>
          </w:p>
          <w:p w:rsidR="00EE129D" w:rsidRPr="00F970AA" w:rsidRDefault="00EE129D" w:rsidP="00042E52">
            <w:pPr>
              <w:jc w:val="center"/>
              <w:rPr>
                <w:i/>
                <w:sz w:val="24"/>
                <w:szCs w:val="24"/>
              </w:rPr>
            </w:pPr>
          </w:p>
          <w:p w:rsidR="00945AF2" w:rsidRDefault="00945AF2" w:rsidP="00042E52">
            <w:pPr>
              <w:jc w:val="center"/>
              <w:rPr>
                <w:sz w:val="24"/>
                <w:szCs w:val="24"/>
              </w:rPr>
            </w:pPr>
            <w:r w:rsidRPr="00F970AA">
              <w:rPr>
                <w:sz w:val="24"/>
                <w:szCs w:val="24"/>
              </w:rPr>
              <w:t>Освещение вопросов теории и практики</w:t>
            </w:r>
          </w:p>
          <w:p w:rsidR="00BF67F1" w:rsidRPr="00F970AA" w:rsidRDefault="00945AF2" w:rsidP="00042E52">
            <w:pPr>
              <w:jc w:val="center"/>
              <w:rPr>
                <w:sz w:val="24"/>
                <w:szCs w:val="24"/>
              </w:rPr>
            </w:pPr>
            <w:r w:rsidRPr="00F970AA">
              <w:rPr>
                <w:sz w:val="24"/>
                <w:szCs w:val="24"/>
              </w:rPr>
              <w:t>Повыш</w:t>
            </w:r>
            <w:r w:rsidR="00047338">
              <w:rPr>
                <w:sz w:val="24"/>
                <w:szCs w:val="24"/>
              </w:rPr>
              <w:t>ение педагогического мастерства</w:t>
            </w:r>
          </w:p>
        </w:tc>
      </w:tr>
      <w:tr w:rsidR="00EE129D" w:rsidRPr="00F970AA" w:rsidTr="009A2F1B">
        <w:tc>
          <w:tcPr>
            <w:tcW w:w="5000" w:type="pct"/>
            <w:gridSpan w:val="6"/>
          </w:tcPr>
          <w:p w:rsidR="00EE129D" w:rsidRPr="00F970AA" w:rsidRDefault="00EE129D" w:rsidP="00042E52">
            <w:pPr>
              <w:jc w:val="center"/>
              <w:rPr>
                <w:b/>
                <w:bCs/>
                <w:sz w:val="24"/>
                <w:szCs w:val="24"/>
              </w:rPr>
            </w:pPr>
            <w:r w:rsidRPr="00F970AA">
              <w:rPr>
                <w:b/>
                <w:bCs/>
                <w:sz w:val="24"/>
                <w:szCs w:val="24"/>
              </w:rPr>
              <w:lastRenderedPageBreak/>
              <w:t>3. Материально-техническое, в т. ч. информационное обеспече</w:t>
            </w:r>
            <w:r>
              <w:rPr>
                <w:b/>
                <w:bCs/>
              </w:rPr>
              <w:t xml:space="preserve">ние педагога в условиях реализации </w:t>
            </w:r>
            <w:r w:rsidRPr="00F970AA">
              <w:rPr>
                <w:b/>
                <w:bCs/>
                <w:sz w:val="24"/>
                <w:szCs w:val="24"/>
              </w:rPr>
              <w:t xml:space="preserve"> ФГОС ООО</w:t>
            </w:r>
          </w:p>
        </w:tc>
      </w:tr>
      <w:tr w:rsidR="00EE129D" w:rsidRPr="00F970AA" w:rsidTr="00EE129D">
        <w:tc>
          <w:tcPr>
            <w:tcW w:w="1735" w:type="pct"/>
            <w:vMerge w:val="restart"/>
          </w:tcPr>
          <w:p w:rsidR="00EE129D" w:rsidRPr="00F970AA" w:rsidRDefault="00EE129D" w:rsidP="00042E52">
            <w:pPr>
              <w:jc w:val="center"/>
              <w:rPr>
                <w:sz w:val="24"/>
                <w:szCs w:val="24"/>
              </w:rPr>
            </w:pPr>
            <w:r w:rsidRPr="00F970AA">
              <w:rPr>
                <w:sz w:val="24"/>
                <w:szCs w:val="24"/>
              </w:rPr>
              <w:t>Формирование списка учебников и учебных пособий</w:t>
            </w:r>
          </w:p>
          <w:p w:rsidR="00EE129D" w:rsidRPr="00F970AA" w:rsidRDefault="00EE129D" w:rsidP="00042E52">
            <w:pPr>
              <w:spacing w:after="0" w:line="240" w:lineRule="auto"/>
              <w:jc w:val="center"/>
              <w:rPr>
                <w:sz w:val="24"/>
                <w:szCs w:val="24"/>
              </w:rPr>
            </w:pPr>
            <w:r w:rsidRPr="00F970AA">
              <w:rPr>
                <w:sz w:val="24"/>
                <w:szCs w:val="24"/>
              </w:rPr>
              <w:t>Обеспечение учебниками и учебно-методической литературой</w:t>
            </w:r>
          </w:p>
        </w:tc>
        <w:tc>
          <w:tcPr>
            <w:tcW w:w="892" w:type="pct"/>
          </w:tcPr>
          <w:p w:rsidR="00EE129D" w:rsidRPr="00F970AA" w:rsidRDefault="00EE129D" w:rsidP="00042E52">
            <w:pPr>
              <w:jc w:val="center"/>
              <w:rPr>
                <w:sz w:val="24"/>
                <w:szCs w:val="24"/>
              </w:rPr>
            </w:pPr>
            <w:r w:rsidRPr="00F970AA">
              <w:rPr>
                <w:sz w:val="24"/>
                <w:szCs w:val="24"/>
              </w:rPr>
              <w:t>Сентябрь, апрель</w:t>
            </w:r>
          </w:p>
        </w:tc>
        <w:tc>
          <w:tcPr>
            <w:tcW w:w="1002" w:type="pct"/>
          </w:tcPr>
          <w:p w:rsidR="00EE129D" w:rsidRPr="00F970AA" w:rsidRDefault="00EE129D" w:rsidP="00042E52">
            <w:pPr>
              <w:jc w:val="center"/>
              <w:rPr>
                <w:sz w:val="24"/>
                <w:szCs w:val="24"/>
              </w:rPr>
            </w:pPr>
            <w:r w:rsidRPr="00F970AA">
              <w:rPr>
                <w:sz w:val="24"/>
                <w:szCs w:val="24"/>
              </w:rPr>
              <w:t>Зам.директора по УВР, библиотекарь</w:t>
            </w:r>
          </w:p>
        </w:tc>
        <w:tc>
          <w:tcPr>
            <w:tcW w:w="1371" w:type="pct"/>
            <w:gridSpan w:val="3"/>
          </w:tcPr>
          <w:p w:rsidR="00EE129D" w:rsidRPr="00F970AA" w:rsidRDefault="00EE129D" w:rsidP="00042E52">
            <w:pPr>
              <w:jc w:val="center"/>
              <w:rPr>
                <w:sz w:val="24"/>
                <w:szCs w:val="24"/>
              </w:rPr>
            </w:pPr>
            <w:r w:rsidRPr="00F970AA">
              <w:rPr>
                <w:sz w:val="24"/>
                <w:szCs w:val="24"/>
              </w:rPr>
              <w:t>Список учебников и учебных пособий</w:t>
            </w:r>
          </w:p>
          <w:p w:rsidR="00EE129D" w:rsidRPr="00F970AA" w:rsidRDefault="00EE129D" w:rsidP="00042E52">
            <w:pPr>
              <w:jc w:val="center"/>
              <w:rPr>
                <w:sz w:val="24"/>
                <w:szCs w:val="24"/>
              </w:rPr>
            </w:pPr>
          </w:p>
        </w:tc>
      </w:tr>
      <w:tr w:rsidR="00EE129D" w:rsidRPr="00F970AA" w:rsidTr="00EE129D">
        <w:tc>
          <w:tcPr>
            <w:tcW w:w="1735" w:type="pct"/>
            <w:vMerge/>
          </w:tcPr>
          <w:p w:rsidR="00EE129D" w:rsidRPr="00F970AA" w:rsidRDefault="00EE129D" w:rsidP="00042E52">
            <w:pPr>
              <w:jc w:val="center"/>
              <w:rPr>
                <w:sz w:val="24"/>
                <w:szCs w:val="24"/>
              </w:rPr>
            </w:pPr>
          </w:p>
        </w:tc>
        <w:tc>
          <w:tcPr>
            <w:tcW w:w="892" w:type="pct"/>
          </w:tcPr>
          <w:p w:rsidR="00EE129D" w:rsidRPr="00F970AA"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Pr="00F970AA" w:rsidRDefault="00EE129D" w:rsidP="00042E52">
            <w:pPr>
              <w:jc w:val="center"/>
              <w:rPr>
                <w:sz w:val="24"/>
                <w:szCs w:val="24"/>
              </w:rPr>
            </w:pPr>
          </w:p>
        </w:tc>
        <w:tc>
          <w:tcPr>
            <w:tcW w:w="1002" w:type="pct"/>
          </w:tcPr>
          <w:p w:rsidR="00EE129D" w:rsidRPr="00F970AA" w:rsidRDefault="00EE129D" w:rsidP="00042E52">
            <w:pPr>
              <w:jc w:val="center"/>
              <w:rPr>
                <w:sz w:val="24"/>
                <w:szCs w:val="24"/>
              </w:rPr>
            </w:pPr>
            <w:r w:rsidRPr="00F970AA">
              <w:rPr>
                <w:sz w:val="24"/>
                <w:szCs w:val="24"/>
              </w:rPr>
              <w:t>Зам.директора по УВР, библиотекарь</w:t>
            </w:r>
          </w:p>
        </w:tc>
        <w:tc>
          <w:tcPr>
            <w:tcW w:w="1371" w:type="pct"/>
            <w:gridSpan w:val="3"/>
          </w:tcPr>
          <w:p w:rsidR="00EE129D" w:rsidRPr="00F970AA" w:rsidRDefault="00EE129D" w:rsidP="00042E52">
            <w:pPr>
              <w:jc w:val="center"/>
              <w:rPr>
                <w:sz w:val="24"/>
                <w:szCs w:val="24"/>
              </w:rPr>
            </w:pPr>
            <w:r w:rsidRPr="00F970AA">
              <w:rPr>
                <w:sz w:val="24"/>
                <w:szCs w:val="24"/>
              </w:rPr>
              <w:t>Учебники и учебно-методическая литература</w:t>
            </w:r>
          </w:p>
        </w:tc>
      </w:tr>
      <w:tr w:rsidR="00EE129D" w:rsidRPr="00F970AA" w:rsidTr="00EE129D">
        <w:trPr>
          <w:trHeight w:val="360"/>
        </w:trPr>
        <w:tc>
          <w:tcPr>
            <w:tcW w:w="1735" w:type="pct"/>
          </w:tcPr>
          <w:p w:rsidR="00EE129D" w:rsidRPr="00F970AA" w:rsidRDefault="00EE129D" w:rsidP="00042E52">
            <w:pPr>
              <w:jc w:val="center"/>
              <w:rPr>
                <w:sz w:val="24"/>
                <w:szCs w:val="24"/>
              </w:rPr>
            </w:pPr>
            <w:r w:rsidRPr="00F970AA">
              <w:rPr>
                <w:sz w:val="24"/>
                <w:szCs w:val="24"/>
              </w:rPr>
              <w:t>Усовершенствование материально-технического оснащения рабочего места учителя</w:t>
            </w:r>
          </w:p>
          <w:p w:rsidR="00EE129D" w:rsidRPr="00F970AA" w:rsidRDefault="00EE129D" w:rsidP="00042E52">
            <w:pPr>
              <w:jc w:val="center"/>
              <w:rPr>
                <w:sz w:val="24"/>
                <w:szCs w:val="24"/>
              </w:rPr>
            </w:pPr>
          </w:p>
        </w:tc>
        <w:tc>
          <w:tcPr>
            <w:tcW w:w="892" w:type="pct"/>
          </w:tcPr>
          <w:p w:rsidR="00EE129D" w:rsidRPr="00F970AA"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Pr="00F970AA" w:rsidRDefault="00EE129D" w:rsidP="00042E52">
            <w:pPr>
              <w:jc w:val="center"/>
              <w:rPr>
                <w:sz w:val="24"/>
                <w:szCs w:val="24"/>
              </w:rPr>
            </w:pPr>
          </w:p>
        </w:tc>
        <w:tc>
          <w:tcPr>
            <w:tcW w:w="1002" w:type="pct"/>
          </w:tcPr>
          <w:p w:rsidR="00EE129D" w:rsidRPr="00F970AA" w:rsidRDefault="00EE129D" w:rsidP="00042E52">
            <w:pPr>
              <w:jc w:val="center"/>
              <w:rPr>
                <w:sz w:val="24"/>
                <w:szCs w:val="24"/>
              </w:rPr>
            </w:pPr>
            <w:r w:rsidRPr="00F970AA">
              <w:rPr>
                <w:sz w:val="24"/>
                <w:szCs w:val="24"/>
              </w:rPr>
              <w:t>Администрация</w:t>
            </w:r>
          </w:p>
        </w:tc>
        <w:tc>
          <w:tcPr>
            <w:tcW w:w="1371" w:type="pct"/>
            <w:gridSpan w:val="3"/>
          </w:tcPr>
          <w:p w:rsidR="00EE129D" w:rsidRPr="00F970AA" w:rsidRDefault="00EE129D" w:rsidP="00042E52">
            <w:pPr>
              <w:jc w:val="center"/>
              <w:rPr>
                <w:sz w:val="24"/>
                <w:szCs w:val="24"/>
              </w:rPr>
            </w:pPr>
            <w:r w:rsidRPr="00F970AA">
              <w:rPr>
                <w:sz w:val="24"/>
                <w:szCs w:val="24"/>
              </w:rPr>
              <w:t>Оснащение рабочего места учителя</w:t>
            </w:r>
          </w:p>
          <w:p w:rsidR="00EE129D" w:rsidRPr="00F970AA" w:rsidRDefault="00EE129D" w:rsidP="00042E52">
            <w:pPr>
              <w:jc w:val="center"/>
              <w:rPr>
                <w:sz w:val="24"/>
                <w:szCs w:val="24"/>
              </w:rPr>
            </w:pPr>
          </w:p>
        </w:tc>
      </w:tr>
      <w:tr w:rsidR="00EE129D" w:rsidRPr="00F970AA" w:rsidTr="00EE129D">
        <w:trPr>
          <w:trHeight w:val="1305"/>
        </w:trPr>
        <w:tc>
          <w:tcPr>
            <w:tcW w:w="1735" w:type="pct"/>
          </w:tcPr>
          <w:p w:rsidR="00EE129D" w:rsidRPr="00F970AA" w:rsidRDefault="00EE129D" w:rsidP="00042E52">
            <w:pPr>
              <w:jc w:val="center"/>
              <w:rPr>
                <w:bCs/>
                <w:sz w:val="24"/>
                <w:szCs w:val="24"/>
              </w:rPr>
            </w:pPr>
            <w:r w:rsidRPr="00F970AA">
              <w:rPr>
                <w:bCs/>
                <w:sz w:val="24"/>
                <w:szCs w:val="24"/>
              </w:rPr>
              <w:t>Создание ИОС-среды</w:t>
            </w:r>
          </w:p>
          <w:p w:rsidR="00EE129D" w:rsidRPr="00F970AA" w:rsidRDefault="00EE129D" w:rsidP="009A3A9D">
            <w:pPr>
              <w:pStyle w:val="a6"/>
              <w:numPr>
                <w:ilvl w:val="0"/>
                <w:numId w:val="38"/>
              </w:numPr>
              <w:jc w:val="center"/>
              <w:rPr>
                <w:bCs/>
              </w:rPr>
            </w:pPr>
            <w:r>
              <w:rPr>
                <w:rFonts w:eastAsia="Batang"/>
                <w:lang w:eastAsia="ko-KR"/>
              </w:rPr>
              <w:t>Реализация</w:t>
            </w:r>
            <w:r w:rsidRPr="00F970AA">
              <w:rPr>
                <w:rFonts w:eastAsia="Batang"/>
                <w:lang w:eastAsia="ko-KR"/>
              </w:rPr>
              <w:t xml:space="preserve"> проекта «Электронная школа».</w:t>
            </w:r>
          </w:p>
        </w:tc>
        <w:tc>
          <w:tcPr>
            <w:tcW w:w="892" w:type="pct"/>
          </w:tcPr>
          <w:p w:rsidR="00EE129D" w:rsidRPr="00F970AA" w:rsidRDefault="00EE129D" w:rsidP="00042E52">
            <w:pPr>
              <w:jc w:val="center"/>
              <w:rPr>
                <w:b/>
                <w:bCs/>
                <w:sz w:val="24"/>
                <w:szCs w:val="24"/>
              </w:rPr>
            </w:pPr>
          </w:p>
          <w:p w:rsidR="00EE129D" w:rsidRPr="001833EA" w:rsidRDefault="00EE129D" w:rsidP="00042E52">
            <w:pPr>
              <w:jc w:val="center"/>
            </w:pPr>
            <w:r w:rsidRPr="00F970AA">
              <w:rPr>
                <w:rFonts w:eastAsia="Batang"/>
                <w:sz w:val="24"/>
                <w:szCs w:val="24"/>
                <w:lang w:eastAsia="ko-KR"/>
              </w:rPr>
              <w:t>Один раз в четверть</w:t>
            </w:r>
          </w:p>
        </w:tc>
        <w:tc>
          <w:tcPr>
            <w:tcW w:w="1002" w:type="pct"/>
          </w:tcPr>
          <w:p w:rsidR="00EE129D" w:rsidRPr="00F970AA" w:rsidRDefault="00EE129D" w:rsidP="00042E52">
            <w:pPr>
              <w:jc w:val="center"/>
              <w:rPr>
                <w:b/>
                <w:bCs/>
                <w:sz w:val="24"/>
                <w:szCs w:val="24"/>
              </w:rPr>
            </w:pPr>
          </w:p>
          <w:p w:rsidR="00EE129D" w:rsidRPr="001833EA" w:rsidRDefault="00EE129D" w:rsidP="00042E52">
            <w:pPr>
              <w:jc w:val="center"/>
            </w:pPr>
            <w:r w:rsidRPr="00F970AA">
              <w:rPr>
                <w:sz w:val="24"/>
                <w:szCs w:val="24"/>
              </w:rPr>
              <w:t>Зам. директора по УВР</w:t>
            </w:r>
          </w:p>
        </w:tc>
        <w:tc>
          <w:tcPr>
            <w:tcW w:w="1371" w:type="pct"/>
            <w:gridSpan w:val="3"/>
          </w:tcPr>
          <w:p w:rsidR="00EE129D" w:rsidRPr="00F970AA" w:rsidRDefault="00EE129D" w:rsidP="00042E52">
            <w:pPr>
              <w:jc w:val="center"/>
              <w:rPr>
                <w:b/>
                <w:bCs/>
                <w:sz w:val="24"/>
                <w:szCs w:val="24"/>
              </w:rPr>
            </w:pPr>
            <w:r w:rsidRPr="00F970AA">
              <w:rPr>
                <w:bCs/>
                <w:sz w:val="24"/>
                <w:szCs w:val="24"/>
              </w:rPr>
              <w:t>ИОС-среда</w:t>
            </w:r>
          </w:p>
        </w:tc>
      </w:tr>
      <w:tr w:rsidR="00EE129D" w:rsidRPr="00F970AA" w:rsidTr="00BF67F1">
        <w:trPr>
          <w:trHeight w:val="12197"/>
        </w:trPr>
        <w:tc>
          <w:tcPr>
            <w:tcW w:w="1735" w:type="pct"/>
          </w:tcPr>
          <w:p w:rsidR="00EE129D" w:rsidRDefault="00EE129D" w:rsidP="009A3A9D">
            <w:pPr>
              <w:pStyle w:val="a6"/>
              <w:numPr>
                <w:ilvl w:val="0"/>
                <w:numId w:val="38"/>
              </w:numPr>
              <w:jc w:val="center"/>
              <w:rPr>
                <w:rFonts w:eastAsia="Batang"/>
                <w:lang w:eastAsia="ko-KR"/>
              </w:rPr>
            </w:pPr>
            <w:r w:rsidRPr="008830CC">
              <w:rPr>
                <w:rFonts w:eastAsia="Batang"/>
                <w:lang w:eastAsia="ko-KR"/>
              </w:rPr>
              <w:lastRenderedPageBreak/>
              <w:t>Введени</w:t>
            </w:r>
            <w:r>
              <w:rPr>
                <w:rFonts w:eastAsia="Batang"/>
                <w:lang w:eastAsia="ko-KR"/>
              </w:rPr>
              <w:t>е электронного документооборота</w:t>
            </w:r>
          </w:p>
          <w:p w:rsidR="00EE129D" w:rsidRPr="008830CC" w:rsidRDefault="00EE129D" w:rsidP="00042E52">
            <w:pPr>
              <w:pStyle w:val="a6"/>
              <w:jc w:val="center"/>
              <w:rPr>
                <w:rFonts w:eastAsia="Batang"/>
                <w:lang w:eastAsia="ko-KR"/>
              </w:rPr>
            </w:pPr>
          </w:p>
          <w:p w:rsidR="00EE129D" w:rsidRPr="00F970AA" w:rsidRDefault="00EE129D" w:rsidP="009A3A9D">
            <w:pPr>
              <w:pStyle w:val="a6"/>
              <w:numPr>
                <w:ilvl w:val="0"/>
                <w:numId w:val="38"/>
              </w:numPr>
              <w:jc w:val="center"/>
              <w:rPr>
                <w:rFonts w:eastAsia="Batang"/>
                <w:lang w:eastAsia="ko-KR"/>
              </w:rPr>
            </w:pPr>
            <w:r w:rsidRPr="00F970AA">
              <w:rPr>
                <w:rFonts w:eastAsia="Batang"/>
                <w:lang w:eastAsia="ko-KR"/>
              </w:rPr>
              <w:t>Формирование коллекции</w:t>
            </w:r>
            <w:r>
              <w:rPr>
                <w:rFonts w:eastAsia="Batang"/>
                <w:lang w:eastAsia="ko-KR"/>
              </w:rPr>
              <w:t xml:space="preserve"> медиотеки по проблемам реализации</w:t>
            </w:r>
            <w:r w:rsidRPr="00F970AA">
              <w:rPr>
                <w:rFonts w:eastAsia="Batang"/>
                <w:lang w:eastAsia="ko-KR"/>
              </w:rPr>
              <w:t xml:space="preserve"> ФГОС.</w:t>
            </w:r>
          </w:p>
          <w:p w:rsidR="00EE129D" w:rsidRPr="00F970AA" w:rsidRDefault="00EE129D" w:rsidP="009A3A9D">
            <w:pPr>
              <w:pStyle w:val="a6"/>
              <w:numPr>
                <w:ilvl w:val="0"/>
                <w:numId w:val="38"/>
              </w:numPr>
              <w:jc w:val="center"/>
              <w:rPr>
                <w:rFonts w:eastAsia="Batang"/>
                <w:lang w:eastAsia="ko-KR"/>
              </w:rPr>
            </w:pPr>
            <w:r w:rsidRPr="00F970AA">
              <w:rPr>
                <w:rFonts w:eastAsia="Batang"/>
                <w:lang w:eastAsia="ko-KR"/>
              </w:rPr>
              <w:t>Оформление  и обновление информационного стенда «Федеральный государственный образовательный стандарт в основной школе».</w:t>
            </w:r>
          </w:p>
          <w:p w:rsidR="00EE129D" w:rsidRPr="00F970AA" w:rsidRDefault="00EE129D" w:rsidP="009A3A9D">
            <w:pPr>
              <w:pStyle w:val="a6"/>
              <w:numPr>
                <w:ilvl w:val="0"/>
                <w:numId w:val="38"/>
              </w:numPr>
              <w:jc w:val="center"/>
              <w:rPr>
                <w:rFonts w:eastAsia="Batang"/>
                <w:lang w:eastAsia="ko-KR"/>
              </w:rPr>
            </w:pPr>
            <w:r w:rsidRPr="00F970AA">
              <w:rPr>
                <w:rFonts w:eastAsia="Batang"/>
                <w:lang w:eastAsia="ko-KR"/>
              </w:rPr>
              <w:t>Подготовка статей для публикации в школьной  газете, в СМИ города.</w:t>
            </w:r>
          </w:p>
          <w:p w:rsidR="00EE129D" w:rsidRDefault="00EE129D" w:rsidP="009A3A9D">
            <w:pPr>
              <w:pStyle w:val="a6"/>
              <w:numPr>
                <w:ilvl w:val="0"/>
                <w:numId w:val="38"/>
              </w:numPr>
              <w:jc w:val="center"/>
              <w:rPr>
                <w:rFonts w:eastAsia="Batang"/>
                <w:lang w:eastAsia="ko-KR"/>
              </w:rPr>
            </w:pPr>
            <w:r w:rsidRPr="00F970AA">
              <w:rPr>
                <w:rFonts w:eastAsia="Batang"/>
                <w:lang w:eastAsia="ko-KR"/>
              </w:rPr>
              <w:t>Создание библиотечек методической  литерат</w:t>
            </w:r>
            <w:r>
              <w:rPr>
                <w:rFonts w:eastAsia="Batang"/>
                <w:lang w:eastAsia="ko-KR"/>
              </w:rPr>
              <w:t xml:space="preserve">уры, </w:t>
            </w:r>
            <w:r w:rsidRPr="00F970AA">
              <w:rPr>
                <w:rFonts w:eastAsia="Batang"/>
                <w:lang w:eastAsia="ko-KR"/>
              </w:rPr>
              <w:t xml:space="preserve"> программ по ФГОС</w:t>
            </w:r>
          </w:p>
          <w:p w:rsidR="00EE129D" w:rsidRPr="00F970AA" w:rsidRDefault="00EE129D" w:rsidP="00042E52">
            <w:pPr>
              <w:pStyle w:val="a6"/>
              <w:jc w:val="center"/>
              <w:rPr>
                <w:rFonts w:eastAsia="Batang"/>
                <w:lang w:eastAsia="ko-KR"/>
              </w:rPr>
            </w:pPr>
          </w:p>
          <w:p w:rsidR="00EE129D" w:rsidRDefault="00EE129D" w:rsidP="009A3A9D">
            <w:pPr>
              <w:pStyle w:val="a6"/>
              <w:numPr>
                <w:ilvl w:val="0"/>
                <w:numId w:val="38"/>
              </w:numPr>
              <w:jc w:val="center"/>
              <w:rPr>
                <w:rFonts w:eastAsia="Batang"/>
                <w:lang w:eastAsia="ko-KR"/>
              </w:rPr>
            </w:pPr>
            <w:r w:rsidRPr="00F970AA">
              <w:rPr>
                <w:rFonts w:eastAsia="Batang"/>
                <w:lang w:eastAsia="ko-KR"/>
              </w:rPr>
              <w:t>Выставка литературы в школьной библиотеке.</w:t>
            </w:r>
          </w:p>
          <w:p w:rsidR="00EE129D" w:rsidRPr="00F970AA" w:rsidRDefault="00EE129D" w:rsidP="00042E52">
            <w:pPr>
              <w:pStyle w:val="a6"/>
              <w:jc w:val="center"/>
              <w:rPr>
                <w:rFonts w:eastAsia="Batang"/>
                <w:lang w:eastAsia="ko-KR"/>
              </w:rPr>
            </w:pPr>
          </w:p>
          <w:p w:rsidR="00EE129D" w:rsidRDefault="00EE129D" w:rsidP="009A3A9D">
            <w:pPr>
              <w:pStyle w:val="a6"/>
              <w:numPr>
                <w:ilvl w:val="0"/>
                <w:numId w:val="38"/>
              </w:numPr>
              <w:jc w:val="center"/>
              <w:rPr>
                <w:rFonts w:eastAsia="Batang"/>
                <w:lang w:eastAsia="ko-KR"/>
              </w:rPr>
            </w:pPr>
            <w:r w:rsidRPr="00F970AA">
              <w:rPr>
                <w:rFonts w:eastAsia="Batang"/>
                <w:lang w:eastAsia="ko-KR"/>
              </w:rPr>
              <w:t>Размещение информации о внедрении ФГОС на школьном сайте.</w:t>
            </w:r>
          </w:p>
          <w:p w:rsidR="00EE129D" w:rsidRPr="001833EA" w:rsidRDefault="00EE129D" w:rsidP="00042E52">
            <w:pPr>
              <w:pStyle w:val="a6"/>
              <w:jc w:val="center"/>
              <w:rPr>
                <w:rFonts w:eastAsia="Batang"/>
                <w:lang w:eastAsia="ko-KR"/>
              </w:rPr>
            </w:pPr>
          </w:p>
          <w:p w:rsidR="00EE129D" w:rsidRPr="00F970AA" w:rsidRDefault="00EE129D" w:rsidP="00042E52">
            <w:pPr>
              <w:pStyle w:val="a6"/>
              <w:jc w:val="center"/>
              <w:rPr>
                <w:rFonts w:eastAsia="Batang"/>
                <w:lang w:eastAsia="ko-KR"/>
              </w:rPr>
            </w:pPr>
          </w:p>
          <w:p w:rsidR="00EE129D" w:rsidRPr="00F970AA" w:rsidRDefault="00EE129D" w:rsidP="009A3A9D">
            <w:pPr>
              <w:pStyle w:val="a6"/>
              <w:numPr>
                <w:ilvl w:val="0"/>
                <w:numId w:val="38"/>
              </w:numPr>
              <w:jc w:val="center"/>
              <w:rPr>
                <w:bCs/>
              </w:rPr>
            </w:pPr>
            <w:r w:rsidRPr="00F970AA">
              <w:rPr>
                <w:rFonts w:eastAsia="Batang"/>
                <w:lang w:eastAsia="ko-KR"/>
              </w:rPr>
              <w:t>Создание банка методических разработок уроков, дополнительных занятий.</w:t>
            </w:r>
          </w:p>
        </w:tc>
        <w:tc>
          <w:tcPr>
            <w:tcW w:w="892" w:type="pct"/>
          </w:tcPr>
          <w:p w:rsidR="00EE129D" w:rsidRPr="00F970AA"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p>
          <w:p w:rsidR="00EE129D" w:rsidRDefault="00EE129D" w:rsidP="00042E52">
            <w:pPr>
              <w:jc w:val="center"/>
              <w:rPr>
                <w:rFonts w:eastAsia="Batang"/>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Сентябрь, апрель</w:t>
            </w:r>
          </w:p>
          <w:p w:rsidR="00EE129D" w:rsidRPr="00F970AA" w:rsidRDefault="00EE129D" w:rsidP="00042E52">
            <w:pPr>
              <w:jc w:val="center"/>
              <w:rPr>
                <w:rFonts w:eastAsia="Batang"/>
                <w:sz w:val="24"/>
                <w:szCs w:val="24"/>
                <w:lang w:eastAsia="ko-KR"/>
              </w:rPr>
            </w:pPr>
          </w:p>
          <w:p w:rsidR="00EE129D" w:rsidRDefault="00EE129D" w:rsidP="00042E52">
            <w:pPr>
              <w:jc w:val="center"/>
              <w:rPr>
                <w:rFonts w:eastAsia="Batang"/>
                <w:sz w:val="24"/>
                <w:szCs w:val="24"/>
                <w:lang w:eastAsia="ko-KR"/>
              </w:rPr>
            </w:pPr>
          </w:p>
          <w:p w:rsidR="00EE129D" w:rsidRPr="00642874" w:rsidRDefault="00EE129D" w:rsidP="00042E52">
            <w:pPr>
              <w:jc w:val="center"/>
              <w:rPr>
                <w:rFonts w:eastAsia="Batang"/>
                <w:sz w:val="24"/>
                <w:szCs w:val="24"/>
                <w:lang w:eastAsia="ko-KR"/>
              </w:rPr>
            </w:pPr>
            <w:r w:rsidRPr="00F970AA">
              <w:rPr>
                <w:rFonts w:eastAsia="Batang"/>
                <w:sz w:val="24"/>
                <w:szCs w:val="24"/>
                <w:lang w:eastAsia="ko-KR"/>
              </w:rPr>
              <w:t>В течение года</w:t>
            </w:r>
          </w:p>
          <w:p w:rsidR="00EE129D" w:rsidRDefault="00EE129D" w:rsidP="00042E52">
            <w:pPr>
              <w:jc w:val="center"/>
              <w:rPr>
                <w:rFonts w:eastAsia="Batang"/>
                <w:sz w:val="24"/>
                <w:szCs w:val="24"/>
                <w:lang w:eastAsia="ko-KR"/>
              </w:rPr>
            </w:pPr>
          </w:p>
          <w:p w:rsidR="00EE129D" w:rsidRDefault="00EE129D" w:rsidP="00042E52">
            <w:pPr>
              <w:jc w:val="center"/>
            </w:pPr>
            <w:r w:rsidRPr="00F970AA">
              <w:rPr>
                <w:rFonts w:eastAsia="Batang"/>
                <w:sz w:val="24"/>
                <w:szCs w:val="24"/>
                <w:lang w:eastAsia="ko-KR"/>
              </w:rPr>
              <w:t>В течение года</w:t>
            </w:r>
          </w:p>
          <w:p w:rsidR="00EE129D" w:rsidRPr="001833EA" w:rsidRDefault="00EE129D" w:rsidP="00042E52">
            <w:pPr>
              <w:jc w:val="center"/>
            </w:pPr>
          </w:p>
          <w:p w:rsidR="00EE129D" w:rsidRDefault="00EE129D" w:rsidP="00042E52">
            <w:pPr>
              <w:jc w:val="center"/>
              <w:rPr>
                <w:rFonts w:eastAsia="Batang"/>
                <w:sz w:val="24"/>
                <w:szCs w:val="24"/>
                <w:lang w:eastAsia="ko-KR"/>
              </w:rPr>
            </w:pPr>
          </w:p>
          <w:p w:rsidR="00EE129D" w:rsidRPr="00F970AA" w:rsidRDefault="00EE129D" w:rsidP="00042E52">
            <w:pPr>
              <w:jc w:val="center"/>
              <w:rPr>
                <w:b/>
                <w:bCs/>
                <w:sz w:val="24"/>
                <w:szCs w:val="24"/>
              </w:rPr>
            </w:pPr>
            <w:r w:rsidRPr="00F970AA">
              <w:rPr>
                <w:rFonts w:eastAsia="Batang"/>
                <w:sz w:val="24"/>
                <w:szCs w:val="24"/>
                <w:lang w:eastAsia="ko-KR"/>
              </w:rPr>
              <w:t>В течение года</w:t>
            </w:r>
          </w:p>
        </w:tc>
        <w:tc>
          <w:tcPr>
            <w:tcW w:w="1002" w:type="pct"/>
          </w:tcPr>
          <w:p w:rsidR="00EE129D" w:rsidRPr="00F970AA" w:rsidRDefault="00EE129D" w:rsidP="00042E52">
            <w:pPr>
              <w:jc w:val="center"/>
              <w:rPr>
                <w:rFonts w:eastAsia="Batang"/>
                <w:sz w:val="24"/>
                <w:szCs w:val="24"/>
                <w:lang w:eastAsia="ko-KR"/>
              </w:rPr>
            </w:pPr>
            <w:r w:rsidRPr="00F970AA">
              <w:rPr>
                <w:rFonts w:eastAsia="Batang"/>
                <w:sz w:val="24"/>
                <w:szCs w:val="24"/>
                <w:lang w:eastAsia="ko-KR"/>
              </w:rPr>
              <w:t>Руководители МО</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rFonts w:eastAsia="Batang"/>
                <w:sz w:val="24"/>
                <w:szCs w:val="24"/>
                <w:lang w:eastAsia="ko-KR"/>
              </w:rPr>
              <w:t>Библиотекарь</w:t>
            </w:r>
          </w:p>
          <w:p w:rsidR="00EE129D" w:rsidRPr="00F970AA" w:rsidRDefault="00EE129D" w:rsidP="00042E52">
            <w:pPr>
              <w:jc w:val="center"/>
              <w:rPr>
                <w:rFonts w:eastAsia="Batang"/>
                <w:sz w:val="24"/>
                <w:szCs w:val="24"/>
                <w:lang w:eastAsia="ko-KR"/>
              </w:rPr>
            </w:pPr>
          </w:p>
          <w:p w:rsidR="00EE129D" w:rsidRPr="00F970AA" w:rsidRDefault="00EE129D" w:rsidP="00042E52">
            <w:pPr>
              <w:jc w:val="center"/>
              <w:rPr>
                <w:rFonts w:eastAsia="Batang"/>
                <w:sz w:val="24"/>
                <w:szCs w:val="24"/>
                <w:lang w:eastAsia="ko-KR"/>
              </w:rPr>
            </w:pPr>
            <w:r w:rsidRPr="00F970AA">
              <w:rPr>
                <w:sz w:val="24"/>
                <w:szCs w:val="24"/>
              </w:rPr>
              <w:t>Зам. директ</w:t>
            </w:r>
            <w:r>
              <w:rPr>
                <w:sz w:val="24"/>
                <w:szCs w:val="24"/>
              </w:rPr>
              <w:t>ора по У</w:t>
            </w:r>
          </w:p>
          <w:p w:rsidR="00EE129D" w:rsidRDefault="00EE129D" w:rsidP="00042E52">
            <w:pPr>
              <w:jc w:val="center"/>
              <w:rPr>
                <w:rFonts w:eastAsia="Batang"/>
                <w:lang w:eastAsia="ko-KR"/>
              </w:rPr>
            </w:pPr>
          </w:p>
          <w:p w:rsidR="00EE129D" w:rsidRDefault="00EE129D" w:rsidP="00042E52">
            <w:pPr>
              <w:jc w:val="center"/>
              <w:rPr>
                <w:rFonts w:eastAsia="Batang"/>
                <w:sz w:val="24"/>
                <w:szCs w:val="24"/>
                <w:lang w:eastAsia="ko-KR"/>
              </w:rPr>
            </w:pPr>
            <w:r w:rsidRPr="00F970AA">
              <w:rPr>
                <w:sz w:val="24"/>
                <w:szCs w:val="24"/>
              </w:rPr>
              <w:t>руководители МО</w:t>
            </w:r>
          </w:p>
          <w:p w:rsidR="00EE129D" w:rsidRDefault="00EE129D" w:rsidP="00042E52">
            <w:pPr>
              <w:jc w:val="center"/>
              <w:rPr>
                <w:rFonts w:eastAsia="Batang"/>
                <w:sz w:val="24"/>
                <w:szCs w:val="24"/>
                <w:lang w:eastAsia="ko-KR"/>
              </w:rPr>
            </w:pPr>
          </w:p>
          <w:p w:rsidR="00EE129D" w:rsidRDefault="00EE129D" w:rsidP="00042E52">
            <w:pPr>
              <w:jc w:val="center"/>
              <w:rPr>
                <w:rFonts w:eastAsia="Batang"/>
                <w:sz w:val="24"/>
                <w:szCs w:val="24"/>
                <w:lang w:eastAsia="ko-KR"/>
              </w:rPr>
            </w:pPr>
            <w:r>
              <w:rPr>
                <w:rFonts w:eastAsia="Batang"/>
                <w:sz w:val="24"/>
                <w:szCs w:val="24"/>
                <w:lang w:eastAsia="ko-KR"/>
              </w:rPr>
              <w:t>Б</w:t>
            </w:r>
            <w:r w:rsidRPr="00F970AA">
              <w:rPr>
                <w:rFonts w:eastAsia="Batang"/>
                <w:sz w:val="24"/>
                <w:szCs w:val="24"/>
                <w:lang w:eastAsia="ko-KR"/>
              </w:rPr>
              <w:t>иблиотекарь</w:t>
            </w:r>
          </w:p>
          <w:p w:rsidR="00EE129D" w:rsidRDefault="00EE129D" w:rsidP="00042E52">
            <w:pPr>
              <w:jc w:val="center"/>
              <w:rPr>
                <w:rFonts w:eastAsia="Batang"/>
                <w:sz w:val="24"/>
                <w:szCs w:val="24"/>
                <w:lang w:eastAsia="ko-KR"/>
              </w:rPr>
            </w:pPr>
            <w:r w:rsidRPr="00F970AA">
              <w:rPr>
                <w:sz w:val="24"/>
                <w:szCs w:val="24"/>
              </w:rPr>
              <w:t>Зам. директора по УВР,</w:t>
            </w:r>
          </w:p>
          <w:p w:rsidR="00EE129D" w:rsidRDefault="00EE129D" w:rsidP="00042E52">
            <w:pPr>
              <w:jc w:val="center"/>
              <w:rPr>
                <w:rFonts w:eastAsia="Batang"/>
                <w:sz w:val="24"/>
                <w:szCs w:val="24"/>
                <w:lang w:eastAsia="ko-KR"/>
              </w:rPr>
            </w:pPr>
          </w:p>
          <w:p w:rsidR="00EE129D" w:rsidRDefault="00EE129D" w:rsidP="00042E52">
            <w:pPr>
              <w:jc w:val="center"/>
              <w:rPr>
                <w:sz w:val="24"/>
                <w:szCs w:val="24"/>
              </w:rPr>
            </w:pPr>
            <w:r>
              <w:rPr>
                <w:sz w:val="24"/>
                <w:szCs w:val="24"/>
              </w:rPr>
              <w:t>Библиотекарь</w:t>
            </w:r>
          </w:p>
          <w:p w:rsidR="00EE129D" w:rsidRDefault="00EE129D" w:rsidP="00042E52">
            <w:pPr>
              <w:jc w:val="center"/>
              <w:rPr>
                <w:sz w:val="24"/>
                <w:szCs w:val="24"/>
              </w:rPr>
            </w:pPr>
          </w:p>
          <w:p w:rsidR="00EE129D" w:rsidRDefault="00EE129D" w:rsidP="00042E52">
            <w:pPr>
              <w:jc w:val="center"/>
              <w:rPr>
                <w:sz w:val="24"/>
                <w:szCs w:val="24"/>
              </w:rPr>
            </w:pPr>
          </w:p>
          <w:p w:rsidR="00EE129D" w:rsidRDefault="00EE129D" w:rsidP="00042E52">
            <w:pPr>
              <w:jc w:val="center"/>
              <w:rPr>
                <w:rFonts w:eastAsia="Batang"/>
                <w:sz w:val="24"/>
                <w:szCs w:val="24"/>
                <w:lang w:eastAsia="ko-KR"/>
              </w:rPr>
            </w:pPr>
            <w:r w:rsidRPr="00F970AA">
              <w:rPr>
                <w:sz w:val="24"/>
                <w:szCs w:val="24"/>
              </w:rPr>
              <w:t>Зам. директора по УВР, руководители МО</w:t>
            </w:r>
          </w:p>
          <w:p w:rsidR="00EE129D" w:rsidRPr="00642874" w:rsidRDefault="00EE129D" w:rsidP="00042E52">
            <w:pPr>
              <w:jc w:val="center"/>
              <w:rPr>
                <w:rFonts w:eastAsia="Batang"/>
                <w:sz w:val="24"/>
                <w:szCs w:val="24"/>
                <w:lang w:eastAsia="ko-KR"/>
              </w:rPr>
            </w:pPr>
            <w:r w:rsidRPr="00F970AA">
              <w:rPr>
                <w:sz w:val="24"/>
                <w:szCs w:val="24"/>
              </w:rPr>
              <w:t>Зам. директора по УВР, руководители МО</w:t>
            </w:r>
          </w:p>
          <w:p w:rsidR="00EE129D" w:rsidRPr="00F970AA" w:rsidRDefault="00EE129D" w:rsidP="00042E52">
            <w:pPr>
              <w:jc w:val="center"/>
              <w:rPr>
                <w:b/>
                <w:bCs/>
                <w:sz w:val="24"/>
                <w:szCs w:val="24"/>
              </w:rPr>
            </w:pPr>
          </w:p>
        </w:tc>
        <w:tc>
          <w:tcPr>
            <w:tcW w:w="1371" w:type="pct"/>
            <w:gridSpan w:val="3"/>
          </w:tcPr>
          <w:p w:rsidR="00EE129D" w:rsidRPr="00F970AA" w:rsidRDefault="00EE129D" w:rsidP="00042E52">
            <w:pPr>
              <w:jc w:val="center"/>
              <w:rPr>
                <w:bCs/>
                <w:sz w:val="24"/>
                <w:szCs w:val="24"/>
              </w:rPr>
            </w:pPr>
          </w:p>
        </w:tc>
      </w:tr>
      <w:tr w:rsidR="00EE129D" w:rsidRPr="00F970AA" w:rsidTr="009A2F1B">
        <w:trPr>
          <w:trHeight w:val="525"/>
        </w:trPr>
        <w:tc>
          <w:tcPr>
            <w:tcW w:w="5000" w:type="pct"/>
            <w:gridSpan w:val="6"/>
          </w:tcPr>
          <w:p w:rsidR="00EE129D" w:rsidRPr="00F970AA" w:rsidRDefault="00EE129D" w:rsidP="00042E52">
            <w:pPr>
              <w:jc w:val="center"/>
              <w:rPr>
                <w:b/>
                <w:bCs/>
                <w:sz w:val="24"/>
                <w:szCs w:val="24"/>
              </w:rPr>
            </w:pPr>
            <w:r>
              <w:rPr>
                <w:b/>
                <w:bCs/>
              </w:rPr>
              <w:t xml:space="preserve">4. </w:t>
            </w:r>
            <w:r w:rsidRPr="001833EA">
              <w:rPr>
                <w:rStyle w:val="affff7"/>
                <w:b/>
                <w:sz w:val="24"/>
                <w:szCs w:val="24"/>
              </w:rPr>
              <w:t>Работа с родительской общественност</w:t>
            </w:r>
            <w:r>
              <w:rPr>
                <w:rStyle w:val="affff7"/>
                <w:rFonts w:eastAsia="Tahoma"/>
                <w:b/>
                <w:sz w:val="24"/>
                <w:szCs w:val="24"/>
              </w:rPr>
              <w:t>ью по вопросам реализации ФГОС О</w:t>
            </w:r>
            <w:r w:rsidRPr="001833EA">
              <w:rPr>
                <w:rStyle w:val="affff7"/>
                <w:b/>
                <w:sz w:val="24"/>
                <w:szCs w:val="24"/>
              </w:rPr>
              <w:t>ОО</w:t>
            </w:r>
          </w:p>
        </w:tc>
      </w:tr>
      <w:tr w:rsidR="00EE129D" w:rsidRPr="00F970AA" w:rsidTr="00EE129D">
        <w:tc>
          <w:tcPr>
            <w:tcW w:w="1735" w:type="pct"/>
            <w:vMerge w:val="restart"/>
          </w:tcPr>
          <w:p w:rsidR="00EE129D" w:rsidRPr="00665284" w:rsidRDefault="00EE129D" w:rsidP="00042E52">
            <w:pPr>
              <w:spacing w:after="0" w:line="240" w:lineRule="auto"/>
              <w:jc w:val="center"/>
              <w:rPr>
                <w:sz w:val="24"/>
                <w:szCs w:val="24"/>
              </w:rPr>
            </w:pPr>
            <w:r w:rsidRPr="00665284">
              <w:rPr>
                <w:rStyle w:val="2c"/>
                <w:sz w:val="24"/>
                <w:szCs w:val="24"/>
              </w:rPr>
              <w:t xml:space="preserve">Разработка инструментария для изучения образовательных потребностей и интересов обучающихся, запроса </w:t>
            </w:r>
            <w:r w:rsidRPr="00665284">
              <w:rPr>
                <w:rStyle w:val="2c"/>
                <w:sz w:val="24"/>
                <w:szCs w:val="24"/>
              </w:rPr>
              <w:lastRenderedPageBreak/>
              <w:t>родителей по использованию часов школьного компонента учебного плана и часов внеурочной деятельности</w:t>
            </w:r>
          </w:p>
        </w:tc>
        <w:tc>
          <w:tcPr>
            <w:tcW w:w="892" w:type="pct"/>
          </w:tcPr>
          <w:p w:rsidR="00EE129D" w:rsidRPr="00F970AA" w:rsidRDefault="00EE129D" w:rsidP="00042E52">
            <w:pPr>
              <w:jc w:val="center"/>
              <w:rPr>
                <w:sz w:val="24"/>
                <w:szCs w:val="24"/>
              </w:rPr>
            </w:pPr>
            <w:r>
              <w:lastRenderedPageBreak/>
              <w:t>Август-сентябрь</w:t>
            </w:r>
          </w:p>
        </w:tc>
        <w:tc>
          <w:tcPr>
            <w:tcW w:w="1002" w:type="pct"/>
          </w:tcPr>
          <w:p w:rsidR="00EE129D" w:rsidRPr="00F970AA" w:rsidRDefault="00EE129D" w:rsidP="00042E52">
            <w:pPr>
              <w:jc w:val="center"/>
              <w:rPr>
                <w:sz w:val="24"/>
                <w:szCs w:val="24"/>
              </w:rPr>
            </w:pPr>
            <w:r>
              <w:t>Директор, психолог</w:t>
            </w:r>
          </w:p>
        </w:tc>
        <w:tc>
          <w:tcPr>
            <w:tcW w:w="1371" w:type="pct"/>
            <w:gridSpan w:val="3"/>
          </w:tcPr>
          <w:p w:rsidR="00EE129D" w:rsidRPr="00665284" w:rsidRDefault="00EE129D" w:rsidP="00042E52">
            <w:pPr>
              <w:spacing w:after="0" w:line="274" w:lineRule="exact"/>
              <w:jc w:val="center"/>
              <w:rPr>
                <w:sz w:val="24"/>
                <w:szCs w:val="24"/>
              </w:rPr>
            </w:pPr>
            <w:r w:rsidRPr="00665284">
              <w:rPr>
                <w:rStyle w:val="2c"/>
                <w:sz w:val="24"/>
                <w:szCs w:val="24"/>
              </w:rPr>
              <w:t xml:space="preserve">Разработка анкет, их мониторинг для изучения мнения родительской общественности и учет при составление </w:t>
            </w:r>
            <w:r w:rsidRPr="00665284">
              <w:rPr>
                <w:rStyle w:val="2c"/>
                <w:sz w:val="24"/>
                <w:szCs w:val="24"/>
              </w:rPr>
              <w:lastRenderedPageBreak/>
              <w:t>проекта учебного плана</w:t>
            </w:r>
          </w:p>
          <w:p w:rsidR="00EE129D" w:rsidRPr="00F970AA" w:rsidRDefault="00EE129D" w:rsidP="00042E52">
            <w:pPr>
              <w:jc w:val="center"/>
              <w:rPr>
                <w:sz w:val="24"/>
                <w:szCs w:val="24"/>
              </w:rPr>
            </w:pPr>
            <w:r w:rsidRPr="00665284">
              <w:rPr>
                <w:rStyle w:val="2c"/>
                <w:sz w:val="24"/>
                <w:szCs w:val="24"/>
              </w:rPr>
              <w:t>обучающихся.</w:t>
            </w:r>
          </w:p>
        </w:tc>
      </w:tr>
      <w:tr w:rsidR="00EE129D" w:rsidRPr="00F970AA" w:rsidTr="00EE129D">
        <w:tc>
          <w:tcPr>
            <w:tcW w:w="1735" w:type="pct"/>
            <w:vMerge/>
          </w:tcPr>
          <w:p w:rsidR="00EE129D" w:rsidRPr="00F970AA" w:rsidRDefault="00EE129D" w:rsidP="00042E52">
            <w:pPr>
              <w:jc w:val="center"/>
              <w:rPr>
                <w:sz w:val="24"/>
                <w:szCs w:val="24"/>
              </w:rPr>
            </w:pPr>
          </w:p>
        </w:tc>
        <w:tc>
          <w:tcPr>
            <w:tcW w:w="892" w:type="pct"/>
            <w:tcBorders>
              <w:top w:val="nil"/>
            </w:tcBorders>
          </w:tcPr>
          <w:p w:rsidR="00EE129D" w:rsidRPr="00F970AA" w:rsidRDefault="00EE129D" w:rsidP="00042E52">
            <w:pPr>
              <w:jc w:val="center"/>
              <w:rPr>
                <w:sz w:val="24"/>
                <w:szCs w:val="24"/>
              </w:rPr>
            </w:pPr>
          </w:p>
        </w:tc>
        <w:tc>
          <w:tcPr>
            <w:tcW w:w="1002" w:type="pct"/>
            <w:tcBorders>
              <w:top w:val="nil"/>
            </w:tcBorders>
          </w:tcPr>
          <w:p w:rsidR="00EE129D" w:rsidRPr="00F970AA" w:rsidRDefault="00EE129D" w:rsidP="00042E52">
            <w:pPr>
              <w:jc w:val="center"/>
              <w:rPr>
                <w:sz w:val="24"/>
                <w:szCs w:val="24"/>
              </w:rPr>
            </w:pPr>
          </w:p>
        </w:tc>
        <w:tc>
          <w:tcPr>
            <w:tcW w:w="1371" w:type="pct"/>
            <w:gridSpan w:val="3"/>
          </w:tcPr>
          <w:p w:rsidR="00EE129D" w:rsidRPr="00F970AA" w:rsidRDefault="00EE129D" w:rsidP="00042E52">
            <w:pPr>
              <w:jc w:val="center"/>
              <w:rPr>
                <w:sz w:val="24"/>
                <w:szCs w:val="24"/>
              </w:rPr>
            </w:pP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rStyle w:val="2c"/>
                <w:sz w:val="24"/>
                <w:szCs w:val="24"/>
              </w:rPr>
              <w:t>Мониторинг результатов запроса родителей и изучение образовательных потребностей</w:t>
            </w:r>
          </w:p>
        </w:tc>
        <w:tc>
          <w:tcPr>
            <w:tcW w:w="89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Сентябрь</w:t>
            </w:r>
          </w:p>
        </w:tc>
        <w:tc>
          <w:tcPr>
            <w:tcW w:w="100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rStyle w:val="2c"/>
                <w:rFonts w:eastAsia="Tahoma"/>
                <w:sz w:val="24"/>
                <w:szCs w:val="24"/>
              </w:rPr>
            </w:pPr>
            <w:r w:rsidRPr="00101036">
              <w:rPr>
                <w:rStyle w:val="2c"/>
                <w:rFonts w:eastAsia="Tahoma"/>
                <w:sz w:val="24"/>
                <w:szCs w:val="24"/>
              </w:rPr>
              <w:t>Администрация</w:t>
            </w:r>
          </w:p>
          <w:p w:rsidR="00EE129D" w:rsidRPr="00101036" w:rsidRDefault="00EE129D" w:rsidP="00042E52">
            <w:pPr>
              <w:jc w:val="center"/>
              <w:rPr>
                <w:rStyle w:val="2c"/>
                <w:rFonts w:eastAsia="Tahoma"/>
                <w:sz w:val="24"/>
                <w:szCs w:val="24"/>
              </w:rPr>
            </w:pPr>
            <w:r w:rsidRPr="00101036">
              <w:rPr>
                <w:rStyle w:val="2c"/>
                <w:sz w:val="24"/>
                <w:szCs w:val="24"/>
              </w:rPr>
              <w:t>Классные руков</w:t>
            </w:r>
            <w:r w:rsidRPr="00101036">
              <w:rPr>
                <w:rStyle w:val="2c"/>
                <w:rFonts w:eastAsia="Tahoma"/>
                <w:sz w:val="24"/>
                <w:szCs w:val="24"/>
              </w:rPr>
              <w:t>одители,</w:t>
            </w:r>
          </w:p>
          <w:p w:rsidR="00EE129D" w:rsidRPr="00101036" w:rsidRDefault="00EE129D" w:rsidP="00042E52">
            <w:pPr>
              <w:jc w:val="center"/>
              <w:rPr>
                <w:sz w:val="24"/>
                <w:szCs w:val="24"/>
              </w:rPr>
            </w:pPr>
          </w:p>
        </w:tc>
        <w:tc>
          <w:tcPr>
            <w:tcW w:w="1371" w:type="pct"/>
            <w:gridSpan w:val="3"/>
            <w:tcBorders>
              <w:top w:val="single" w:sz="4" w:space="0" w:color="auto"/>
              <w:left w:val="single" w:sz="4" w:space="0" w:color="auto"/>
              <w:bottom w:val="single" w:sz="4" w:space="0" w:color="auto"/>
              <w:right w:val="single" w:sz="4" w:space="0" w:color="auto"/>
            </w:tcBorders>
          </w:tcPr>
          <w:p w:rsidR="00EE129D" w:rsidRPr="00101036" w:rsidRDefault="00EE129D" w:rsidP="00042E52">
            <w:pPr>
              <w:spacing w:after="0" w:line="278" w:lineRule="exact"/>
              <w:jc w:val="center"/>
              <w:rPr>
                <w:sz w:val="24"/>
                <w:szCs w:val="24"/>
              </w:rPr>
            </w:pPr>
            <w:r w:rsidRPr="00101036">
              <w:rPr>
                <w:rStyle w:val="2c"/>
                <w:sz w:val="24"/>
                <w:szCs w:val="24"/>
              </w:rPr>
              <w:t>Утверждение учебного плана на</w:t>
            </w:r>
          </w:p>
          <w:p w:rsidR="00EE129D" w:rsidRPr="00101036" w:rsidRDefault="00EE129D" w:rsidP="00042E52">
            <w:pPr>
              <w:spacing w:after="60" w:line="90" w:lineRule="exact"/>
              <w:jc w:val="center"/>
              <w:rPr>
                <w:sz w:val="24"/>
                <w:szCs w:val="24"/>
              </w:rPr>
            </w:pPr>
            <w:r w:rsidRPr="00101036">
              <w:rPr>
                <w:rStyle w:val="245pt"/>
                <w:sz w:val="24"/>
                <w:szCs w:val="24"/>
              </w:rPr>
              <w:t>J</w:t>
            </w:r>
          </w:p>
          <w:p w:rsidR="00EE129D" w:rsidRPr="00101036" w:rsidRDefault="00EE129D" w:rsidP="00042E52">
            <w:pPr>
              <w:jc w:val="center"/>
              <w:rPr>
                <w:sz w:val="24"/>
                <w:szCs w:val="24"/>
              </w:rPr>
            </w:pPr>
            <w:r w:rsidRPr="00101036">
              <w:rPr>
                <w:rStyle w:val="2c"/>
                <w:sz w:val="24"/>
                <w:szCs w:val="24"/>
              </w:rPr>
              <w:t>год с учетом запроса родительской общественности</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rStyle w:val="2c"/>
                <w:sz w:val="24"/>
                <w:szCs w:val="24"/>
              </w:rPr>
              <w:t>Психологические консультации родителей и учащихся,</w:t>
            </w:r>
            <w:r w:rsidRPr="00101036">
              <w:rPr>
                <w:rStyle w:val="2c"/>
                <w:rFonts w:eastAsia="Tahoma"/>
                <w:sz w:val="24"/>
                <w:szCs w:val="24"/>
              </w:rPr>
              <w:t xml:space="preserve"> участвующих в реализации ФГОС О</w:t>
            </w:r>
            <w:r w:rsidRPr="00101036">
              <w:rPr>
                <w:rStyle w:val="2c"/>
                <w:sz w:val="24"/>
                <w:szCs w:val="24"/>
              </w:rPr>
              <w:t>ОО</w:t>
            </w:r>
          </w:p>
        </w:tc>
        <w:tc>
          <w:tcPr>
            <w:tcW w:w="89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В течение года</w:t>
            </w:r>
          </w:p>
        </w:tc>
        <w:tc>
          <w:tcPr>
            <w:tcW w:w="100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Психолог</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Психологическая удовлетворенность участников образовательного процесса</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spacing w:after="60" w:line="220" w:lineRule="exact"/>
              <w:jc w:val="center"/>
              <w:rPr>
                <w:sz w:val="24"/>
                <w:szCs w:val="24"/>
              </w:rPr>
            </w:pPr>
            <w:r w:rsidRPr="00101036">
              <w:rPr>
                <w:rStyle w:val="2c"/>
                <w:sz w:val="24"/>
                <w:szCs w:val="24"/>
              </w:rPr>
              <w:t>Информирование родительской</w:t>
            </w:r>
            <w:r w:rsidRPr="00101036">
              <w:rPr>
                <w:rStyle w:val="2c"/>
                <w:rFonts w:eastAsia="Tahoma"/>
                <w:sz w:val="24"/>
                <w:szCs w:val="24"/>
              </w:rPr>
              <w:t xml:space="preserve"> </w:t>
            </w:r>
            <w:r w:rsidRPr="00101036">
              <w:rPr>
                <w:rStyle w:val="2c"/>
                <w:sz w:val="24"/>
                <w:szCs w:val="24"/>
              </w:rPr>
              <w:t>общественности по вопросам реализации ФГОС ООО</w:t>
            </w:r>
          </w:p>
        </w:tc>
        <w:tc>
          <w:tcPr>
            <w:tcW w:w="89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rStyle w:val="2c"/>
                <w:rFonts w:eastAsia="Tahoma"/>
                <w:sz w:val="24"/>
                <w:szCs w:val="24"/>
              </w:rPr>
              <w:t xml:space="preserve">На </w:t>
            </w:r>
            <w:r w:rsidRPr="00101036">
              <w:rPr>
                <w:rStyle w:val="2c"/>
                <w:sz w:val="24"/>
                <w:szCs w:val="24"/>
              </w:rPr>
              <w:t>родительских собраниях 1 раз в</w:t>
            </w:r>
            <w:r w:rsidRPr="00101036">
              <w:rPr>
                <w:rStyle w:val="2c"/>
                <w:rFonts w:eastAsia="Tahoma"/>
                <w:sz w:val="24"/>
                <w:szCs w:val="24"/>
              </w:rPr>
              <w:t xml:space="preserve"> четверть, Публичный отчет</w:t>
            </w:r>
          </w:p>
        </w:tc>
        <w:tc>
          <w:tcPr>
            <w:tcW w:w="100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rStyle w:val="2c"/>
                <w:rFonts w:eastAsia="Tahoma"/>
                <w:sz w:val="24"/>
                <w:szCs w:val="24"/>
              </w:rPr>
            </w:pPr>
            <w:r w:rsidRPr="00101036">
              <w:rPr>
                <w:rStyle w:val="2c"/>
                <w:rFonts w:eastAsia="Tahoma"/>
                <w:sz w:val="24"/>
                <w:szCs w:val="24"/>
              </w:rPr>
              <w:t>Администрация</w:t>
            </w:r>
          </w:p>
          <w:p w:rsidR="00EE129D" w:rsidRPr="00101036" w:rsidRDefault="00EE129D" w:rsidP="00042E52">
            <w:pPr>
              <w:jc w:val="center"/>
              <w:rPr>
                <w:sz w:val="24"/>
                <w:szCs w:val="24"/>
              </w:rPr>
            </w:pPr>
            <w:r w:rsidRPr="00101036">
              <w:rPr>
                <w:rStyle w:val="2c"/>
                <w:sz w:val="24"/>
                <w:szCs w:val="24"/>
              </w:rPr>
              <w:t>Классные руков</w:t>
            </w:r>
            <w:r w:rsidRPr="00101036">
              <w:rPr>
                <w:rStyle w:val="2c"/>
                <w:rFonts w:eastAsia="Tahoma"/>
                <w:sz w:val="24"/>
                <w:szCs w:val="24"/>
              </w:rPr>
              <w:t>одители</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Разрешение вопросов родительской общественности</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vAlign w:val="bottom"/>
          </w:tcPr>
          <w:p w:rsidR="00EE129D" w:rsidRPr="00101036" w:rsidRDefault="00EE129D" w:rsidP="00042E52">
            <w:pPr>
              <w:spacing w:after="0" w:line="274" w:lineRule="exact"/>
              <w:jc w:val="center"/>
              <w:rPr>
                <w:sz w:val="24"/>
                <w:szCs w:val="24"/>
              </w:rPr>
            </w:pPr>
            <w:r w:rsidRPr="00101036">
              <w:rPr>
                <w:rStyle w:val="2c"/>
                <w:sz w:val="24"/>
                <w:szCs w:val="24"/>
              </w:rPr>
              <w:t>Индивидуальное консультирование родителей по вопросам реализации ФГОС ООО</w:t>
            </w:r>
          </w:p>
        </w:tc>
        <w:tc>
          <w:tcPr>
            <w:tcW w:w="892" w:type="pct"/>
            <w:tcBorders>
              <w:top w:val="single" w:sz="4" w:space="0" w:color="auto"/>
              <w:left w:val="single" w:sz="4" w:space="0" w:color="auto"/>
              <w:bottom w:val="single" w:sz="4" w:space="0" w:color="auto"/>
              <w:right w:val="single" w:sz="4" w:space="0" w:color="auto"/>
            </w:tcBorders>
          </w:tcPr>
          <w:p w:rsidR="00EE129D" w:rsidRPr="00101036" w:rsidRDefault="00EE129D" w:rsidP="00042E52">
            <w:pPr>
              <w:spacing w:after="0" w:line="278" w:lineRule="exact"/>
              <w:jc w:val="center"/>
              <w:rPr>
                <w:sz w:val="24"/>
                <w:szCs w:val="24"/>
              </w:rPr>
            </w:pPr>
            <w:r w:rsidRPr="00101036">
              <w:rPr>
                <w:rStyle w:val="2c"/>
                <w:sz w:val="24"/>
                <w:szCs w:val="24"/>
              </w:rPr>
              <w:t>В течение года по запросу</w:t>
            </w:r>
          </w:p>
        </w:tc>
        <w:tc>
          <w:tcPr>
            <w:tcW w:w="1002" w:type="pct"/>
            <w:tcBorders>
              <w:top w:val="single" w:sz="4" w:space="0" w:color="auto"/>
              <w:left w:val="single" w:sz="4" w:space="0" w:color="auto"/>
              <w:bottom w:val="single" w:sz="4" w:space="0" w:color="auto"/>
              <w:right w:val="single" w:sz="4" w:space="0" w:color="auto"/>
            </w:tcBorders>
            <w:vAlign w:val="bottom"/>
          </w:tcPr>
          <w:p w:rsidR="00EE129D" w:rsidRPr="00101036" w:rsidRDefault="00EE129D" w:rsidP="00042E52">
            <w:pPr>
              <w:spacing w:after="0" w:line="274" w:lineRule="exact"/>
              <w:jc w:val="center"/>
              <w:rPr>
                <w:sz w:val="24"/>
                <w:szCs w:val="24"/>
              </w:rPr>
            </w:pPr>
            <w:r>
              <w:rPr>
                <w:rStyle w:val="2c"/>
                <w:sz w:val="24"/>
                <w:szCs w:val="24"/>
              </w:rPr>
              <w:t>Администрация</w:t>
            </w:r>
            <w:r w:rsidRPr="00101036">
              <w:rPr>
                <w:rStyle w:val="2c"/>
                <w:sz w:val="24"/>
                <w:szCs w:val="24"/>
              </w:rPr>
              <w:t xml:space="preserve"> психолого</w:t>
            </w:r>
            <w:r w:rsidRPr="00101036">
              <w:rPr>
                <w:rStyle w:val="2c"/>
                <w:sz w:val="24"/>
                <w:szCs w:val="24"/>
              </w:rPr>
              <w:softHyphen/>
              <w:t>социальная служба школы</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101036" w:rsidRDefault="00EE129D" w:rsidP="00042E52">
            <w:pPr>
              <w:jc w:val="center"/>
              <w:rPr>
                <w:sz w:val="24"/>
                <w:szCs w:val="24"/>
              </w:rPr>
            </w:pPr>
            <w:r w:rsidRPr="00101036">
              <w:rPr>
                <w:sz w:val="24"/>
                <w:szCs w:val="24"/>
              </w:rPr>
              <w:t>Разрешение вопросов родительской общественности</w:t>
            </w:r>
          </w:p>
        </w:tc>
      </w:tr>
      <w:tr w:rsidR="00EE129D" w:rsidRPr="00F970AA" w:rsidTr="009A2F1B">
        <w:trPr>
          <w:trHeight w:val="525"/>
        </w:trPr>
        <w:tc>
          <w:tcPr>
            <w:tcW w:w="5000" w:type="pct"/>
            <w:gridSpan w:val="6"/>
          </w:tcPr>
          <w:p w:rsidR="00EE129D" w:rsidRPr="00F970AA" w:rsidRDefault="00EE129D" w:rsidP="00042E52">
            <w:pPr>
              <w:jc w:val="center"/>
              <w:rPr>
                <w:b/>
                <w:bCs/>
                <w:sz w:val="24"/>
                <w:szCs w:val="24"/>
              </w:rPr>
            </w:pPr>
            <w:r>
              <w:rPr>
                <w:b/>
                <w:bCs/>
              </w:rPr>
              <w:t>5</w:t>
            </w:r>
            <w:r w:rsidRPr="00F970AA">
              <w:rPr>
                <w:b/>
                <w:bCs/>
                <w:sz w:val="24"/>
                <w:szCs w:val="24"/>
              </w:rPr>
              <w:t>. Аналитическая деятельность методической службы (включая мониторинг достижения результатов)</w:t>
            </w:r>
          </w:p>
        </w:tc>
      </w:tr>
      <w:tr w:rsidR="00EE129D" w:rsidRPr="00F970AA" w:rsidTr="00EE129D">
        <w:tc>
          <w:tcPr>
            <w:tcW w:w="1735" w:type="pct"/>
            <w:vMerge w:val="restart"/>
          </w:tcPr>
          <w:p w:rsidR="00EE129D" w:rsidRPr="00F970AA" w:rsidRDefault="00EE129D" w:rsidP="00042E52">
            <w:pPr>
              <w:jc w:val="center"/>
              <w:rPr>
                <w:sz w:val="24"/>
                <w:szCs w:val="24"/>
              </w:rPr>
            </w:pPr>
            <w:r w:rsidRPr="00F970AA">
              <w:rPr>
                <w:sz w:val="24"/>
                <w:szCs w:val="24"/>
              </w:rPr>
              <w:t>Мониторинг  обновления нормативно-правовой базы</w:t>
            </w:r>
          </w:p>
          <w:p w:rsidR="00EE129D" w:rsidRPr="00F970AA" w:rsidRDefault="00EE129D" w:rsidP="00042E52">
            <w:pPr>
              <w:jc w:val="center"/>
              <w:rPr>
                <w:sz w:val="24"/>
                <w:szCs w:val="24"/>
              </w:rPr>
            </w:pPr>
            <w:r w:rsidRPr="00F970AA">
              <w:rPr>
                <w:sz w:val="24"/>
                <w:szCs w:val="24"/>
              </w:rPr>
              <w:t>Мониторинг научно-методической работы МО</w:t>
            </w:r>
          </w:p>
          <w:p w:rsidR="00EE129D" w:rsidRPr="00F970AA" w:rsidRDefault="00EE129D" w:rsidP="00042E52">
            <w:pPr>
              <w:spacing w:after="0" w:line="240" w:lineRule="auto"/>
              <w:jc w:val="center"/>
              <w:rPr>
                <w:sz w:val="24"/>
                <w:szCs w:val="24"/>
              </w:rPr>
            </w:pPr>
          </w:p>
        </w:tc>
        <w:tc>
          <w:tcPr>
            <w:tcW w:w="892" w:type="pct"/>
          </w:tcPr>
          <w:p w:rsidR="00EE129D" w:rsidRPr="00F970AA" w:rsidRDefault="00EE129D" w:rsidP="00042E52">
            <w:pPr>
              <w:jc w:val="center"/>
              <w:rPr>
                <w:sz w:val="24"/>
                <w:szCs w:val="24"/>
              </w:rPr>
            </w:pPr>
            <w:r w:rsidRPr="00F970AA">
              <w:rPr>
                <w:sz w:val="24"/>
                <w:szCs w:val="24"/>
              </w:rPr>
              <w:t>1 раз в месяц</w:t>
            </w:r>
          </w:p>
        </w:tc>
        <w:tc>
          <w:tcPr>
            <w:tcW w:w="1002" w:type="pct"/>
          </w:tcPr>
          <w:p w:rsidR="00EE129D" w:rsidRPr="00F970AA" w:rsidRDefault="00EE129D" w:rsidP="00042E52">
            <w:pPr>
              <w:jc w:val="center"/>
              <w:rPr>
                <w:sz w:val="24"/>
                <w:szCs w:val="24"/>
              </w:rPr>
            </w:pPr>
            <w:r w:rsidRPr="00F970AA">
              <w:rPr>
                <w:sz w:val="24"/>
                <w:szCs w:val="24"/>
              </w:rPr>
              <w:t>Зам. директора по УВР</w:t>
            </w:r>
          </w:p>
        </w:tc>
        <w:tc>
          <w:tcPr>
            <w:tcW w:w="1371" w:type="pct"/>
            <w:gridSpan w:val="3"/>
          </w:tcPr>
          <w:p w:rsidR="00EE129D" w:rsidRPr="00F970AA" w:rsidRDefault="00EE129D" w:rsidP="00042E52">
            <w:pPr>
              <w:jc w:val="center"/>
              <w:rPr>
                <w:sz w:val="24"/>
                <w:szCs w:val="24"/>
              </w:rPr>
            </w:pPr>
            <w:r w:rsidRPr="00F970AA">
              <w:rPr>
                <w:sz w:val="24"/>
                <w:szCs w:val="24"/>
              </w:rPr>
              <w:t>Создание нормативно-правовой базы по ФГОС</w:t>
            </w:r>
          </w:p>
        </w:tc>
      </w:tr>
      <w:tr w:rsidR="00EE129D" w:rsidRPr="00F970AA" w:rsidTr="00EE129D">
        <w:tc>
          <w:tcPr>
            <w:tcW w:w="1735" w:type="pct"/>
            <w:vMerge/>
          </w:tcPr>
          <w:p w:rsidR="00EE129D" w:rsidRPr="00F970AA" w:rsidRDefault="00EE129D" w:rsidP="00042E52">
            <w:pPr>
              <w:jc w:val="center"/>
              <w:rPr>
                <w:sz w:val="24"/>
                <w:szCs w:val="24"/>
              </w:rPr>
            </w:pPr>
          </w:p>
        </w:tc>
        <w:tc>
          <w:tcPr>
            <w:tcW w:w="892" w:type="pct"/>
          </w:tcPr>
          <w:p w:rsidR="00EE129D" w:rsidRPr="00F970AA" w:rsidRDefault="00EE129D" w:rsidP="00042E52">
            <w:pPr>
              <w:jc w:val="center"/>
              <w:rPr>
                <w:sz w:val="24"/>
                <w:szCs w:val="24"/>
              </w:rPr>
            </w:pPr>
            <w:r w:rsidRPr="00F970AA">
              <w:rPr>
                <w:sz w:val="24"/>
                <w:szCs w:val="24"/>
              </w:rPr>
              <w:t>1 раз в четверть</w:t>
            </w:r>
          </w:p>
        </w:tc>
        <w:tc>
          <w:tcPr>
            <w:tcW w:w="1002" w:type="pct"/>
          </w:tcPr>
          <w:p w:rsidR="00EE129D" w:rsidRPr="00F970AA" w:rsidRDefault="00EE129D" w:rsidP="00042E52">
            <w:pPr>
              <w:jc w:val="center"/>
              <w:rPr>
                <w:sz w:val="24"/>
                <w:szCs w:val="24"/>
              </w:rPr>
            </w:pPr>
            <w:r w:rsidRPr="00F970AA">
              <w:rPr>
                <w:sz w:val="24"/>
                <w:szCs w:val="24"/>
              </w:rPr>
              <w:t>Зам. директора по УВР</w:t>
            </w:r>
          </w:p>
        </w:tc>
        <w:tc>
          <w:tcPr>
            <w:tcW w:w="1371" w:type="pct"/>
            <w:gridSpan w:val="3"/>
          </w:tcPr>
          <w:p w:rsidR="00EE129D" w:rsidRPr="00F970AA" w:rsidRDefault="00EE129D" w:rsidP="00042E52">
            <w:pPr>
              <w:jc w:val="center"/>
              <w:rPr>
                <w:sz w:val="24"/>
                <w:szCs w:val="24"/>
              </w:rPr>
            </w:pPr>
            <w:r w:rsidRPr="00F970AA">
              <w:rPr>
                <w:sz w:val="24"/>
                <w:szCs w:val="24"/>
              </w:rPr>
              <w:t>Анализ работы</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Мониторинг реализации Программы  развития  школы</w:t>
            </w:r>
          </w:p>
          <w:p w:rsidR="00EE129D" w:rsidRPr="00F970AA" w:rsidRDefault="00EE129D" w:rsidP="00042E52">
            <w:pPr>
              <w:jc w:val="center"/>
              <w:rPr>
                <w:sz w:val="24"/>
                <w:szCs w:val="24"/>
              </w:rPr>
            </w:pPr>
          </w:p>
        </w:tc>
        <w:tc>
          <w:tcPr>
            <w:tcW w:w="89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Май</w:t>
            </w:r>
          </w:p>
        </w:tc>
        <w:tc>
          <w:tcPr>
            <w:tcW w:w="100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Администрация</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Анализ работы</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 xml:space="preserve">Мониторинг курсовой </w:t>
            </w:r>
            <w:r w:rsidRPr="00F970AA">
              <w:rPr>
                <w:sz w:val="24"/>
                <w:szCs w:val="24"/>
              </w:rPr>
              <w:lastRenderedPageBreak/>
              <w:t>подготовки учителей</w:t>
            </w:r>
          </w:p>
          <w:p w:rsidR="00EE129D" w:rsidRPr="00F970AA" w:rsidRDefault="00EE129D" w:rsidP="00042E52">
            <w:pPr>
              <w:jc w:val="center"/>
              <w:rPr>
                <w:sz w:val="24"/>
                <w:szCs w:val="24"/>
              </w:rPr>
            </w:pPr>
          </w:p>
        </w:tc>
        <w:tc>
          <w:tcPr>
            <w:tcW w:w="89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lastRenderedPageBreak/>
              <w:t xml:space="preserve">1 раз в </w:t>
            </w:r>
            <w:r w:rsidRPr="00F970AA">
              <w:rPr>
                <w:sz w:val="24"/>
                <w:szCs w:val="24"/>
              </w:rPr>
              <w:lastRenderedPageBreak/>
              <w:t>квартал</w:t>
            </w:r>
          </w:p>
        </w:tc>
        <w:tc>
          <w:tcPr>
            <w:tcW w:w="100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lastRenderedPageBreak/>
              <w:t xml:space="preserve">Зам. директора </w:t>
            </w:r>
            <w:r w:rsidRPr="00F970AA">
              <w:rPr>
                <w:sz w:val="24"/>
                <w:szCs w:val="24"/>
              </w:rPr>
              <w:lastRenderedPageBreak/>
              <w:t>по УВР</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lastRenderedPageBreak/>
              <w:t>Анализ КПК</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lastRenderedPageBreak/>
              <w:t>Самоанализ деятельности учителя</w:t>
            </w:r>
          </w:p>
          <w:p w:rsidR="00EE129D" w:rsidRPr="00F970AA" w:rsidRDefault="00EE129D" w:rsidP="00042E52">
            <w:pPr>
              <w:jc w:val="center"/>
              <w:rPr>
                <w:sz w:val="24"/>
                <w:szCs w:val="24"/>
              </w:rPr>
            </w:pPr>
          </w:p>
        </w:tc>
        <w:tc>
          <w:tcPr>
            <w:tcW w:w="89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1 раз в четверть</w:t>
            </w:r>
          </w:p>
        </w:tc>
        <w:tc>
          <w:tcPr>
            <w:tcW w:w="100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Руководители МО</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Дорожные карты педагогов</w:t>
            </w:r>
          </w:p>
        </w:tc>
      </w:tr>
      <w:tr w:rsidR="00EE129D" w:rsidRPr="00F970AA" w:rsidTr="00EE129D">
        <w:tc>
          <w:tcPr>
            <w:tcW w:w="1735"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Анализ эффективности применения     рейтинговой системы оценки</w:t>
            </w:r>
          </w:p>
          <w:p w:rsidR="00EE129D" w:rsidRPr="00F970AA" w:rsidRDefault="00EE129D" w:rsidP="00042E52">
            <w:pPr>
              <w:jc w:val="center"/>
              <w:rPr>
                <w:sz w:val="24"/>
                <w:szCs w:val="24"/>
              </w:rPr>
            </w:pPr>
          </w:p>
        </w:tc>
        <w:tc>
          <w:tcPr>
            <w:tcW w:w="89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Май</w:t>
            </w:r>
          </w:p>
        </w:tc>
        <w:tc>
          <w:tcPr>
            <w:tcW w:w="1002" w:type="pct"/>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Администрация</w:t>
            </w:r>
          </w:p>
        </w:tc>
        <w:tc>
          <w:tcPr>
            <w:tcW w:w="1371" w:type="pct"/>
            <w:gridSpan w:val="3"/>
            <w:tcBorders>
              <w:top w:val="single" w:sz="4" w:space="0" w:color="auto"/>
              <w:left w:val="single" w:sz="4" w:space="0" w:color="auto"/>
              <w:bottom w:val="single" w:sz="4" w:space="0" w:color="auto"/>
              <w:right w:val="single" w:sz="4" w:space="0" w:color="auto"/>
            </w:tcBorders>
          </w:tcPr>
          <w:p w:rsidR="00EE129D" w:rsidRPr="00F970AA" w:rsidRDefault="00EE129D" w:rsidP="00042E52">
            <w:pPr>
              <w:jc w:val="center"/>
              <w:rPr>
                <w:sz w:val="24"/>
                <w:szCs w:val="24"/>
              </w:rPr>
            </w:pPr>
            <w:r w:rsidRPr="00F970AA">
              <w:rPr>
                <w:sz w:val="24"/>
                <w:szCs w:val="24"/>
              </w:rPr>
              <w:t>Анализ работы</w:t>
            </w:r>
          </w:p>
        </w:tc>
      </w:tr>
    </w:tbl>
    <w:p w:rsidR="001A482D" w:rsidRDefault="001A482D" w:rsidP="00042E52">
      <w:pPr>
        <w:pStyle w:val="Style1"/>
        <w:widowControl/>
        <w:spacing w:line="276" w:lineRule="auto"/>
        <w:jc w:val="center"/>
        <w:rPr>
          <w:rStyle w:val="FontStyle11"/>
        </w:rPr>
      </w:pPr>
    </w:p>
    <w:p w:rsidR="001A482D" w:rsidRPr="006F2258" w:rsidRDefault="001A482D" w:rsidP="00042E52">
      <w:pPr>
        <w:pStyle w:val="1f3"/>
        <w:spacing w:line="276" w:lineRule="auto"/>
        <w:ind w:firstLine="0"/>
        <w:jc w:val="center"/>
        <w:rPr>
          <w:szCs w:val="24"/>
          <w:lang w:eastAsia="ru-RU"/>
        </w:rPr>
      </w:pPr>
    </w:p>
    <w:p w:rsidR="001A482D" w:rsidRDefault="001A482D" w:rsidP="00042E52">
      <w:pPr>
        <w:shd w:val="solid" w:color="FFFFFF" w:fill="FFFFFF"/>
        <w:tabs>
          <w:tab w:val="left" w:pos="0"/>
        </w:tabs>
        <w:spacing w:after="0" w:line="240" w:lineRule="auto"/>
        <w:ind w:right="-1135"/>
        <w:contextualSpacing/>
        <w:jc w:val="center"/>
        <w:rPr>
          <w:rFonts w:eastAsia="Calibri"/>
          <w:b/>
          <w:iCs/>
          <w:color w:val="000000"/>
          <w:kern w:val="24"/>
          <w:sz w:val="24"/>
          <w:szCs w:val="24"/>
          <w:lang w:eastAsia="ar-SA"/>
        </w:rPr>
      </w:pPr>
      <w:r>
        <w:rPr>
          <w:rFonts w:eastAsia="Calibri"/>
          <w:b/>
          <w:iCs/>
          <w:color w:val="000000"/>
          <w:kern w:val="24"/>
          <w:sz w:val="24"/>
          <w:szCs w:val="24"/>
          <w:lang w:eastAsia="ar-SA"/>
        </w:rPr>
        <w:t>3.2.2. Психолого-педагогические условия реализации основной образовательной</w:t>
      </w:r>
    </w:p>
    <w:p w:rsidR="001A482D" w:rsidRDefault="001A482D" w:rsidP="00042E52">
      <w:pPr>
        <w:shd w:val="solid" w:color="FFFFFF" w:fill="FFFFFF"/>
        <w:tabs>
          <w:tab w:val="left" w:pos="0"/>
        </w:tabs>
        <w:spacing w:after="0" w:line="240" w:lineRule="auto"/>
        <w:ind w:right="-1135"/>
        <w:contextualSpacing/>
        <w:jc w:val="center"/>
        <w:rPr>
          <w:rFonts w:eastAsia="Calibri"/>
          <w:b/>
          <w:iCs/>
          <w:color w:val="000000"/>
          <w:kern w:val="24"/>
          <w:sz w:val="24"/>
          <w:szCs w:val="24"/>
          <w:lang w:eastAsia="ar-SA"/>
        </w:rPr>
      </w:pPr>
      <w:r>
        <w:rPr>
          <w:rFonts w:eastAsia="Calibri"/>
          <w:b/>
          <w:iCs/>
          <w:color w:val="000000"/>
          <w:kern w:val="24"/>
          <w:sz w:val="24"/>
          <w:szCs w:val="24"/>
          <w:lang w:eastAsia="ar-SA"/>
        </w:rPr>
        <w:t>программы основного общего образования</w:t>
      </w:r>
    </w:p>
    <w:p w:rsidR="001A482D" w:rsidRDefault="001A482D" w:rsidP="00764B8C">
      <w:pPr>
        <w:shd w:val="solid" w:color="FFFFFF" w:fill="FFFFFF"/>
        <w:tabs>
          <w:tab w:val="left" w:pos="0"/>
        </w:tabs>
        <w:spacing w:after="0" w:line="360" w:lineRule="auto"/>
        <w:ind w:right="-1" w:firstLine="567"/>
        <w:contextualSpacing/>
        <w:jc w:val="both"/>
        <w:rPr>
          <w:rFonts w:eastAsia="Calibri"/>
          <w:iCs/>
          <w:color w:val="000000"/>
          <w:kern w:val="24"/>
          <w:sz w:val="24"/>
          <w:szCs w:val="24"/>
          <w:lang w:eastAsia="ar-SA"/>
        </w:rPr>
      </w:pPr>
      <w:r>
        <w:rPr>
          <w:rFonts w:eastAsia="Calibri"/>
          <w:bCs/>
          <w:iCs/>
          <w:color w:val="000000"/>
          <w:kern w:val="24"/>
          <w:sz w:val="24"/>
          <w:szCs w:val="24"/>
          <w:lang w:eastAsia="ar-SA"/>
        </w:rPr>
        <w:t>Психолого-педагогические условия реализации основной образовательной программы основного общего образования обеспечивают</w:t>
      </w:r>
    </w:p>
    <w:p w:rsidR="001A482D" w:rsidRDefault="001A482D" w:rsidP="009A3A9D">
      <w:pPr>
        <w:numPr>
          <w:ilvl w:val="0"/>
          <w:numId w:val="27"/>
        </w:numPr>
        <w:shd w:val="solid" w:color="FFFFFF" w:fill="FFFFFF"/>
        <w:tabs>
          <w:tab w:val="left" w:pos="0"/>
        </w:tabs>
        <w:spacing w:after="0" w:line="360" w:lineRule="auto"/>
        <w:ind w:right="-1"/>
        <w:contextualSpacing/>
        <w:jc w:val="both"/>
        <w:rPr>
          <w:rFonts w:eastAsia="Calibri"/>
          <w:iCs/>
          <w:color w:val="000000"/>
          <w:kern w:val="24"/>
          <w:sz w:val="24"/>
          <w:szCs w:val="24"/>
          <w:lang w:eastAsia="ar-SA"/>
        </w:rPr>
      </w:pPr>
      <w:r>
        <w:rPr>
          <w:rFonts w:eastAsia="Calibri"/>
          <w:iCs/>
          <w:color w:val="000000"/>
          <w:kern w:val="24"/>
          <w:sz w:val="24"/>
          <w:szCs w:val="24"/>
          <w:lang w:eastAsia="ar-SA"/>
        </w:rPr>
        <w:t>преемственность содержания и форм организации образовательного процесса по отношению к начальной ступени общего образования;</w:t>
      </w:r>
    </w:p>
    <w:p w:rsidR="001A482D" w:rsidRDefault="001A482D" w:rsidP="009A3A9D">
      <w:pPr>
        <w:numPr>
          <w:ilvl w:val="0"/>
          <w:numId w:val="27"/>
        </w:numPr>
        <w:shd w:val="solid" w:color="FFFFFF" w:fill="FFFFFF"/>
        <w:tabs>
          <w:tab w:val="left" w:pos="0"/>
        </w:tabs>
        <w:spacing w:after="0" w:line="360" w:lineRule="auto"/>
        <w:ind w:right="-1"/>
        <w:contextualSpacing/>
        <w:jc w:val="both"/>
        <w:rPr>
          <w:rFonts w:eastAsia="Calibri"/>
          <w:iCs/>
          <w:color w:val="000000"/>
          <w:kern w:val="24"/>
          <w:sz w:val="24"/>
          <w:szCs w:val="24"/>
          <w:lang w:eastAsia="ar-SA"/>
        </w:rPr>
      </w:pPr>
      <w:r>
        <w:rPr>
          <w:rFonts w:eastAsia="Calibri"/>
          <w:iCs/>
          <w:color w:val="000000"/>
          <w:kern w:val="24"/>
          <w:sz w:val="24"/>
          <w:szCs w:val="24"/>
          <w:lang w:eastAsia="ar-SA"/>
        </w:rPr>
        <w:t>учет специфики возрастного психофизического развития обучающихся</w:t>
      </w:r>
    </w:p>
    <w:p w:rsidR="001A482D" w:rsidRDefault="001A482D" w:rsidP="009A3A9D">
      <w:pPr>
        <w:numPr>
          <w:ilvl w:val="0"/>
          <w:numId w:val="27"/>
        </w:numPr>
        <w:shd w:val="solid" w:color="FFFFFF" w:fill="FFFFFF"/>
        <w:tabs>
          <w:tab w:val="left" w:pos="0"/>
        </w:tabs>
        <w:spacing w:after="0" w:line="360" w:lineRule="auto"/>
        <w:ind w:right="-1"/>
        <w:contextualSpacing/>
        <w:jc w:val="both"/>
        <w:rPr>
          <w:rFonts w:eastAsia="Calibri"/>
          <w:iCs/>
          <w:color w:val="000000"/>
          <w:kern w:val="24"/>
          <w:sz w:val="24"/>
          <w:szCs w:val="24"/>
          <w:lang w:eastAsia="ar-SA"/>
        </w:rPr>
      </w:pPr>
      <w:r>
        <w:rPr>
          <w:rFonts w:eastAsia="Calibri"/>
          <w:iCs/>
          <w:color w:val="000000"/>
          <w:kern w:val="24"/>
          <w:sz w:val="24"/>
          <w:szCs w:val="24"/>
          <w:lang w:eastAsia="ar-SA"/>
        </w:rPr>
        <w:t>вариативность направлений психолого-педагогического сопровождения участников образовательного процесса</w:t>
      </w:r>
    </w:p>
    <w:p w:rsidR="001A482D" w:rsidRDefault="001A482D" w:rsidP="009A3A9D">
      <w:pPr>
        <w:numPr>
          <w:ilvl w:val="0"/>
          <w:numId w:val="27"/>
        </w:numPr>
        <w:shd w:val="solid" w:color="FFFFFF" w:fill="FFFFFF"/>
        <w:tabs>
          <w:tab w:val="left" w:pos="0"/>
        </w:tabs>
        <w:spacing w:after="0" w:line="360" w:lineRule="auto"/>
        <w:ind w:right="-1"/>
        <w:contextualSpacing/>
        <w:jc w:val="both"/>
        <w:rPr>
          <w:rFonts w:eastAsia="Calibri"/>
          <w:iCs/>
          <w:color w:val="000000"/>
          <w:kern w:val="24"/>
          <w:sz w:val="24"/>
          <w:szCs w:val="24"/>
          <w:lang w:eastAsia="ar-SA"/>
        </w:rPr>
      </w:pPr>
      <w:r>
        <w:rPr>
          <w:rFonts w:eastAsia="Calibri"/>
          <w:iCs/>
          <w:color w:val="000000"/>
          <w:kern w:val="24"/>
          <w:sz w:val="24"/>
          <w:szCs w:val="24"/>
          <w:lang w:eastAsia="ar-SA"/>
        </w:rPr>
        <w:t>диверсификацию уровней психолого-педагогического сопровождения</w:t>
      </w:r>
    </w:p>
    <w:p w:rsidR="001A482D" w:rsidRDefault="001A482D" w:rsidP="009A3A9D">
      <w:pPr>
        <w:numPr>
          <w:ilvl w:val="0"/>
          <w:numId w:val="27"/>
        </w:numPr>
        <w:shd w:val="solid" w:color="FFFFFF" w:fill="FFFFFF"/>
        <w:tabs>
          <w:tab w:val="left" w:pos="0"/>
        </w:tabs>
        <w:spacing w:after="0" w:line="360" w:lineRule="auto"/>
        <w:ind w:right="-1"/>
        <w:contextualSpacing/>
        <w:jc w:val="both"/>
        <w:rPr>
          <w:rFonts w:eastAsia="Calibri"/>
          <w:iCs/>
          <w:color w:val="000000"/>
          <w:kern w:val="24"/>
          <w:sz w:val="24"/>
          <w:szCs w:val="24"/>
          <w:lang w:eastAsia="ar-SA"/>
        </w:rPr>
      </w:pPr>
      <w:r>
        <w:rPr>
          <w:rFonts w:eastAsia="Calibri"/>
          <w:iCs/>
          <w:color w:val="000000"/>
          <w:kern w:val="24"/>
          <w:sz w:val="24"/>
          <w:szCs w:val="24"/>
          <w:lang w:eastAsia="ar-SA"/>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A482D" w:rsidRDefault="001A482D" w:rsidP="00764B8C">
      <w:pPr>
        <w:shd w:val="solid" w:color="FFFFFF" w:fill="FFFFFF"/>
        <w:tabs>
          <w:tab w:val="left" w:pos="0"/>
        </w:tabs>
        <w:spacing w:after="0" w:line="360" w:lineRule="auto"/>
        <w:ind w:right="-1" w:firstLine="567"/>
        <w:contextualSpacing/>
        <w:jc w:val="both"/>
        <w:rPr>
          <w:rFonts w:eastAsia="Calibri"/>
          <w:iCs/>
          <w:color w:val="000000"/>
          <w:kern w:val="24"/>
          <w:sz w:val="24"/>
          <w:szCs w:val="24"/>
          <w:lang w:eastAsia="ar-SA"/>
        </w:rPr>
      </w:pPr>
      <w:r>
        <w:rPr>
          <w:rFonts w:eastAsia="Calibri"/>
          <w:iCs/>
          <w:color w:val="000000"/>
          <w:kern w:val="24"/>
          <w:sz w:val="24"/>
          <w:szCs w:val="24"/>
          <w:lang w:eastAsia="ar-SA"/>
        </w:rPr>
        <w:t>Одним из механизмов, обеспечивающих реализацию психолого-педагогических условий основной образовательной программы основного общего образования является система психологического сопровождения.</w:t>
      </w:r>
    </w:p>
    <w:p w:rsidR="001A482D" w:rsidRDefault="001A482D" w:rsidP="00764B8C">
      <w:pPr>
        <w:spacing w:before="100" w:beforeAutospacing="1" w:after="0" w:line="360" w:lineRule="auto"/>
        <w:ind w:firstLine="596"/>
        <w:contextualSpacing/>
        <w:jc w:val="both"/>
        <w:rPr>
          <w:rFonts w:eastAsia="@Arial Unicode MS"/>
          <w:kern w:val="24"/>
          <w:sz w:val="24"/>
          <w:szCs w:val="24"/>
          <w:lang w:eastAsia="ar-SA"/>
        </w:rPr>
      </w:pPr>
      <w:r>
        <w:rPr>
          <w:rFonts w:eastAsia="Calibri"/>
          <w:b/>
          <w:kern w:val="24"/>
          <w:sz w:val="24"/>
          <w:szCs w:val="24"/>
          <w:lang w:eastAsia="ar-SA"/>
        </w:rPr>
        <w:t>Цель психолого-педагогического  сопровождения</w:t>
      </w:r>
      <w:r>
        <w:rPr>
          <w:rFonts w:eastAsia="Calibri"/>
          <w:kern w:val="24"/>
          <w:sz w:val="24"/>
          <w:szCs w:val="24"/>
          <w:lang w:eastAsia="ar-SA"/>
        </w:rPr>
        <w:t xml:space="preserve"> - создание социально – психологических условий для развития личности учащихся и их успешного обучения.</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b/>
          <w:kern w:val="24"/>
          <w:sz w:val="24"/>
          <w:szCs w:val="24"/>
          <w:lang w:eastAsia="ar-SA"/>
        </w:rPr>
        <w:t xml:space="preserve">Задачи </w:t>
      </w:r>
      <w:r>
        <w:rPr>
          <w:rFonts w:eastAsia="@Arial Unicode MS"/>
          <w:kern w:val="24"/>
          <w:sz w:val="24"/>
          <w:szCs w:val="24"/>
          <w:lang w:eastAsia="ar-SA"/>
        </w:rPr>
        <w:t>психолого-педагогического сопровождения на ступени основного общего образования:</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-систематическое отслеживание динамики познавательного и личностного развития ребенка в процессе его обучения;</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-создание социально-психологических условий для развития  личности учащихся и их успешного обучения;</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lastRenderedPageBreak/>
        <w:t>-создание специальных социально-психологических условий для оказания помощи детям, имеющим трудности в обучении и поведении.</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Достижение поставленных задач осуществляется через:</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-диагностику особенностей педагогической среды и ребенка, профилактику проблем развития;</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-диагностику сформированности у учащихся личностных, регулятивных, коммуникативных и познавательных универсальных действий,</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-содействие психологизации образовательной среды, пропаганду психологических знаний в образовательном пространстве;</w:t>
      </w:r>
    </w:p>
    <w:p w:rsidR="001A482D" w:rsidRDefault="001A482D" w:rsidP="00764B8C">
      <w:pPr>
        <w:spacing w:before="100" w:beforeAutospacing="1" w:after="0" w:line="360" w:lineRule="auto"/>
        <w:ind w:firstLine="596"/>
        <w:contextualSpacing/>
        <w:jc w:val="both"/>
        <w:rPr>
          <w:rFonts w:eastAsia="Calibri"/>
          <w:kern w:val="24"/>
          <w:sz w:val="24"/>
          <w:szCs w:val="24"/>
          <w:lang w:eastAsia="ar-SA"/>
        </w:rPr>
      </w:pPr>
      <w:r>
        <w:rPr>
          <w:rFonts w:eastAsia="@Arial Unicode MS"/>
          <w:kern w:val="24"/>
          <w:sz w:val="24"/>
          <w:szCs w:val="24"/>
          <w:lang w:eastAsia="ar-SA"/>
        </w:rPr>
        <w:t>-коррекцию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w:t>
      </w:r>
    </w:p>
    <w:p w:rsidR="001A482D" w:rsidRDefault="001A482D" w:rsidP="00764B8C">
      <w:pPr>
        <w:shd w:val="solid" w:color="FFFFFF" w:fill="FFFFFF"/>
        <w:tabs>
          <w:tab w:val="left" w:pos="0"/>
        </w:tabs>
        <w:spacing w:after="0" w:line="360" w:lineRule="auto"/>
        <w:ind w:left="1406" w:right="1"/>
        <w:contextualSpacing/>
        <w:jc w:val="both"/>
        <w:rPr>
          <w:rFonts w:eastAsia="@Arial Unicode MS"/>
          <w:kern w:val="24"/>
          <w:sz w:val="24"/>
          <w:szCs w:val="24"/>
          <w:u w:val="single"/>
          <w:lang w:eastAsia="ar-SA"/>
        </w:rPr>
      </w:pPr>
      <w:r>
        <w:rPr>
          <w:rFonts w:eastAsia="@Arial Unicode MS"/>
          <w:kern w:val="24"/>
          <w:sz w:val="24"/>
          <w:szCs w:val="24"/>
          <w:u w:val="single"/>
          <w:lang w:eastAsia="ar-SA"/>
        </w:rPr>
        <w:t>Основные направления деятельности педагога-психолога на этапе основного общего образования</w:t>
      </w:r>
    </w:p>
    <w:p w:rsidR="001A482D" w:rsidRDefault="001A482D" w:rsidP="009A3A9D">
      <w:pPr>
        <w:numPr>
          <w:ilvl w:val="0"/>
          <w:numId w:val="28"/>
        </w:numPr>
        <w:tabs>
          <w:tab w:val="left" w:pos="0"/>
        </w:tabs>
        <w:spacing w:after="0" w:line="360" w:lineRule="auto"/>
        <w:ind w:right="-143"/>
        <w:contextualSpacing/>
        <w:jc w:val="both"/>
        <w:rPr>
          <w:rFonts w:eastAsia="@Arial Unicode MS"/>
          <w:kern w:val="24"/>
          <w:sz w:val="24"/>
          <w:szCs w:val="24"/>
          <w:lang w:eastAsia="ar-SA"/>
        </w:rPr>
      </w:pPr>
      <w:r>
        <w:rPr>
          <w:rFonts w:eastAsia="@Arial Unicode MS"/>
          <w:kern w:val="24"/>
          <w:sz w:val="24"/>
          <w:szCs w:val="24"/>
          <w:lang w:eastAsia="ar-SA"/>
        </w:rPr>
        <w:t>психологическое сопровождение перехода на новый образовательный уровень: сопровождение перехода к обучению в среднем звене</w:t>
      </w:r>
    </w:p>
    <w:p w:rsidR="001A482D" w:rsidRDefault="001A482D" w:rsidP="009A3A9D">
      <w:pPr>
        <w:numPr>
          <w:ilvl w:val="0"/>
          <w:numId w:val="28"/>
        </w:numPr>
        <w:tabs>
          <w:tab w:val="left" w:pos="0"/>
        </w:tabs>
        <w:spacing w:after="0" w:line="360" w:lineRule="auto"/>
        <w:ind w:right="-141"/>
        <w:contextualSpacing/>
        <w:jc w:val="both"/>
        <w:rPr>
          <w:rFonts w:eastAsia="@Arial Unicode MS"/>
          <w:kern w:val="24"/>
          <w:sz w:val="24"/>
          <w:szCs w:val="24"/>
          <w:lang w:eastAsia="ar-SA"/>
        </w:rPr>
      </w:pPr>
      <w:r>
        <w:rPr>
          <w:rFonts w:eastAsia="@Arial Unicode MS"/>
          <w:kern w:val="24"/>
          <w:sz w:val="24"/>
          <w:szCs w:val="24"/>
          <w:lang w:eastAsia="ar-SA"/>
        </w:rPr>
        <w:t>психологическое сопровождение учебной деятельности: участие в формировании «умения учиться»</w:t>
      </w:r>
    </w:p>
    <w:p w:rsidR="001A482D" w:rsidRDefault="001A482D" w:rsidP="009A3A9D">
      <w:pPr>
        <w:numPr>
          <w:ilvl w:val="0"/>
          <w:numId w:val="28"/>
        </w:numPr>
        <w:tabs>
          <w:tab w:val="left" w:pos="0"/>
        </w:tabs>
        <w:spacing w:after="0" w:line="360" w:lineRule="auto"/>
        <w:ind w:right="-141"/>
        <w:contextualSpacing/>
        <w:jc w:val="both"/>
        <w:rPr>
          <w:rFonts w:eastAsia="@Arial Unicode MS"/>
          <w:kern w:val="24"/>
          <w:sz w:val="24"/>
          <w:szCs w:val="24"/>
          <w:lang w:eastAsia="ar-SA"/>
        </w:rPr>
      </w:pPr>
      <w:r>
        <w:rPr>
          <w:rFonts w:eastAsia="@Arial Unicode MS"/>
          <w:kern w:val="24"/>
          <w:sz w:val="24"/>
          <w:szCs w:val="24"/>
          <w:lang w:eastAsia="ar-SA"/>
        </w:rPr>
        <w:t>психологическое сопровождение деятельности по сохранению и укреплению здоровья обучающихся: участие в формировании ориентации на здоровый образ жизни</w:t>
      </w:r>
    </w:p>
    <w:p w:rsidR="001A482D" w:rsidRDefault="001A482D" w:rsidP="009A3A9D">
      <w:pPr>
        <w:numPr>
          <w:ilvl w:val="0"/>
          <w:numId w:val="28"/>
        </w:numPr>
        <w:tabs>
          <w:tab w:val="left" w:pos="0"/>
        </w:tabs>
        <w:spacing w:after="0" w:line="360" w:lineRule="auto"/>
        <w:ind w:right="-141"/>
        <w:contextualSpacing/>
        <w:jc w:val="both"/>
        <w:rPr>
          <w:rFonts w:eastAsia="@Arial Unicode MS"/>
          <w:kern w:val="24"/>
          <w:sz w:val="24"/>
          <w:szCs w:val="24"/>
          <w:lang w:eastAsia="ar-SA"/>
        </w:rPr>
      </w:pPr>
      <w:r>
        <w:rPr>
          <w:rFonts w:eastAsia="@Arial Unicode MS"/>
          <w:kern w:val="24"/>
          <w:sz w:val="24"/>
          <w:szCs w:val="24"/>
          <w:lang w:eastAsia="ar-SA"/>
        </w:rPr>
        <w:t>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p>
    <w:p w:rsidR="001A482D" w:rsidRDefault="001A482D" w:rsidP="00764B8C">
      <w:pPr>
        <w:spacing w:after="0" w:line="360" w:lineRule="auto"/>
        <w:ind w:left="720"/>
        <w:contextualSpacing/>
        <w:jc w:val="both"/>
        <w:rPr>
          <w:rFonts w:eastAsia="Calibri"/>
          <w:b/>
          <w:kern w:val="24"/>
          <w:sz w:val="24"/>
          <w:szCs w:val="24"/>
          <w:lang w:eastAsia="ar-SA"/>
        </w:rPr>
      </w:pPr>
    </w:p>
    <w:p w:rsidR="001A482D" w:rsidRDefault="001A482D" w:rsidP="00764B8C">
      <w:pPr>
        <w:spacing w:after="0"/>
        <w:ind w:left="720"/>
        <w:contextualSpacing/>
        <w:jc w:val="both"/>
        <w:rPr>
          <w:rFonts w:eastAsia="Calibri"/>
          <w:b/>
          <w:kern w:val="24"/>
          <w:sz w:val="24"/>
          <w:szCs w:val="24"/>
          <w:lang w:eastAsia="ar-SA"/>
        </w:rPr>
      </w:pPr>
      <w:r>
        <w:rPr>
          <w:rFonts w:eastAsia="Calibri"/>
          <w:b/>
          <w:kern w:val="24"/>
          <w:sz w:val="24"/>
          <w:szCs w:val="24"/>
          <w:lang w:eastAsia="ar-SA"/>
        </w:rPr>
        <w:t>Преемственность содержания и форм организации образовательного процесса, обеспечивающих реализацию основных образовательных программ начального и основного  общего образования.</w:t>
      </w:r>
    </w:p>
    <w:p w:rsidR="001A482D" w:rsidRDefault="001A482D" w:rsidP="00764B8C">
      <w:pPr>
        <w:spacing w:after="0" w:line="360" w:lineRule="auto"/>
        <w:ind w:firstLine="567"/>
        <w:jc w:val="both"/>
        <w:rPr>
          <w:rFonts w:eastAsia="Calibri"/>
          <w:kern w:val="24"/>
          <w:sz w:val="24"/>
          <w:szCs w:val="24"/>
          <w:lang w:eastAsia="ar-SA"/>
        </w:rPr>
      </w:pPr>
      <w:r>
        <w:rPr>
          <w:rFonts w:eastAsia="Calibri"/>
          <w:kern w:val="24"/>
          <w:sz w:val="24"/>
          <w:szCs w:val="24"/>
          <w:lang w:eastAsia="ar-SA"/>
        </w:rPr>
        <w:t>Переход учащихся из начальной школы на 2 ступень обучения предъявляет высокие требования к интеллектуальному и личностному развитию, к степени сформированности у школьников определённых учебных знаний и учебных действий, к уровню развития произвольности психических процессов и способности к саморегуляции.  Однако этот уровень развития учащихся 10 - 11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w:t>
      </w:r>
    </w:p>
    <w:p w:rsidR="001A482D" w:rsidRDefault="001A482D" w:rsidP="00764B8C">
      <w:pPr>
        <w:spacing w:after="0" w:line="360" w:lineRule="auto"/>
        <w:ind w:firstLine="709"/>
        <w:jc w:val="both"/>
        <w:rPr>
          <w:rFonts w:eastAsia="Calibri"/>
          <w:kern w:val="24"/>
          <w:sz w:val="24"/>
          <w:szCs w:val="24"/>
          <w:lang w:eastAsia="ar-SA"/>
        </w:rPr>
      </w:pPr>
      <w:r>
        <w:rPr>
          <w:rFonts w:eastAsia="Calibri"/>
          <w:kern w:val="24"/>
          <w:sz w:val="24"/>
          <w:szCs w:val="24"/>
          <w:lang w:eastAsia="ar-SA"/>
        </w:rPr>
        <w:lastRenderedPageBreak/>
        <w:t xml:space="preserve">Главная </w:t>
      </w:r>
      <w:r>
        <w:rPr>
          <w:rFonts w:eastAsia="Calibri"/>
          <w:b/>
          <w:i/>
          <w:kern w:val="24"/>
          <w:sz w:val="24"/>
          <w:szCs w:val="24"/>
          <w:lang w:eastAsia="ar-SA"/>
        </w:rPr>
        <w:t>цель</w:t>
      </w:r>
      <w:r>
        <w:rPr>
          <w:rFonts w:eastAsia="Calibri"/>
          <w:kern w:val="24"/>
          <w:sz w:val="24"/>
          <w:szCs w:val="24"/>
          <w:lang w:eastAsia="ar-SA"/>
        </w:rPr>
        <w:t xml:space="preserve"> работы по преемственности - объединение усилий участников образовательного процесса для снижения признаков дезадаптации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учителей начальных классов  и среднего звена, педагогов –психологов  по созданию условий для эффективного и безболезненного перехода детей в среднюю школу.</w:t>
      </w:r>
    </w:p>
    <w:p w:rsidR="001A482D" w:rsidRDefault="001A482D" w:rsidP="00764B8C">
      <w:pPr>
        <w:spacing w:after="0"/>
        <w:ind w:left="720"/>
        <w:contextualSpacing/>
        <w:jc w:val="both"/>
        <w:rPr>
          <w:rFonts w:eastAsia="Calibri"/>
          <w:kern w:val="24"/>
          <w:sz w:val="24"/>
          <w:szCs w:val="24"/>
          <w:u w:val="single"/>
          <w:lang w:eastAsia="ar-SA"/>
        </w:rPr>
      </w:pPr>
      <w:r>
        <w:rPr>
          <w:rFonts w:eastAsia="Calibri"/>
          <w:kern w:val="24"/>
          <w:sz w:val="24"/>
          <w:szCs w:val="24"/>
          <w:u w:val="single"/>
          <w:lang w:eastAsia="ar-SA"/>
        </w:rPr>
        <w:t>Формы осуществления преемственности: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1. Работа с детьми: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знакомство и взаимодействие учащихся начальной школы  с учителями и учениками среднего звена;</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участие в  совместной образовательной деятельности, игровых программах, проектной деятельности;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•совместные выставки рисунков и поделок;</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встречи и беседы с учащимися среднего звена (в рамках «школьных ассоциаций»)</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совместные праздники (День знаний, выпускной в начальной школе ,посвящение в пятиклассники и др.) и спортивные соревнования ;</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посещение коррекционно-развивающих адаптационных занятий</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2. Взаимодействие педагогов:</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совместные педагогические советы</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семинары, мастер- классы;</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круглые столы педагогов</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проведение  и анализ диагностики по определению готовности детей к обучению в средней школе;</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взаимопосещение уроков</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педагогические и психологические наблюдения.</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3. Сотрудничество с родителями: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совместные родительские собрания с педагогами начальной и средней школы;</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родительские конференции, вечера вопросов и ответов;</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консультации с педагогами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встречи родителей с будущими учителями;</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анкетирование, тестирование родителей для изучения самочувствия семьи в преддверии школьной жизни ребенка и в период адаптации к школе;</w:t>
      </w:r>
    </w:p>
    <w:p w:rsidR="001A482D" w:rsidRDefault="001A482D" w:rsidP="00764B8C">
      <w:pPr>
        <w:spacing w:after="0"/>
        <w:jc w:val="both"/>
        <w:rPr>
          <w:rFonts w:eastAsia="Calibri"/>
          <w:kern w:val="24"/>
          <w:sz w:val="24"/>
          <w:szCs w:val="24"/>
          <w:lang w:eastAsia="ar-SA"/>
        </w:rPr>
      </w:pPr>
      <w:r>
        <w:rPr>
          <w:rFonts w:eastAsia="Calibri"/>
          <w:kern w:val="24"/>
          <w:sz w:val="24"/>
          <w:szCs w:val="24"/>
          <w:lang w:eastAsia="ar-SA"/>
        </w:rPr>
        <w:t>• визуальные средства общения (стендовый материал, выставки, почтовый ящик вопросов и ответов и др.);</w:t>
      </w:r>
    </w:p>
    <w:p w:rsidR="001A482D" w:rsidRDefault="001A482D" w:rsidP="00764B8C">
      <w:pPr>
        <w:spacing w:after="0" w:line="240" w:lineRule="auto"/>
        <w:contextualSpacing/>
        <w:jc w:val="both"/>
        <w:rPr>
          <w:rFonts w:eastAsia="Calibri"/>
          <w:b/>
          <w:kern w:val="24"/>
          <w:sz w:val="24"/>
          <w:szCs w:val="24"/>
          <w:lang w:eastAsia="ar-SA"/>
        </w:rPr>
      </w:pPr>
    </w:p>
    <w:p w:rsidR="001A482D" w:rsidRDefault="001A482D" w:rsidP="00764B8C">
      <w:pPr>
        <w:spacing w:after="0" w:line="240" w:lineRule="auto"/>
        <w:ind w:left="720"/>
        <w:contextualSpacing/>
        <w:jc w:val="both"/>
        <w:rPr>
          <w:rFonts w:eastAsia="Calibri"/>
          <w:b/>
          <w:kern w:val="24"/>
          <w:sz w:val="24"/>
          <w:szCs w:val="24"/>
          <w:lang w:eastAsia="ar-SA"/>
        </w:rPr>
      </w:pPr>
      <w:r>
        <w:rPr>
          <w:rFonts w:eastAsia="Calibri"/>
          <w:b/>
          <w:kern w:val="24"/>
          <w:sz w:val="24"/>
          <w:szCs w:val="24"/>
          <w:lang w:eastAsia="ar-SA"/>
        </w:rPr>
        <w:t>Работа по преемственности и взаимодействие учителей</w:t>
      </w:r>
    </w:p>
    <w:p w:rsidR="001A482D" w:rsidRDefault="001A482D" w:rsidP="00764B8C">
      <w:pPr>
        <w:spacing w:after="0" w:line="240" w:lineRule="auto"/>
        <w:ind w:left="720"/>
        <w:contextualSpacing/>
        <w:jc w:val="both"/>
        <w:rPr>
          <w:rFonts w:eastAsia="Calibri"/>
          <w:kern w:val="24"/>
          <w:sz w:val="24"/>
          <w:szCs w:val="24"/>
          <w:lang w:eastAsia="ar-SA"/>
        </w:rPr>
      </w:pPr>
      <w:r>
        <w:rPr>
          <w:rFonts w:eastAsia="Calibri"/>
          <w:b/>
          <w:kern w:val="24"/>
          <w:sz w:val="24"/>
          <w:szCs w:val="24"/>
          <w:lang w:eastAsia="ar-SA"/>
        </w:rPr>
        <w:t>начальных классов и учителей-предметников.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3262"/>
        <w:gridCol w:w="3639"/>
        <w:gridCol w:w="1728"/>
      </w:tblGrid>
      <w:tr w:rsidR="001A482D" w:rsidTr="009A2F1B">
        <w:trPr>
          <w:trHeight w:val="273"/>
        </w:trPr>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right="-108"/>
              <w:contextualSpacing/>
              <w:jc w:val="center"/>
              <w:rPr>
                <w:rFonts w:eastAsia="Calibri"/>
                <w:kern w:val="24"/>
                <w:sz w:val="24"/>
                <w:szCs w:val="24"/>
                <w:lang w:eastAsia="ar-SA"/>
              </w:rPr>
            </w:pPr>
            <w:r>
              <w:rPr>
                <w:rFonts w:eastAsia="Calibri"/>
                <w:kern w:val="24"/>
                <w:sz w:val="24"/>
                <w:szCs w:val="24"/>
                <w:lang w:eastAsia="ar-SA"/>
              </w:rPr>
              <w:t>Сроки проведения</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Мероприятия</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Цель проведения</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left="-108"/>
              <w:contextualSpacing/>
              <w:jc w:val="center"/>
              <w:rPr>
                <w:rFonts w:eastAsia="Calibri"/>
                <w:kern w:val="24"/>
                <w:sz w:val="24"/>
                <w:szCs w:val="24"/>
                <w:lang w:eastAsia="ar-SA"/>
              </w:rPr>
            </w:pPr>
            <w:r>
              <w:rPr>
                <w:rFonts w:eastAsia="Calibri"/>
                <w:kern w:val="24"/>
                <w:sz w:val="24"/>
                <w:szCs w:val="24"/>
                <w:lang w:eastAsia="ar-SA"/>
              </w:rPr>
              <w:t>Ответственный</w:t>
            </w:r>
          </w:p>
        </w:tc>
      </w:tr>
      <w:tr w:rsidR="001A482D" w:rsidTr="009A2F1B">
        <w:trPr>
          <w:trHeight w:val="70"/>
        </w:trPr>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right="-108"/>
              <w:contextualSpacing/>
              <w:jc w:val="center"/>
              <w:rPr>
                <w:rFonts w:eastAsia="Calibri"/>
                <w:kern w:val="24"/>
                <w:sz w:val="24"/>
                <w:szCs w:val="24"/>
                <w:lang w:eastAsia="ar-SA"/>
              </w:rPr>
            </w:pPr>
            <w:r>
              <w:rPr>
                <w:rFonts w:eastAsia="Calibri"/>
                <w:kern w:val="24"/>
                <w:sz w:val="24"/>
                <w:szCs w:val="24"/>
                <w:lang w:eastAsia="ar-SA"/>
              </w:rPr>
              <w:t>Сентябрь</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1.Диагностическая работа (стартовая) для учащихся 5-х классов по русскому язы</w:t>
            </w:r>
            <w:r>
              <w:rPr>
                <w:rFonts w:eastAsia="Calibri"/>
                <w:kern w:val="24"/>
                <w:sz w:val="24"/>
                <w:szCs w:val="24"/>
                <w:lang w:eastAsia="ar-SA"/>
              </w:rPr>
              <w:softHyphen/>
              <w:t xml:space="preserve">ку, </w:t>
            </w:r>
            <w:r>
              <w:rPr>
                <w:rFonts w:eastAsia="Calibri"/>
                <w:kern w:val="24"/>
                <w:sz w:val="24"/>
                <w:szCs w:val="24"/>
                <w:lang w:eastAsia="ar-SA"/>
              </w:rPr>
              <w:lastRenderedPageBreak/>
              <w:t>математике</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lastRenderedPageBreak/>
              <w:t xml:space="preserve">Определить степень сохранности (устойчивости) ЗУН учащихся за </w:t>
            </w:r>
            <w:r>
              <w:rPr>
                <w:rFonts w:eastAsia="Calibri"/>
                <w:kern w:val="24"/>
                <w:sz w:val="24"/>
                <w:szCs w:val="24"/>
                <w:lang w:eastAsia="ar-SA"/>
              </w:rPr>
              <w:lastRenderedPageBreak/>
              <w:t>курс начальной школы</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lastRenderedPageBreak/>
              <w:t xml:space="preserve">Заместители директора по </w:t>
            </w:r>
            <w:r>
              <w:rPr>
                <w:rFonts w:eastAsia="Calibri"/>
                <w:kern w:val="24"/>
                <w:sz w:val="24"/>
                <w:szCs w:val="24"/>
                <w:lang w:eastAsia="ar-SA"/>
              </w:rPr>
              <w:lastRenderedPageBreak/>
              <w:t>УВР</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spacing w:after="0" w:line="240" w:lineRule="auto"/>
              <w:jc w:val="center"/>
              <w:rPr>
                <w:rFonts w:eastAsia="Calibri"/>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2. Родительские собрания 5-х классов при участии учителей-предметников и школьного психолога</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Ознакомление родителей с особен</w:t>
            </w:r>
            <w:r>
              <w:rPr>
                <w:rFonts w:eastAsia="Calibri"/>
                <w:kern w:val="24"/>
                <w:sz w:val="24"/>
                <w:szCs w:val="24"/>
                <w:lang w:eastAsia="ar-SA"/>
              </w:rPr>
              <w:softHyphen/>
              <w:t>ностями адаптационного периода учащихся 5 классов, с содержанием и методами обучения, с системой требований к учащимся 5-х классов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ind w:right="-108"/>
              <w:contextualSpacing/>
              <w:jc w:val="center"/>
              <w:rPr>
                <w:rFonts w:eastAsia="Calibri"/>
                <w:kern w:val="24"/>
                <w:sz w:val="24"/>
                <w:szCs w:val="24"/>
                <w:lang w:eastAsia="ar-SA"/>
              </w:rPr>
            </w:pPr>
            <w:r>
              <w:rPr>
                <w:rFonts w:eastAsia="Calibri"/>
                <w:kern w:val="24"/>
                <w:sz w:val="24"/>
                <w:szCs w:val="24"/>
                <w:lang w:eastAsia="ar-SA"/>
              </w:rPr>
              <w:t>Классные руко</w:t>
            </w:r>
            <w:r>
              <w:rPr>
                <w:rFonts w:eastAsia="Calibri"/>
                <w:kern w:val="24"/>
                <w:sz w:val="24"/>
                <w:szCs w:val="24"/>
                <w:lang w:eastAsia="ar-SA"/>
              </w:rPr>
              <w:softHyphen/>
              <w:t>водители 5-х классов</w:t>
            </w:r>
          </w:p>
        </w:tc>
      </w:tr>
      <w:tr w:rsidR="001A482D" w:rsidTr="009A2F1B">
        <w:trPr>
          <w:trHeight w:val="2710"/>
        </w:trPr>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ind w:firstLine="34"/>
              <w:jc w:val="center"/>
              <w:rPr>
                <w:kern w:val="24"/>
                <w:sz w:val="24"/>
                <w:szCs w:val="24"/>
              </w:rPr>
            </w:pPr>
            <w:r>
              <w:rPr>
                <w:color w:val="2A0C14"/>
                <w:kern w:val="24"/>
                <w:sz w:val="24"/>
                <w:szCs w:val="24"/>
              </w:rPr>
              <w:t>Октябрь</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1.Классно-обобщающий контроль 5-х классов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Выявление организационно-пси</w:t>
            </w:r>
            <w:r>
              <w:rPr>
                <w:rFonts w:eastAsia="Calibri"/>
                <w:kern w:val="24"/>
                <w:sz w:val="24"/>
                <w:szCs w:val="24"/>
                <w:lang w:eastAsia="ar-SA"/>
              </w:rPr>
              <w:softHyphen/>
              <w:t>хологических проблем классных коллективов, изучение индивиду</w:t>
            </w:r>
            <w:r>
              <w:rPr>
                <w:rFonts w:eastAsia="Calibri"/>
                <w:kern w:val="24"/>
                <w:sz w:val="24"/>
                <w:szCs w:val="24"/>
                <w:lang w:eastAsia="ar-SA"/>
              </w:rPr>
              <w:softHyphen/>
              <w:t>альных особенностей учащихся, оценка их уровня обученности, коррекция деятельности педа</w:t>
            </w:r>
            <w:r>
              <w:rPr>
                <w:rFonts w:eastAsia="Calibri"/>
                <w:kern w:val="24"/>
                <w:sz w:val="24"/>
                <w:szCs w:val="24"/>
                <w:lang w:eastAsia="ar-SA"/>
              </w:rPr>
              <w:softHyphen/>
              <w:t>гогов среднего звена с целью создания комфортных условий для адаптации учащихся 5 клас</w:t>
            </w:r>
            <w:r>
              <w:rPr>
                <w:rFonts w:eastAsia="Calibri"/>
                <w:kern w:val="24"/>
                <w:sz w:val="24"/>
                <w:szCs w:val="24"/>
                <w:lang w:eastAsia="ar-SA"/>
              </w:rPr>
              <w:softHyphen/>
              <w:t>сов в среднем звене обучения</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Заместитель директора по УВР</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spacing w:after="0" w:line="240" w:lineRule="auto"/>
              <w:ind w:firstLine="34"/>
              <w:jc w:val="center"/>
              <w:rPr>
                <w:rFonts w:eastAsia="Calibri"/>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2. Индивидуальная работа с детьми, испытывающими проблемы в адаптации.</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Реализация коррекционно-развивающих задач</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Педагог-психолог</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3. Подведение итогов I четверти и сравни</w:t>
            </w:r>
            <w:r>
              <w:rPr>
                <w:rFonts w:eastAsia="Calibri"/>
                <w:kern w:val="24"/>
                <w:sz w:val="24"/>
                <w:szCs w:val="24"/>
                <w:lang w:eastAsia="ar-SA"/>
              </w:rPr>
              <w:softHyphen/>
              <w:t>тельный анализ с успеваемостью в начальной школе звене.</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Реализация единых требований при выставления отметок</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Заместитель директора по УВР.</w:t>
            </w:r>
          </w:p>
        </w:tc>
      </w:tr>
      <w:tr w:rsidR="001A482D" w:rsidTr="009A2F1B">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r>
              <w:rPr>
                <w:rFonts w:eastAsia="Calibri"/>
                <w:kern w:val="24"/>
                <w:sz w:val="24"/>
                <w:szCs w:val="24"/>
                <w:lang w:eastAsia="ar-SA"/>
              </w:rPr>
              <w:t>Ноябрь</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1. Малый педагогический совет по адаптации пяти</w:t>
            </w:r>
            <w:r>
              <w:rPr>
                <w:rFonts w:eastAsia="Calibri"/>
                <w:kern w:val="24"/>
                <w:sz w:val="24"/>
                <w:szCs w:val="24"/>
                <w:lang w:eastAsia="ar-SA"/>
              </w:rPr>
              <w:softHyphen/>
              <w:t>классников к среднему звену.</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Определение перспектив дальнейшего развития учащихся и классных коллективов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Заместитель директора по УВР</w:t>
            </w:r>
          </w:p>
        </w:tc>
      </w:tr>
      <w:tr w:rsidR="001A482D" w:rsidTr="009A2F1B">
        <w:trPr>
          <w:trHeight w:val="1103"/>
        </w:trPr>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Родительские собрания в 5 классов с участием учи</w:t>
            </w:r>
            <w:r>
              <w:rPr>
                <w:rFonts w:eastAsia="Calibri"/>
                <w:kern w:val="24"/>
                <w:sz w:val="24"/>
                <w:szCs w:val="24"/>
                <w:lang w:eastAsia="ar-SA"/>
              </w:rPr>
              <w:softHyphen/>
              <w:t>телей-предметников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Подведение итогов успеваемости учащихся 5 классов в 1-й четверти. Ознакомление родителей с перс</w:t>
            </w:r>
            <w:r>
              <w:rPr>
                <w:rFonts w:eastAsia="Calibri"/>
                <w:kern w:val="24"/>
                <w:sz w:val="24"/>
                <w:szCs w:val="24"/>
                <w:lang w:eastAsia="ar-SA"/>
              </w:rPr>
              <w:softHyphen/>
              <w:t>пективами дальнейшего развития учащихся и классных коллективов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Классные ру</w:t>
            </w:r>
            <w:r>
              <w:rPr>
                <w:rFonts w:eastAsia="Calibri"/>
                <w:kern w:val="24"/>
                <w:sz w:val="24"/>
                <w:szCs w:val="24"/>
                <w:lang w:eastAsia="ar-SA"/>
              </w:rPr>
              <w:softHyphen/>
              <w:t>ководители 5-х классов</w:t>
            </w:r>
          </w:p>
        </w:tc>
      </w:tr>
      <w:tr w:rsidR="001A482D" w:rsidTr="009A2F1B">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r>
              <w:rPr>
                <w:rFonts w:eastAsia="Calibri"/>
                <w:kern w:val="24"/>
                <w:sz w:val="24"/>
                <w:szCs w:val="24"/>
                <w:lang w:eastAsia="ar-SA"/>
              </w:rPr>
              <w:t>Апрель-май</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1.Кон</w:t>
            </w:r>
            <w:r w:rsidR="00F35445">
              <w:rPr>
                <w:rFonts w:eastAsia="Calibri"/>
                <w:kern w:val="24"/>
                <w:sz w:val="24"/>
                <w:szCs w:val="24"/>
                <w:lang w:eastAsia="ar-SA"/>
              </w:rPr>
              <w:t>трольные срезы знаний учащихся 4</w:t>
            </w:r>
            <w:r>
              <w:rPr>
                <w:rFonts w:eastAsia="Calibri"/>
                <w:kern w:val="24"/>
                <w:sz w:val="24"/>
                <w:szCs w:val="24"/>
                <w:lang w:eastAsia="ar-SA"/>
              </w:rPr>
              <w:t>-х классов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Контроль сформированности ЗУНов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Зам. директора по начальной школе</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spacing w:after="0" w:line="240" w:lineRule="auto"/>
              <w:ind w:firstLine="34"/>
              <w:jc w:val="center"/>
              <w:rPr>
                <w:rFonts w:eastAsia="Calibri"/>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2.Психологическое тестирование учащихся начальной школы</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Выявление уровня психического развития учащихся 4-х классов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Педагог-психолог</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spacing w:after="0" w:line="240" w:lineRule="auto"/>
              <w:ind w:firstLine="34"/>
              <w:jc w:val="center"/>
              <w:rPr>
                <w:rFonts w:eastAsia="Calibri"/>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3.Педконсилиум по 4-м классам</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t>Анализ результатов диагностики уровня ЗУН учащихся 4-х клас</w:t>
            </w:r>
            <w:r>
              <w:rPr>
                <w:rFonts w:eastAsia="Calibri"/>
                <w:kern w:val="24"/>
                <w:sz w:val="24"/>
                <w:szCs w:val="24"/>
                <w:lang w:eastAsia="ar-SA"/>
              </w:rPr>
              <w:softHyphen/>
              <w:t>сов, соответствие уровня обу</w:t>
            </w:r>
            <w:r>
              <w:rPr>
                <w:rFonts w:eastAsia="Calibri"/>
                <w:kern w:val="24"/>
                <w:sz w:val="24"/>
                <w:szCs w:val="24"/>
                <w:lang w:eastAsia="ar-SA"/>
              </w:rPr>
              <w:softHyphen/>
            </w:r>
            <w:r>
              <w:rPr>
                <w:rFonts w:eastAsia="Calibri"/>
                <w:kern w:val="24"/>
                <w:sz w:val="24"/>
                <w:szCs w:val="24"/>
                <w:lang w:eastAsia="ar-SA"/>
              </w:rPr>
              <w:lastRenderedPageBreak/>
              <w:t>ченности каждого ученика</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line="240" w:lineRule="auto"/>
              <w:jc w:val="center"/>
              <w:rPr>
                <w:rFonts w:eastAsia="Calibri"/>
                <w:kern w:val="24"/>
                <w:sz w:val="24"/>
                <w:szCs w:val="24"/>
                <w:lang w:eastAsia="ar-SA"/>
              </w:rPr>
            </w:pPr>
            <w:r>
              <w:rPr>
                <w:rFonts w:eastAsia="Calibri"/>
                <w:kern w:val="24"/>
                <w:sz w:val="24"/>
                <w:szCs w:val="24"/>
                <w:lang w:eastAsia="ar-SA"/>
              </w:rPr>
              <w:lastRenderedPageBreak/>
              <w:t xml:space="preserve">Зам. директора по начальной </w:t>
            </w:r>
            <w:r>
              <w:rPr>
                <w:rFonts w:eastAsia="Calibri"/>
                <w:kern w:val="24"/>
                <w:sz w:val="24"/>
                <w:szCs w:val="24"/>
                <w:lang w:eastAsia="ar-SA"/>
              </w:rPr>
              <w:lastRenderedPageBreak/>
              <w:t>школе</w:t>
            </w:r>
          </w:p>
        </w:tc>
      </w:tr>
      <w:tr w:rsidR="001A482D" w:rsidTr="009A2F1B">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r>
              <w:rPr>
                <w:rFonts w:eastAsia="Calibri"/>
                <w:kern w:val="24"/>
                <w:sz w:val="24"/>
                <w:szCs w:val="24"/>
                <w:lang w:eastAsia="ar-SA"/>
              </w:rPr>
              <w:lastRenderedPageBreak/>
              <w:t>Май</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1.Назначение будущих классных руководи</w:t>
            </w:r>
            <w:r>
              <w:rPr>
                <w:rFonts w:eastAsia="Calibri"/>
                <w:kern w:val="24"/>
                <w:sz w:val="24"/>
                <w:szCs w:val="24"/>
                <w:lang w:eastAsia="ar-SA"/>
              </w:rPr>
              <w:softHyphen/>
              <w:t>телей и учителей-предметников.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Комплектование будущих 5-х классов</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Директор</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2. Знакомство с классными коллективами выпуск</w:t>
            </w:r>
            <w:r>
              <w:rPr>
                <w:kern w:val="24"/>
                <w:sz w:val="24"/>
                <w:szCs w:val="24"/>
              </w:rPr>
              <w:softHyphen/>
              <w:t xml:space="preserve">ных 4-х классов учителями </w:t>
            </w:r>
            <w:r>
              <w:rPr>
                <w:color w:val="280511"/>
                <w:kern w:val="24"/>
                <w:sz w:val="24"/>
                <w:szCs w:val="24"/>
              </w:rPr>
              <w:t xml:space="preserve">средней </w:t>
            </w:r>
            <w:r>
              <w:rPr>
                <w:kern w:val="24"/>
                <w:sz w:val="24"/>
                <w:szCs w:val="24"/>
              </w:rPr>
              <w:t>школы, классными руководителями будущих 5-х классов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Изучение программ начальных классов, ознакомление с особен</w:t>
            </w:r>
            <w:r>
              <w:rPr>
                <w:kern w:val="24"/>
                <w:sz w:val="24"/>
                <w:szCs w:val="24"/>
              </w:rPr>
              <w:softHyphen/>
              <w:t>ностями выпускников начальной школы. Знакомство детей с их будущими учителями</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Учителя средней школы</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spacing w:after="0" w:line="240" w:lineRule="auto"/>
              <w:ind w:firstLine="34"/>
              <w:jc w:val="center"/>
              <w:rPr>
                <w:rFonts w:eastAsia="Calibri"/>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3.Посещение уроков в начальной школе учи</w:t>
            </w:r>
            <w:r>
              <w:rPr>
                <w:rFonts w:eastAsia="Calibri"/>
                <w:kern w:val="24"/>
                <w:sz w:val="24"/>
                <w:szCs w:val="24"/>
                <w:lang w:eastAsia="ar-SA"/>
              </w:rPr>
              <w:softHyphen/>
              <w:t>телями-предметниками. Изучение программ обучения в начальной школе.</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Ознакомление с системой педагогических подходов учителей начальной школы, выявление психолого-педагогических проблем</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Учителя-предмет</w:t>
            </w:r>
            <w:r>
              <w:rPr>
                <w:rFonts w:eastAsia="Calibri"/>
                <w:kern w:val="24"/>
                <w:sz w:val="24"/>
                <w:szCs w:val="24"/>
                <w:lang w:eastAsia="ar-SA"/>
              </w:rPr>
              <w:softHyphen/>
              <w:t>ники</w:t>
            </w:r>
          </w:p>
        </w:tc>
      </w:tr>
      <w:tr w:rsidR="001A482D" w:rsidTr="009A2F1B">
        <w:tc>
          <w:tcPr>
            <w:tcW w:w="1152" w:type="dxa"/>
            <w:tcBorders>
              <w:top w:val="single" w:sz="4" w:space="0" w:color="auto"/>
              <w:left w:val="single" w:sz="4" w:space="0" w:color="auto"/>
              <w:bottom w:val="single" w:sz="4" w:space="0" w:color="auto"/>
              <w:right w:val="single" w:sz="4" w:space="0" w:color="auto"/>
            </w:tcBorders>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4.Классные собрания родителей учащихся 4-х классов</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jc w:val="center"/>
              <w:rPr>
                <w:rFonts w:eastAsia="Calibri"/>
                <w:kern w:val="24"/>
                <w:sz w:val="24"/>
                <w:szCs w:val="24"/>
                <w:lang w:eastAsia="ar-SA"/>
              </w:rPr>
            </w:pPr>
            <w:r>
              <w:rPr>
                <w:rFonts w:eastAsia="Calibri"/>
                <w:kern w:val="24"/>
                <w:sz w:val="24"/>
                <w:szCs w:val="24"/>
                <w:lang w:eastAsia="ar-SA"/>
              </w:rPr>
              <w:t>Знакомство родителей  с будущими учителями и классным руководителем</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Классные ру</w:t>
            </w:r>
            <w:r>
              <w:rPr>
                <w:kern w:val="24"/>
                <w:sz w:val="24"/>
                <w:szCs w:val="24"/>
              </w:rPr>
              <w:softHyphen/>
              <w:t>ководители 4-х классов</w:t>
            </w:r>
          </w:p>
        </w:tc>
      </w:tr>
      <w:tr w:rsidR="001A482D" w:rsidTr="009A2F1B">
        <w:tc>
          <w:tcPr>
            <w:tcW w:w="1152" w:type="dxa"/>
            <w:tcBorders>
              <w:top w:val="single" w:sz="4" w:space="0" w:color="auto"/>
              <w:left w:val="single" w:sz="4" w:space="0" w:color="auto"/>
              <w:bottom w:val="single" w:sz="4" w:space="0" w:color="auto"/>
              <w:right w:val="single" w:sz="4" w:space="0" w:color="auto"/>
            </w:tcBorders>
            <w:hideMark/>
          </w:tcPr>
          <w:p w:rsidR="001A482D" w:rsidRDefault="001A482D" w:rsidP="00042E52">
            <w:pPr>
              <w:widowControl w:val="0"/>
              <w:autoSpaceDE w:val="0"/>
              <w:autoSpaceDN w:val="0"/>
              <w:adjustRightInd w:val="0"/>
              <w:spacing w:line="240" w:lineRule="auto"/>
              <w:ind w:firstLine="34"/>
              <w:jc w:val="center"/>
              <w:rPr>
                <w:rFonts w:eastAsia="Calibri"/>
                <w:kern w:val="24"/>
                <w:sz w:val="24"/>
                <w:szCs w:val="24"/>
                <w:lang w:eastAsia="ar-SA"/>
              </w:rPr>
            </w:pPr>
            <w:r>
              <w:rPr>
                <w:rFonts w:eastAsia="Calibri"/>
                <w:kern w:val="24"/>
                <w:sz w:val="24"/>
                <w:szCs w:val="24"/>
                <w:lang w:eastAsia="ar-SA"/>
              </w:rPr>
              <w:t>В течение года</w:t>
            </w:r>
          </w:p>
        </w:tc>
        <w:tc>
          <w:tcPr>
            <w:tcW w:w="3262"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Совместная методичес</w:t>
            </w:r>
            <w:r>
              <w:rPr>
                <w:kern w:val="24"/>
                <w:sz w:val="24"/>
                <w:szCs w:val="24"/>
              </w:rPr>
              <w:softHyphen/>
              <w:t>кая работа учителей на</w:t>
            </w:r>
            <w:r>
              <w:rPr>
                <w:kern w:val="24"/>
                <w:sz w:val="24"/>
                <w:szCs w:val="24"/>
              </w:rPr>
              <w:softHyphen/>
              <w:t>чальной школы и учите</w:t>
            </w:r>
            <w:r>
              <w:rPr>
                <w:kern w:val="24"/>
                <w:sz w:val="24"/>
                <w:szCs w:val="24"/>
              </w:rPr>
              <w:softHyphen/>
              <w:t>лей математики, русского языка и литературы</w:t>
            </w:r>
          </w:p>
        </w:tc>
        <w:tc>
          <w:tcPr>
            <w:tcW w:w="3639"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Определение соответствия про</w:t>
            </w:r>
            <w:r>
              <w:rPr>
                <w:kern w:val="24"/>
                <w:sz w:val="24"/>
                <w:szCs w:val="24"/>
              </w:rPr>
              <w:softHyphen/>
              <w:t>граммных требований, предъяв</w:t>
            </w:r>
            <w:r>
              <w:rPr>
                <w:kern w:val="24"/>
                <w:sz w:val="24"/>
                <w:szCs w:val="24"/>
              </w:rPr>
              <w:softHyphen/>
              <w:t>ляемых к учащимся выпускных классов начальной школы, с тре</w:t>
            </w:r>
            <w:r>
              <w:rPr>
                <w:kern w:val="24"/>
                <w:sz w:val="24"/>
                <w:szCs w:val="24"/>
              </w:rPr>
              <w:softHyphen/>
              <w:t>бованиями, предъявляемыми учителями средней школы. Изучение методов организации учебной деятельности учащихся</w:t>
            </w:r>
          </w:p>
        </w:tc>
        <w:tc>
          <w:tcPr>
            <w:tcW w:w="1728" w:type="dxa"/>
            <w:tcBorders>
              <w:top w:val="single" w:sz="4" w:space="0" w:color="auto"/>
              <w:left w:val="single" w:sz="4" w:space="0" w:color="auto"/>
              <w:bottom w:val="single" w:sz="4" w:space="0" w:color="auto"/>
              <w:right w:val="single" w:sz="4" w:space="0" w:color="auto"/>
            </w:tcBorders>
            <w:hideMark/>
          </w:tcPr>
          <w:p w:rsidR="001A482D" w:rsidRDefault="001A482D" w:rsidP="00042E52">
            <w:pPr>
              <w:spacing w:after="0" w:line="240" w:lineRule="auto"/>
              <w:jc w:val="center"/>
              <w:rPr>
                <w:kern w:val="24"/>
                <w:sz w:val="24"/>
                <w:szCs w:val="24"/>
              </w:rPr>
            </w:pPr>
            <w:r>
              <w:rPr>
                <w:kern w:val="24"/>
                <w:sz w:val="24"/>
                <w:szCs w:val="24"/>
              </w:rPr>
              <w:t>Председатели МО математики, русского языка и литературы</w:t>
            </w:r>
          </w:p>
        </w:tc>
      </w:tr>
    </w:tbl>
    <w:p w:rsidR="001A482D" w:rsidRDefault="001A482D" w:rsidP="00042E52">
      <w:pPr>
        <w:shd w:val="solid" w:color="FFFFFF" w:fill="FFFFFF"/>
        <w:tabs>
          <w:tab w:val="left" w:pos="0"/>
        </w:tabs>
        <w:spacing w:before="240" w:after="0" w:line="240" w:lineRule="auto"/>
        <w:ind w:left="133" w:firstLine="644"/>
        <w:contextualSpacing/>
        <w:jc w:val="center"/>
        <w:rPr>
          <w:rFonts w:eastAsia="Calibri"/>
          <w:b/>
          <w:bCs/>
          <w:i/>
          <w:color w:val="000000"/>
          <w:kern w:val="24"/>
          <w:sz w:val="24"/>
          <w:szCs w:val="24"/>
          <w:u w:val="single"/>
          <w:lang w:eastAsia="ar-SA"/>
        </w:rPr>
      </w:pPr>
    </w:p>
    <w:p w:rsidR="001A482D" w:rsidRDefault="001A482D" w:rsidP="00042E52">
      <w:pPr>
        <w:shd w:val="solid" w:color="FFFFFF" w:fill="FFFFFF"/>
        <w:tabs>
          <w:tab w:val="left" w:pos="0"/>
        </w:tabs>
        <w:spacing w:before="240" w:after="0" w:line="240" w:lineRule="auto"/>
        <w:ind w:left="133" w:firstLine="644"/>
        <w:contextualSpacing/>
        <w:jc w:val="center"/>
        <w:rPr>
          <w:rFonts w:eastAsia="Calibri"/>
          <w:b/>
          <w:bCs/>
          <w:i/>
          <w:color w:val="000000"/>
          <w:kern w:val="24"/>
          <w:sz w:val="24"/>
          <w:szCs w:val="24"/>
          <w:lang w:eastAsia="ar-SA"/>
        </w:rPr>
      </w:pPr>
      <w:r>
        <w:rPr>
          <w:rFonts w:eastAsia="Calibri"/>
          <w:b/>
          <w:bCs/>
          <w:i/>
          <w:color w:val="000000"/>
          <w:kern w:val="24"/>
          <w:sz w:val="24"/>
          <w:szCs w:val="24"/>
          <w:lang w:eastAsia="ar-SA"/>
        </w:rPr>
        <w:t>Вариативность форм психолого-педагогического сопровождения</w:t>
      </w:r>
    </w:p>
    <w:p w:rsidR="001A482D" w:rsidRDefault="001A482D" w:rsidP="00042E52">
      <w:pPr>
        <w:shd w:val="solid" w:color="FFFFFF" w:fill="FFFFFF"/>
        <w:tabs>
          <w:tab w:val="left" w:pos="0"/>
        </w:tabs>
        <w:spacing w:before="240" w:after="0"/>
        <w:ind w:left="133" w:firstLine="644"/>
        <w:contextualSpacing/>
        <w:jc w:val="center"/>
        <w:rPr>
          <w:rFonts w:eastAsia="Calibri"/>
          <w:bCs/>
          <w:i/>
          <w:color w:val="000000"/>
          <w:kern w:val="24"/>
          <w:sz w:val="24"/>
          <w:szCs w:val="24"/>
          <w:u w:val="single"/>
          <w:lang w:eastAsia="ar-SA"/>
        </w:rPr>
      </w:pPr>
      <w:r>
        <w:rPr>
          <w:rFonts w:eastAsia="Calibri"/>
          <w:bCs/>
          <w:i/>
          <w:color w:val="000000"/>
          <w:kern w:val="24"/>
          <w:sz w:val="24"/>
          <w:szCs w:val="24"/>
          <w:u w:val="single"/>
          <w:lang w:eastAsia="ar-SA"/>
        </w:rPr>
        <w:t>1.Психодиагностика</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Психологическая диагностика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Диагностическая работа психолога в школе преследует решение следующих задач:</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составление социально-психологического портрета школьника;</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определение путей и форм оказания помощи детям, испытывающим трудности в обучении, общении и психическом самочувствии;</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выбор средств и форм психологического сопровождения школьников в соответствии с присущими им особенностями обучения и общения. Из форм организации диагностической работы можно выделить следующие.</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1. Комплексное психолого-педагогическое обследование всех школьников определенной параллели — так называемое «фронтальное», плановое обследование. 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lastRenderedPageBreak/>
        <w:t>Примером такого обследования в средней школе может служить отслеживание динамики адаптации школьников к обучению в среднем звене ,составление социально-психологического статуса школьника в период острого подросткового кризиса, обследование старшеклассников и т. д. Такая форма диагностической работы является плановой и проводится в соответствии с графиком работы психолога с каждой из параллелей школы. Основными способами получения информации о психолого-педагогическом статусе школьника при комплексном обследовании являются:</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экспертные опросы педагогов и родителей;</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структурированное наблюдение школьников в процессе обследования;</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психологическое обследование школьников;</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 анализ педагогической документации (классный журнал, ученические тетради) и материалов предыдущих обследований</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2.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предварительным выдвижением гипотез о возможных причинах выявленных (или заявленных) трудностей, с обоснованием выбора стратегии и методов обследования.</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3. Оперативное психодиагностическое обследование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1A482D" w:rsidRDefault="001A482D" w:rsidP="001311D1">
      <w:pPr>
        <w:spacing w:after="0"/>
        <w:jc w:val="both"/>
        <w:rPr>
          <w:rFonts w:eastAsia="Calibri"/>
          <w:kern w:val="24"/>
          <w:sz w:val="24"/>
          <w:szCs w:val="24"/>
          <w:lang w:eastAsia="ar-SA"/>
        </w:rPr>
      </w:pPr>
      <w:r>
        <w:rPr>
          <w:rFonts w:eastAsia="Calibri"/>
          <w:kern w:val="24"/>
          <w:sz w:val="24"/>
          <w:szCs w:val="24"/>
          <w:lang w:eastAsia="ar-SA"/>
        </w:rPr>
        <w:t>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школы.</w:t>
      </w:r>
    </w:p>
    <w:p w:rsidR="001A482D" w:rsidRPr="006427C5" w:rsidRDefault="001A482D" w:rsidP="001311D1">
      <w:pPr>
        <w:spacing w:after="0"/>
        <w:jc w:val="both"/>
        <w:rPr>
          <w:rFonts w:eastAsia="Calibri"/>
          <w:kern w:val="24"/>
          <w:sz w:val="24"/>
          <w:szCs w:val="24"/>
          <w:lang w:eastAsia="ar-SA"/>
        </w:rPr>
      </w:pPr>
      <w:r>
        <w:rPr>
          <w:rFonts w:eastAsia="Calibri"/>
          <w:kern w:val="24"/>
          <w:sz w:val="24"/>
          <w:szCs w:val="24"/>
          <w:lang w:eastAsia="ar-SA"/>
        </w:rPr>
        <w:t>В связи с тем, что численность обследуемого контингента учащихся достаточно большая, психолог должен использовать в качестве своих помощников-экспертов завучей по учебной и воспитательной работе, классных руководителей, предварительно обучив их проведению диагностических процедур и умению интерпретировать полученные</w:t>
      </w:r>
    </w:p>
    <w:p w:rsidR="001A482D" w:rsidRDefault="001A482D" w:rsidP="001311D1">
      <w:pPr>
        <w:shd w:val="solid" w:color="FFFFFF" w:fill="FFFFFF"/>
        <w:spacing w:before="240" w:after="0"/>
        <w:ind w:left="182" w:firstLine="644"/>
        <w:contextualSpacing/>
        <w:jc w:val="both"/>
        <w:rPr>
          <w:rFonts w:eastAsia="Calibri"/>
          <w:bCs/>
          <w:i/>
          <w:color w:val="000000"/>
          <w:kern w:val="24"/>
          <w:sz w:val="24"/>
          <w:szCs w:val="24"/>
          <w:u w:val="single"/>
          <w:lang w:eastAsia="ar-SA"/>
        </w:rPr>
      </w:pPr>
      <w:r>
        <w:rPr>
          <w:rFonts w:eastAsia="Calibri"/>
          <w:bCs/>
          <w:i/>
          <w:iCs/>
          <w:color w:val="000000"/>
          <w:kern w:val="24"/>
          <w:sz w:val="24"/>
          <w:szCs w:val="24"/>
          <w:u w:val="single"/>
          <w:lang w:eastAsia="ar-SA"/>
        </w:rPr>
        <w:t xml:space="preserve">2.  </w:t>
      </w:r>
      <w:r>
        <w:rPr>
          <w:rFonts w:eastAsia="Calibri"/>
          <w:bCs/>
          <w:i/>
          <w:color w:val="000000"/>
          <w:kern w:val="24"/>
          <w:sz w:val="24"/>
          <w:szCs w:val="24"/>
          <w:u w:val="single"/>
          <w:lang w:eastAsia="ar-SA"/>
        </w:rPr>
        <w:t>Психокоррекционная и развивающая работа со школьниками</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Психокоррекционная работа проводится в двух основных формах — групповой и индивидуальной. Программа психокоррекции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практический психолог.</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Психокоррекционная работа с подростками имеет ряд специфических особенностей. Это связано:</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1. С активным развитием интеллектуальных способностей учащихся, формированием у них теоретического, или словесно-логического мышления.</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2. Со снижением мотивации к обучению у подростков</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3. С ростом нестабильности эмоциональной сферы, а также с интенсивным переживанием новых глубоких чувств.</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4. С расширением сферы межличностных отношений и социальных контактов учащихся, развитием способностей диадического общения.</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lastRenderedPageBreak/>
        <w:t>5. С интенсивным развитием личности ребенка, ростом внутриличностных противоречий.</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6. С необходимостью профессионального самоопределения учащихся.</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Каждый из указанных факторов может стать основой для проведения коррекционной работы.</w:t>
      </w:r>
    </w:p>
    <w:p w:rsidR="001A482D" w:rsidRDefault="001A482D" w:rsidP="001311D1">
      <w:pPr>
        <w:spacing w:after="0"/>
        <w:ind w:firstLine="567"/>
        <w:jc w:val="both"/>
        <w:rPr>
          <w:rFonts w:eastAsia="Calibri"/>
          <w:kern w:val="24"/>
          <w:sz w:val="24"/>
          <w:szCs w:val="24"/>
          <w:lang w:eastAsia="ar-SA"/>
        </w:rPr>
      </w:pPr>
      <w:r>
        <w:rPr>
          <w:rFonts w:eastAsia="Calibri"/>
          <w:kern w:val="24"/>
          <w:sz w:val="24"/>
          <w:szCs w:val="24"/>
          <w:lang w:eastAsia="ar-SA"/>
        </w:rPr>
        <w:t>Таким образом, коррекционная работа в средней школе должна вестись по нескольким направлениям и быть связана: с развитием мышления и интеллектуальных способностей; развитием и коррекцией эмоциональной сферы, с развитием мотивации обучения; с формированием навыков эффективного общения и взаимодействия; со снижением внутриличностных противоречий и с оказанием помощи в профессиональном самоопределении.</w:t>
      </w:r>
    </w:p>
    <w:p w:rsidR="001A482D" w:rsidRDefault="001A482D" w:rsidP="001311D1">
      <w:pPr>
        <w:shd w:val="solid" w:color="FFFFFF" w:fill="FFFFFF"/>
        <w:spacing w:after="0"/>
        <w:ind w:left="61" w:right="48" w:firstLine="287"/>
        <w:contextualSpacing/>
        <w:jc w:val="both"/>
        <w:rPr>
          <w:rFonts w:eastAsia="Calibri"/>
          <w:kern w:val="24"/>
          <w:sz w:val="24"/>
          <w:szCs w:val="24"/>
          <w:lang w:eastAsia="ar-SA"/>
        </w:rPr>
      </w:pPr>
      <w:r>
        <w:rPr>
          <w:rFonts w:eastAsia="Calibri"/>
          <w:color w:val="000000"/>
          <w:kern w:val="24"/>
          <w:sz w:val="24"/>
          <w:szCs w:val="24"/>
          <w:lang w:eastAsia="ar-SA"/>
        </w:rPr>
        <w:t>Разработка вопросов содержания и организации развива</w:t>
      </w:r>
      <w:r>
        <w:rPr>
          <w:rFonts w:eastAsia="Calibri"/>
          <w:color w:val="000000"/>
          <w:kern w:val="24"/>
          <w:sz w:val="24"/>
          <w:szCs w:val="24"/>
          <w:lang w:eastAsia="ar-SA"/>
        </w:rPr>
        <w:softHyphen/>
        <w:t>ющей и психокоррекционной работы со школьниками осущес</w:t>
      </w:r>
      <w:r>
        <w:rPr>
          <w:rFonts w:eastAsia="Calibri"/>
          <w:color w:val="000000"/>
          <w:kern w:val="24"/>
          <w:sz w:val="24"/>
          <w:szCs w:val="24"/>
          <w:lang w:eastAsia="ar-SA"/>
        </w:rPr>
        <w:softHyphen/>
        <w:t>твляется нами в рамках трех следующих положений:</w:t>
      </w:r>
    </w:p>
    <w:p w:rsidR="001A482D" w:rsidRDefault="001A482D" w:rsidP="009A3A9D">
      <w:pPr>
        <w:widowControl w:val="0"/>
        <w:numPr>
          <w:ilvl w:val="0"/>
          <w:numId w:val="29"/>
        </w:numPr>
        <w:shd w:val="solid" w:color="FFFFFF" w:fill="FFFFFF"/>
        <w:tabs>
          <w:tab w:val="left" w:pos="522"/>
        </w:tabs>
        <w:overflowPunct w:val="0"/>
        <w:autoSpaceDE w:val="0"/>
        <w:autoSpaceDN w:val="0"/>
        <w:adjustRightInd w:val="0"/>
        <w:spacing w:after="0" w:line="240" w:lineRule="auto"/>
        <w:ind w:left="522" w:hanging="162"/>
        <w:contextualSpacing/>
        <w:jc w:val="both"/>
        <w:rPr>
          <w:rFonts w:eastAsia="Calibri"/>
          <w:color w:val="000000"/>
          <w:kern w:val="24"/>
          <w:sz w:val="24"/>
          <w:szCs w:val="24"/>
          <w:lang w:eastAsia="ar-SA"/>
        </w:rPr>
      </w:pPr>
      <w:r>
        <w:rPr>
          <w:rFonts w:eastAsia="Calibri"/>
          <w:color w:val="000000"/>
          <w:kern w:val="24"/>
          <w:sz w:val="24"/>
          <w:szCs w:val="24"/>
          <w:lang w:eastAsia="ar-SA"/>
        </w:rPr>
        <w:t>Содержание развивающей работы прежде всего соответ</w:t>
      </w:r>
      <w:r>
        <w:rPr>
          <w:rFonts w:eastAsia="Calibri"/>
          <w:color w:val="000000"/>
          <w:kern w:val="24"/>
          <w:sz w:val="24"/>
          <w:szCs w:val="24"/>
          <w:lang w:eastAsia="ar-SA"/>
        </w:rPr>
        <w:softHyphen/>
        <w:t>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1A482D" w:rsidRDefault="001A482D" w:rsidP="009A3A9D">
      <w:pPr>
        <w:widowControl w:val="0"/>
        <w:numPr>
          <w:ilvl w:val="0"/>
          <w:numId w:val="29"/>
        </w:numPr>
        <w:shd w:val="solid" w:color="FFFFFF" w:fill="FFFFFF"/>
        <w:tabs>
          <w:tab w:val="left" w:pos="522"/>
        </w:tabs>
        <w:overflowPunct w:val="0"/>
        <w:autoSpaceDE w:val="0"/>
        <w:autoSpaceDN w:val="0"/>
        <w:adjustRightInd w:val="0"/>
        <w:spacing w:after="0" w:line="240" w:lineRule="auto"/>
        <w:ind w:left="522" w:hanging="162"/>
        <w:contextualSpacing/>
        <w:jc w:val="both"/>
        <w:rPr>
          <w:rFonts w:eastAsia="Calibri"/>
          <w:color w:val="000000"/>
          <w:kern w:val="24"/>
          <w:sz w:val="24"/>
          <w:szCs w:val="24"/>
          <w:lang w:eastAsia="ar-SA"/>
        </w:rPr>
      </w:pPr>
      <w:r>
        <w:rPr>
          <w:rFonts w:eastAsia="Calibri"/>
          <w:color w:val="000000"/>
          <w:kern w:val="24"/>
          <w:sz w:val="24"/>
          <w:szCs w:val="24"/>
          <w:lang w:eastAsia="ar-SA"/>
        </w:rPr>
        <w:t>Содержание коррекционной работы прежде всего соответствует тем компонентам психолого-педагогичес</w:t>
      </w:r>
      <w:r>
        <w:rPr>
          <w:rFonts w:eastAsia="Calibri"/>
          <w:color w:val="000000"/>
          <w:kern w:val="24"/>
          <w:sz w:val="24"/>
          <w:szCs w:val="24"/>
          <w:lang w:eastAsia="ar-SA"/>
        </w:rPr>
        <w:softHyphen/>
        <w:t>кого статуса школьника, уровень развития и содержание которых не соответствует психолого-педагоги</w:t>
      </w:r>
      <w:r>
        <w:rPr>
          <w:rFonts w:eastAsia="Calibri"/>
          <w:color w:val="000000"/>
          <w:kern w:val="24"/>
          <w:sz w:val="24"/>
          <w:szCs w:val="24"/>
          <w:lang w:eastAsia="ar-SA"/>
        </w:rPr>
        <w:softHyphen/>
        <w:t>ческим и возрастным требованиям.</w:t>
      </w:r>
    </w:p>
    <w:p w:rsidR="001A482D" w:rsidRDefault="001A482D" w:rsidP="009A3A9D">
      <w:pPr>
        <w:widowControl w:val="0"/>
        <w:numPr>
          <w:ilvl w:val="0"/>
          <w:numId w:val="29"/>
        </w:numPr>
        <w:shd w:val="solid" w:color="FFFFFF" w:fill="FFFFFF"/>
        <w:tabs>
          <w:tab w:val="left" w:pos="522"/>
        </w:tabs>
        <w:overflowPunct w:val="0"/>
        <w:autoSpaceDE w:val="0"/>
        <w:autoSpaceDN w:val="0"/>
        <w:adjustRightInd w:val="0"/>
        <w:spacing w:after="0" w:line="240" w:lineRule="auto"/>
        <w:ind w:left="522" w:hanging="162"/>
        <w:contextualSpacing/>
        <w:jc w:val="both"/>
        <w:rPr>
          <w:rFonts w:eastAsia="Calibri"/>
          <w:color w:val="000000"/>
          <w:kern w:val="24"/>
          <w:sz w:val="24"/>
          <w:szCs w:val="24"/>
          <w:lang w:eastAsia="ar-SA"/>
        </w:rPr>
      </w:pPr>
      <w:r>
        <w:rPr>
          <w:rFonts w:eastAsia="Calibri"/>
          <w:color w:val="000000"/>
          <w:kern w:val="24"/>
          <w:sz w:val="24"/>
          <w:szCs w:val="24"/>
          <w:lang w:eastAsia="ar-SA"/>
        </w:rPr>
        <w:t>Развивающая и психокоррекционная работа органи</w:t>
      </w:r>
      <w:r>
        <w:rPr>
          <w:rFonts w:eastAsia="Calibri"/>
          <w:color w:val="000000"/>
          <w:kern w:val="24"/>
          <w:sz w:val="24"/>
          <w:szCs w:val="24"/>
          <w:lang w:eastAsia="ar-SA"/>
        </w:rPr>
        <w:softHyphen/>
        <w:t>зуется прежде всего по итогам проведения психодиагностических минимумов.</w:t>
      </w:r>
    </w:p>
    <w:p w:rsidR="001A482D" w:rsidRDefault="001A482D" w:rsidP="001311D1">
      <w:pPr>
        <w:shd w:val="solid" w:color="FFFFFF" w:fill="FFFFFF"/>
        <w:spacing w:after="0" w:line="240" w:lineRule="auto"/>
        <w:ind w:left="91" w:firstLine="282"/>
        <w:contextualSpacing/>
        <w:jc w:val="both"/>
        <w:rPr>
          <w:rFonts w:eastAsia="Calibri"/>
          <w:iCs/>
          <w:color w:val="000000"/>
          <w:kern w:val="24"/>
          <w:sz w:val="24"/>
          <w:szCs w:val="24"/>
          <w:lang w:eastAsia="ar-SA"/>
        </w:rPr>
      </w:pPr>
    </w:p>
    <w:p w:rsidR="001A482D" w:rsidRDefault="001A482D" w:rsidP="00042E52">
      <w:pPr>
        <w:autoSpaceDE w:val="0"/>
        <w:autoSpaceDN w:val="0"/>
        <w:adjustRightInd w:val="0"/>
        <w:spacing w:after="0" w:line="240" w:lineRule="auto"/>
        <w:ind w:left="540"/>
        <w:contextualSpacing/>
        <w:jc w:val="center"/>
        <w:rPr>
          <w:rFonts w:eastAsia="@Arial Unicode MS"/>
          <w:sz w:val="24"/>
          <w:szCs w:val="24"/>
          <w:lang w:eastAsia="ar-SA"/>
        </w:rPr>
      </w:pPr>
      <w:r>
        <w:rPr>
          <w:rFonts w:eastAsia="@Arial Unicode MS"/>
          <w:color w:val="000000"/>
          <w:kern w:val="24"/>
          <w:sz w:val="24"/>
          <w:szCs w:val="24"/>
          <w:lang w:eastAsia="ar-SA"/>
        </w:rPr>
        <w:t>Тематика проведения групповых и индивидуальных коррекционных занятий</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5110"/>
      </w:tblGrid>
      <w:tr w:rsidR="001A482D" w:rsidTr="00BF2006">
        <w:tc>
          <w:tcPr>
            <w:tcW w:w="3781"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Категория детей</w:t>
            </w:r>
          </w:p>
        </w:tc>
        <w:tc>
          <w:tcPr>
            <w:tcW w:w="5110"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Название коррекционных занятий</w:t>
            </w:r>
          </w:p>
        </w:tc>
      </w:tr>
      <w:tr w:rsidR="001A482D" w:rsidTr="00BF2006">
        <w:tc>
          <w:tcPr>
            <w:tcW w:w="3781"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Дети, имеющие диагноз</w:t>
            </w:r>
            <w:r w:rsidR="00CD6045">
              <w:rPr>
                <w:rFonts w:eastAsia="@Arial Unicode MS"/>
                <w:color w:val="000000"/>
                <w:kern w:val="24"/>
                <w:sz w:val="24"/>
                <w:szCs w:val="24"/>
                <w:lang w:eastAsia="ar-SA"/>
              </w:rPr>
              <w:t xml:space="preserve"> ЗПР и обучающиеся в классах для детей с ОВЗ</w:t>
            </w:r>
          </w:p>
        </w:tc>
        <w:tc>
          <w:tcPr>
            <w:tcW w:w="5110"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Индивидуально-групповые коррекционные занятия педагога-психолога, учителя-логопеда, учителей</w:t>
            </w:r>
          </w:p>
        </w:tc>
      </w:tr>
      <w:tr w:rsidR="001A482D" w:rsidTr="00BF2006">
        <w:tc>
          <w:tcPr>
            <w:tcW w:w="3781"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Дети, имеющие признаки дезадаптации.</w:t>
            </w:r>
          </w:p>
        </w:tc>
        <w:tc>
          <w:tcPr>
            <w:tcW w:w="5110" w:type="dxa"/>
            <w:tcBorders>
              <w:top w:val="single" w:sz="4" w:space="0" w:color="000000"/>
              <w:left w:val="single" w:sz="4" w:space="0" w:color="000000"/>
              <w:bottom w:val="single" w:sz="4" w:space="0" w:color="000000"/>
              <w:right w:val="single" w:sz="4" w:space="0" w:color="000000"/>
            </w:tcBorders>
            <w:hideMark/>
          </w:tcPr>
          <w:p w:rsidR="001A482D" w:rsidRDefault="001A482D" w:rsidP="00042E52">
            <w:pPr>
              <w:autoSpaceDE w:val="0"/>
              <w:autoSpaceDN w:val="0"/>
              <w:adjustRightInd w:val="0"/>
              <w:spacing w:after="0" w:line="240" w:lineRule="auto"/>
              <w:contextualSpacing/>
              <w:jc w:val="center"/>
              <w:rPr>
                <w:rFonts w:eastAsia="@Arial Unicode MS"/>
                <w:color w:val="000000"/>
                <w:kern w:val="24"/>
                <w:sz w:val="24"/>
                <w:szCs w:val="24"/>
                <w:lang w:eastAsia="ar-SA"/>
              </w:rPr>
            </w:pPr>
            <w:r>
              <w:rPr>
                <w:rFonts w:eastAsia="@Arial Unicode MS"/>
                <w:color w:val="000000"/>
                <w:kern w:val="24"/>
                <w:sz w:val="24"/>
                <w:szCs w:val="24"/>
                <w:lang w:eastAsia="ar-SA"/>
              </w:rPr>
              <w:t>Индивидуально-групповые коррекционные занятия педагога-психолога</w:t>
            </w:r>
          </w:p>
        </w:tc>
      </w:tr>
    </w:tbl>
    <w:p w:rsidR="001A482D" w:rsidRDefault="001A482D" w:rsidP="00042E52">
      <w:pPr>
        <w:autoSpaceDE w:val="0"/>
        <w:autoSpaceDN w:val="0"/>
        <w:adjustRightInd w:val="0"/>
        <w:spacing w:after="0" w:line="240" w:lineRule="auto"/>
        <w:ind w:left="567"/>
        <w:contextualSpacing/>
        <w:jc w:val="center"/>
        <w:rPr>
          <w:rFonts w:eastAsia="@Arial Unicode MS"/>
          <w:b/>
          <w:color w:val="000000"/>
          <w:kern w:val="24"/>
          <w:sz w:val="24"/>
          <w:szCs w:val="24"/>
          <w:lang w:eastAsia="ar-SA"/>
        </w:rPr>
      </w:pPr>
    </w:p>
    <w:p w:rsidR="001A482D" w:rsidRDefault="001A482D" w:rsidP="00042E52">
      <w:pPr>
        <w:autoSpaceDE w:val="0"/>
        <w:autoSpaceDN w:val="0"/>
        <w:adjustRightInd w:val="0"/>
        <w:spacing w:after="0" w:line="240" w:lineRule="auto"/>
        <w:ind w:left="567"/>
        <w:contextualSpacing/>
        <w:jc w:val="center"/>
        <w:rPr>
          <w:rFonts w:eastAsia="@Arial Unicode MS"/>
          <w:b/>
          <w:kern w:val="24"/>
          <w:sz w:val="24"/>
          <w:szCs w:val="24"/>
          <w:lang w:eastAsia="ar-SA"/>
        </w:rPr>
      </w:pPr>
      <w:r>
        <w:rPr>
          <w:rFonts w:eastAsia="@Arial Unicode MS"/>
          <w:b/>
          <w:color w:val="000000"/>
          <w:kern w:val="24"/>
          <w:sz w:val="24"/>
          <w:szCs w:val="24"/>
          <w:lang w:eastAsia="ar-SA"/>
        </w:rPr>
        <w:t>Организация работы п</w:t>
      </w:r>
      <w:r>
        <w:rPr>
          <w:rFonts w:eastAsia="@Arial Unicode MS"/>
          <w:b/>
          <w:kern w:val="24"/>
          <w:sz w:val="24"/>
          <w:szCs w:val="24"/>
          <w:lang w:eastAsia="ar-SA"/>
        </w:rPr>
        <w:t>сихолого-педагогического  консилиума</w:t>
      </w:r>
    </w:p>
    <w:p w:rsidR="001A482D" w:rsidRDefault="001A482D" w:rsidP="001311D1">
      <w:pPr>
        <w:widowControl w:val="0"/>
        <w:tabs>
          <w:tab w:val="left" w:leader="dot" w:pos="624"/>
        </w:tabs>
        <w:autoSpaceDE w:val="0"/>
        <w:autoSpaceDN w:val="0"/>
        <w:adjustRightInd w:val="0"/>
        <w:spacing w:after="0"/>
        <w:ind w:firstLine="339"/>
        <w:jc w:val="both"/>
        <w:rPr>
          <w:rFonts w:ascii="NewtonCSanPin" w:eastAsia="@Arial Unicode MS" w:hAnsi="NewtonCSanPin" w:cs="NewtonCSanPin"/>
          <w:color w:val="000000"/>
          <w:kern w:val="24"/>
          <w:sz w:val="24"/>
          <w:lang w:eastAsia="ru-RU"/>
        </w:rPr>
      </w:pPr>
      <w:r>
        <w:rPr>
          <w:rFonts w:ascii="NewtonCSanPin" w:eastAsia="@Arial Unicode MS" w:hAnsi="NewtonCSanPin" w:cs="NewtonCSanPin"/>
          <w:color w:val="000000"/>
          <w:kern w:val="24"/>
          <w:sz w:val="24"/>
        </w:rPr>
        <w:t>Психолого-педагогический консилиум (ППК) - это совещательный, систематически действующий орган. Основная цель ППК - выработка коллективного решения о содержании обучения и способах профессио</w:t>
      </w:r>
      <w:r>
        <w:rPr>
          <w:rFonts w:ascii="NewtonCSanPin" w:eastAsia="@Arial Unicode MS" w:hAnsi="NewtonCSanPin" w:cs="NewtonCSanPin"/>
          <w:color w:val="000000"/>
          <w:kern w:val="24"/>
          <w:sz w:val="24"/>
        </w:rPr>
        <w:softHyphen/>
        <w:t>нально-педагогического влияния на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sidR="001A482D" w:rsidRDefault="001A482D" w:rsidP="001311D1">
      <w:pPr>
        <w:widowControl w:val="0"/>
        <w:tabs>
          <w:tab w:val="left" w:leader="dot" w:pos="624"/>
        </w:tabs>
        <w:autoSpaceDE w:val="0"/>
        <w:autoSpaceDN w:val="0"/>
        <w:adjustRightInd w:val="0"/>
        <w:spacing w:after="0"/>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В состав ППК входят постоянные участники - заместители директора школы по учебно-воспитательной работе, педагоги-психологи, социальные педагоги, педагоги, классные руководители, учитель-логопед, родите</w:t>
      </w:r>
      <w:r>
        <w:rPr>
          <w:rFonts w:ascii="NewtonCSanPin" w:eastAsia="@Arial Unicode MS" w:hAnsi="NewtonCSanPin" w:cs="NewtonCSanPin"/>
          <w:color w:val="000000"/>
          <w:kern w:val="24"/>
          <w:sz w:val="24"/>
        </w:rPr>
        <w:softHyphen/>
        <w:t>ли учащихся,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 работе.</w:t>
      </w:r>
    </w:p>
    <w:p w:rsidR="001A482D" w:rsidRDefault="001A482D" w:rsidP="001311D1">
      <w:pPr>
        <w:widowControl w:val="0"/>
        <w:tabs>
          <w:tab w:val="left" w:leader="dot" w:pos="624"/>
        </w:tabs>
        <w:autoSpaceDE w:val="0"/>
        <w:autoSpaceDN w:val="0"/>
        <w:adjustRightInd w:val="0"/>
        <w:spacing w:after="0"/>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Задачи психолого-педагогического консилиума:</w:t>
      </w:r>
    </w:p>
    <w:p w:rsidR="001A482D" w:rsidRDefault="001A482D" w:rsidP="009A3A9D">
      <w:pPr>
        <w:widowControl w:val="0"/>
        <w:numPr>
          <w:ilvl w:val="0"/>
          <w:numId w:val="30"/>
        </w:numPr>
        <w:tabs>
          <w:tab w:val="left" w:leader="dot" w:pos="624"/>
        </w:tabs>
        <w:autoSpaceDE w:val="0"/>
        <w:autoSpaceDN w:val="0"/>
        <w:adjustRightInd w:val="0"/>
        <w:spacing w:after="0" w:line="240" w:lineRule="auto"/>
        <w:contextualSpacing/>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Выявление характера и причин отклонений в учении и поведении учащихся, обобщение причин отклонений.</w:t>
      </w:r>
    </w:p>
    <w:p w:rsidR="001A482D" w:rsidRDefault="001A482D" w:rsidP="009A3A9D">
      <w:pPr>
        <w:widowControl w:val="0"/>
        <w:numPr>
          <w:ilvl w:val="0"/>
          <w:numId w:val="30"/>
        </w:numPr>
        <w:tabs>
          <w:tab w:val="left" w:leader="dot" w:pos="624"/>
        </w:tabs>
        <w:autoSpaceDE w:val="0"/>
        <w:autoSpaceDN w:val="0"/>
        <w:adjustRightInd w:val="0"/>
        <w:spacing w:after="0" w:line="240" w:lineRule="auto"/>
        <w:contextualSpacing/>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Практическое решение проблемы освоения детьми с ОВЗ основной образовательной программы начального общего образования и их интеграции в образовательном учреждении школьников.</w:t>
      </w:r>
    </w:p>
    <w:p w:rsidR="001A482D" w:rsidRDefault="001A482D" w:rsidP="009A3A9D">
      <w:pPr>
        <w:widowControl w:val="0"/>
        <w:numPr>
          <w:ilvl w:val="0"/>
          <w:numId w:val="30"/>
        </w:numPr>
        <w:tabs>
          <w:tab w:val="left" w:leader="dot" w:pos="624"/>
        </w:tabs>
        <w:autoSpaceDE w:val="0"/>
        <w:autoSpaceDN w:val="0"/>
        <w:adjustRightInd w:val="0"/>
        <w:spacing w:after="0" w:line="240" w:lineRule="auto"/>
        <w:contextualSpacing/>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xml:space="preserve">Принятие коллективного решения о специфике содержания образования и </w:t>
      </w:r>
      <w:r>
        <w:rPr>
          <w:rFonts w:ascii="NewtonCSanPin" w:eastAsia="@Arial Unicode MS" w:hAnsi="NewtonCSanPin" w:cs="NewtonCSanPin"/>
          <w:color w:val="000000"/>
          <w:kern w:val="24"/>
          <w:sz w:val="24"/>
        </w:rPr>
        <w:lastRenderedPageBreak/>
        <w:t>обучения для ученика (группы обучающихся).</w:t>
      </w:r>
    </w:p>
    <w:p w:rsidR="001A482D" w:rsidRDefault="001A482D" w:rsidP="009A3A9D">
      <w:pPr>
        <w:widowControl w:val="0"/>
        <w:numPr>
          <w:ilvl w:val="0"/>
          <w:numId w:val="30"/>
        </w:numPr>
        <w:tabs>
          <w:tab w:val="left" w:leader="dot" w:pos="624"/>
        </w:tabs>
        <w:autoSpaceDE w:val="0"/>
        <w:autoSpaceDN w:val="0"/>
        <w:adjustRightInd w:val="0"/>
        <w:spacing w:after="0" w:line="240" w:lineRule="auto"/>
        <w:contextualSpacing/>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Разработка плана совместных психолого-педагогических мероприятий в целях коррекции образовательного процесса.</w:t>
      </w:r>
    </w:p>
    <w:p w:rsidR="001A482D" w:rsidRDefault="001A482D" w:rsidP="009A3A9D">
      <w:pPr>
        <w:widowControl w:val="0"/>
        <w:numPr>
          <w:ilvl w:val="0"/>
          <w:numId w:val="30"/>
        </w:numPr>
        <w:tabs>
          <w:tab w:val="left" w:leader="dot" w:pos="624"/>
        </w:tabs>
        <w:autoSpaceDE w:val="0"/>
        <w:autoSpaceDN w:val="0"/>
        <w:adjustRightInd w:val="0"/>
        <w:spacing w:after="0" w:line="240" w:lineRule="auto"/>
        <w:contextualSpacing/>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Консультации в решении сложных, конфликтных ситуаций.</w:t>
      </w:r>
    </w:p>
    <w:p w:rsidR="001A482D" w:rsidRDefault="001A482D" w:rsidP="001311D1">
      <w:pPr>
        <w:widowControl w:val="0"/>
        <w:tabs>
          <w:tab w:val="left" w:leader="dot" w:pos="624"/>
        </w:tabs>
        <w:autoSpaceDE w:val="0"/>
        <w:autoSpaceDN w:val="0"/>
        <w:adjustRightInd w:val="0"/>
        <w:spacing w:after="0"/>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u w:val="single"/>
        </w:rPr>
        <w:t>Функции психолого-педагогического консилиума:</w:t>
      </w:r>
      <w:r>
        <w:rPr>
          <w:rFonts w:ascii="NewtonCSanPin" w:eastAsia="@Arial Unicode MS" w:hAnsi="NewtonCSanPin" w:cs="NewtonCSanPin"/>
          <w:color w:val="000000"/>
          <w:kern w:val="24"/>
          <w:sz w:val="24"/>
          <w:u w:val="single"/>
        </w:rPr>
        <w:br/>
      </w:r>
      <w:r>
        <w:rPr>
          <w:rFonts w:ascii="NewtonCSanPin" w:eastAsia="@Arial Unicode MS" w:hAnsi="NewtonCSanPin" w:cs="NewtonCSanPin"/>
          <w:color w:val="000000"/>
          <w:kern w:val="24"/>
          <w:sz w:val="24"/>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1A482D" w:rsidRDefault="001A482D" w:rsidP="001311D1">
      <w:pPr>
        <w:widowControl w:val="0"/>
        <w:tabs>
          <w:tab w:val="left" w:leader="dot" w:pos="624"/>
        </w:tabs>
        <w:autoSpaceDE w:val="0"/>
        <w:autoSpaceDN w:val="0"/>
        <w:adjustRightInd w:val="0"/>
        <w:spacing w:after="0"/>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w:t>
      </w:r>
      <w:r>
        <w:rPr>
          <w:rFonts w:ascii="NewtonCSanPin" w:eastAsia="@Arial Unicode MS" w:hAnsi="NewtonCSanPin" w:cs="NewtonCSanPin"/>
          <w:color w:val="000000"/>
          <w:kern w:val="24"/>
          <w:sz w:val="24"/>
        </w:rPr>
        <w:softHyphen/>
        <w:t>можностей методами семейного воспитания.</w:t>
      </w:r>
    </w:p>
    <w:p w:rsidR="001A482D" w:rsidRDefault="001A482D" w:rsidP="001311D1">
      <w:pPr>
        <w:widowControl w:val="0"/>
        <w:tabs>
          <w:tab w:val="left" w:leader="dot" w:pos="624"/>
        </w:tabs>
        <w:autoSpaceDE w:val="0"/>
        <w:autoSpaceDN w:val="0"/>
        <w:adjustRightInd w:val="0"/>
        <w:spacing w:after="0"/>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3. Воспитательная функция - интеграция воспитательных воздействий педагогического коллектива, родителей и сверстников на ученика.</w:t>
      </w:r>
    </w:p>
    <w:p w:rsidR="001A482D" w:rsidRDefault="001A482D" w:rsidP="001311D1">
      <w:pPr>
        <w:widowControl w:val="0"/>
        <w:tabs>
          <w:tab w:val="left" w:leader="dot" w:pos="624"/>
        </w:tabs>
        <w:autoSpaceDE w:val="0"/>
        <w:autoSpaceDN w:val="0"/>
        <w:adjustRightInd w:val="0"/>
        <w:spacing w:after="0"/>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Организация деятельности психолого-педагогического консилиума</w:t>
      </w:r>
    </w:p>
    <w:p w:rsidR="001A482D" w:rsidRPr="006427C5" w:rsidRDefault="001A482D" w:rsidP="001311D1">
      <w:pPr>
        <w:widowControl w:val="0"/>
        <w:tabs>
          <w:tab w:val="left" w:leader="dot" w:pos="624"/>
        </w:tabs>
        <w:autoSpaceDE w:val="0"/>
        <w:autoSpaceDN w:val="0"/>
        <w:adjustRightInd w:val="0"/>
        <w:spacing w:after="0"/>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Заседания ППК проводятся по мере необходимости и готовности диагностических и аналитических мате</w:t>
      </w:r>
      <w:r>
        <w:rPr>
          <w:rFonts w:ascii="NewtonCSanPin" w:eastAsia="@Arial Unicode MS" w:hAnsi="NewtonCSanPin" w:cs="NewtonCSanPin"/>
          <w:color w:val="000000"/>
          <w:kern w:val="24"/>
          <w:sz w:val="24"/>
        </w:rPr>
        <w:softHyphen/>
        <w:t>риалов, необходимых для решения конкретной психолого-педагогической проблемы. Заседание ППК может быть созвано его руководителем в экстренном порядке. Заседания ППК оформляются протоколом.</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ascii="NewtonCSanPin" w:eastAsia="@Arial Unicode MS" w:hAnsi="NewtonCSanPin" w:cs="NewtonCSanPin"/>
          <w:i/>
          <w:color w:val="000000"/>
          <w:kern w:val="24"/>
          <w:sz w:val="24"/>
        </w:rPr>
      </w:pPr>
      <w:r>
        <w:rPr>
          <w:rFonts w:ascii="NewtonCSanPin" w:eastAsia="@Arial Unicode MS" w:hAnsi="NewtonCSanPin" w:cs="NewtonCSanPin"/>
          <w:i/>
          <w:color w:val="000000"/>
          <w:kern w:val="24"/>
          <w:sz w:val="24"/>
        </w:rPr>
        <w:t>Обязанности участников психолого-педагогического консилиума</w:t>
      </w:r>
    </w:p>
    <w:tbl>
      <w:tblPr>
        <w:tblW w:w="0" w:type="auto"/>
        <w:tblInd w:w="40" w:type="dxa"/>
        <w:tblLayout w:type="fixed"/>
        <w:tblCellMar>
          <w:left w:w="40" w:type="dxa"/>
          <w:right w:w="40" w:type="dxa"/>
        </w:tblCellMar>
        <w:tblLook w:val="04A0" w:firstRow="1" w:lastRow="0" w:firstColumn="1" w:lastColumn="0" w:noHBand="0" w:noVBand="1"/>
      </w:tblPr>
      <w:tblGrid>
        <w:gridCol w:w="2285"/>
        <w:gridCol w:w="6710"/>
      </w:tblGrid>
      <w:tr w:rsidR="001A482D" w:rsidTr="00BF2006">
        <w:trPr>
          <w:trHeight w:hRule="exact" w:val="335"/>
        </w:trPr>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Участники</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Обязанности</w:t>
            </w:r>
          </w:p>
        </w:tc>
      </w:tr>
      <w:tr w:rsidR="001A482D" w:rsidTr="00BF2006">
        <w:trPr>
          <w:trHeight w:hRule="exact" w:val="1984"/>
        </w:trPr>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Руководитель ППК - за</w:t>
            </w:r>
            <w:r>
              <w:rPr>
                <w:rFonts w:ascii="NewtonCSanPin" w:eastAsia="@Arial Unicode MS" w:hAnsi="NewtonCSanPin" w:cs="NewtonCSanPin"/>
                <w:color w:val="000000"/>
                <w:kern w:val="24"/>
                <w:sz w:val="24"/>
              </w:rPr>
              <w:softHyphen/>
              <w:t>меститель директора по УВР</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 организует работу ППК. определяет его повестку дня и состав учащихся, кото</w:t>
            </w:r>
            <w:r>
              <w:rPr>
                <w:rFonts w:ascii="NewtonCSanPin" w:eastAsia="@Arial Unicode MS" w:hAnsi="NewtonCSanPin" w:cs="NewtonCSanPin"/>
                <w:color w:val="000000"/>
                <w:kern w:val="24"/>
                <w:sz w:val="24"/>
              </w:rPr>
              <w:softHyphen/>
              <w:t>рые обсуждаются или приглашаются на заседание;</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формирует состав участников для очередного заседания;</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координирует связи ППК с участниками образовательного процесса, структур</w:t>
            </w:r>
            <w:r>
              <w:rPr>
                <w:rFonts w:ascii="NewtonCSanPin" w:eastAsia="@Arial Unicode MS" w:hAnsi="NewtonCSanPin" w:cs="NewtonCSanPin"/>
                <w:color w:val="000000"/>
                <w:kern w:val="24"/>
                <w:sz w:val="24"/>
              </w:rPr>
              <w:softHyphen/>
              <w:t>ными подразделениями школы;</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  контролирует выполнение рекомендаций ППК.</w:t>
            </w:r>
          </w:p>
        </w:tc>
      </w:tr>
      <w:tr w:rsidR="001A482D" w:rsidTr="00BF2006">
        <w:trPr>
          <w:trHeight w:hRule="exact" w:val="1701"/>
        </w:trPr>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Педагог-психолог</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-организует сбор диагностических данных на подготовительном этапе работы ППК;</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обобщает, систематизирует полученные диагностические данные, готовит аналитические материалы:</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формулирует предварительные выводы и гипотезы;</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  формирует предварительные рекомендации.</w:t>
            </w:r>
          </w:p>
        </w:tc>
      </w:tr>
      <w:tr w:rsidR="001A482D" w:rsidTr="00BF2006">
        <w:trPr>
          <w:trHeight w:hRule="exact" w:val="1143"/>
        </w:trPr>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Учителя</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 дают развернутую педагогическую характеристику учеников;</w:t>
            </w:r>
          </w:p>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 формулируют педагогические гипотезы, выводы и рекомендации.</w:t>
            </w:r>
          </w:p>
        </w:tc>
      </w:tr>
      <w:tr w:rsidR="001A482D" w:rsidTr="00BF2006">
        <w:trPr>
          <w:trHeight w:hRule="exact" w:val="1444"/>
        </w:trPr>
        <w:tc>
          <w:tcPr>
            <w:tcW w:w="2285"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339"/>
              <w:jc w:val="both"/>
              <w:rPr>
                <w:rFonts w:eastAsia="@Arial Unicode MS"/>
                <w:color w:val="000000"/>
                <w:kern w:val="24"/>
                <w:sz w:val="24"/>
              </w:rPr>
            </w:pPr>
            <w:r>
              <w:rPr>
                <w:rFonts w:ascii="NewtonCSanPin" w:eastAsia="@Arial Unicode MS" w:hAnsi="NewtonCSanPin" w:cs="NewtonCSanPin"/>
                <w:color w:val="000000"/>
                <w:kern w:val="24"/>
                <w:sz w:val="24"/>
              </w:rPr>
              <w:t>Врач</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1A482D" w:rsidRDefault="001A482D" w:rsidP="001311D1">
            <w:pPr>
              <w:widowControl w:val="0"/>
              <w:tabs>
                <w:tab w:val="left" w:leader="dot" w:pos="624"/>
              </w:tabs>
              <w:autoSpaceDE w:val="0"/>
              <w:autoSpaceDN w:val="0"/>
              <w:adjustRightInd w:val="0"/>
              <w:spacing w:after="0" w:line="240" w:lineRule="auto"/>
              <w:ind w:firstLine="227"/>
              <w:jc w:val="both"/>
              <w:rPr>
                <w:rFonts w:eastAsia="@Arial Unicode MS"/>
                <w:color w:val="000000"/>
                <w:kern w:val="24"/>
                <w:sz w:val="24"/>
              </w:rPr>
            </w:pPr>
            <w:r>
              <w:rPr>
                <w:rFonts w:ascii="NewtonCSanPin" w:eastAsia="@Arial Unicode MS" w:hAnsi="NewtonCSanPin" w:cs="NewtonCSanPin"/>
                <w:color w:val="000000"/>
                <w:kern w:val="24"/>
                <w:sz w:val="24"/>
              </w:rPr>
              <w:t>-  информирует о состоянии здоровья учащегося;</w:t>
            </w:r>
          </w:p>
          <w:p w:rsidR="001A482D" w:rsidRDefault="001A482D" w:rsidP="001311D1">
            <w:pPr>
              <w:widowControl w:val="0"/>
              <w:tabs>
                <w:tab w:val="left" w:leader="dot" w:pos="624"/>
              </w:tabs>
              <w:autoSpaceDE w:val="0"/>
              <w:autoSpaceDN w:val="0"/>
              <w:adjustRightInd w:val="0"/>
              <w:spacing w:after="0" w:line="240" w:lineRule="auto"/>
              <w:ind w:firstLine="227"/>
              <w:jc w:val="both"/>
              <w:rPr>
                <w:rFonts w:ascii="NewtonCSanPin" w:eastAsia="@Arial Unicode MS" w:hAnsi="NewtonCSanPin" w:cs="NewtonCSanPin"/>
                <w:color w:val="000000"/>
                <w:kern w:val="24"/>
                <w:sz w:val="24"/>
              </w:rPr>
            </w:pPr>
            <w:r>
              <w:rPr>
                <w:rFonts w:ascii="NewtonCSanPin" w:eastAsia="@Arial Unicode MS" w:hAnsi="NewtonCSanPin" w:cs="NewtonCSanPin"/>
                <w:color w:val="000000"/>
                <w:kern w:val="24"/>
                <w:sz w:val="24"/>
              </w:rPr>
              <w:t>-  дает рекомендации по режиму жизнедеятельности ребенка;</w:t>
            </w:r>
          </w:p>
          <w:p w:rsidR="001A482D" w:rsidRDefault="001A482D" w:rsidP="001311D1">
            <w:pPr>
              <w:widowControl w:val="0"/>
              <w:tabs>
                <w:tab w:val="left" w:leader="dot" w:pos="624"/>
              </w:tabs>
              <w:autoSpaceDE w:val="0"/>
              <w:autoSpaceDN w:val="0"/>
              <w:adjustRightInd w:val="0"/>
              <w:spacing w:after="0" w:line="240" w:lineRule="auto"/>
              <w:ind w:firstLine="227"/>
              <w:jc w:val="both"/>
              <w:rPr>
                <w:rFonts w:eastAsia="@Arial Unicode MS"/>
                <w:color w:val="000000"/>
                <w:kern w:val="24"/>
                <w:sz w:val="24"/>
              </w:rPr>
            </w:pPr>
            <w:r>
              <w:rPr>
                <w:rFonts w:ascii="NewtonCSanPin" w:eastAsia="@Arial Unicode MS" w:hAnsi="NewtonCSanPin" w:cs="NewtonCSanPin"/>
                <w:color w:val="000000"/>
                <w:kern w:val="24"/>
                <w:sz w:val="24"/>
              </w:rPr>
              <w:t>-  обеспечивает и контролирует направление ребенка на консультацию к медицин</w:t>
            </w:r>
            <w:r>
              <w:rPr>
                <w:rFonts w:ascii="NewtonCSanPin" w:eastAsia="@Arial Unicode MS" w:hAnsi="NewtonCSanPin" w:cs="NewtonCSanPin"/>
                <w:color w:val="000000"/>
                <w:kern w:val="24"/>
                <w:sz w:val="24"/>
              </w:rPr>
              <w:softHyphen/>
              <w:t>скому специалисту (по рекомендации консилиума либо по мере необходимости)</w:t>
            </w:r>
          </w:p>
        </w:tc>
      </w:tr>
    </w:tbl>
    <w:p w:rsidR="001A482D" w:rsidRDefault="001A482D" w:rsidP="00042E52">
      <w:pPr>
        <w:spacing w:after="0" w:line="240" w:lineRule="auto"/>
        <w:contextualSpacing/>
        <w:jc w:val="center"/>
        <w:rPr>
          <w:rFonts w:eastAsia="Calibri"/>
          <w:b/>
          <w:bCs/>
          <w:i/>
          <w:color w:val="000000"/>
          <w:kern w:val="24"/>
          <w:sz w:val="24"/>
          <w:szCs w:val="24"/>
          <w:u w:val="single"/>
          <w:lang w:eastAsia="ar-SA"/>
        </w:rPr>
      </w:pPr>
    </w:p>
    <w:p w:rsidR="001A482D" w:rsidRDefault="001A482D" w:rsidP="009A3A9D">
      <w:pPr>
        <w:numPr>
          <w:ilvl w:val="0"/>
          <w:numId w:val="31"/>
        </w:numPr>
        <w:spacing w:after="0" w:line="240" w:lineRule="auto"/>
        <w:contextualSpacing/>
        <w:jc w:val="center"/>
        <w:rPr>
          <w:rFonts w:eastAsia="Calibri"/>
          <w:bCs/>
          <w:i/>
          <w:color w:val="000000"/>
          <w:kern w:val="24"/>
          <w:sz w:val="24"/>
          <w:szCs w:val="24"/>
          <w:u w:val="single"/>
          <w:lang w:eastAsia="ar-SA"/>
        </w:rPr>
      </w:pPr>
      <w:r>
        <w:rPr>
          <w:rFonts w:eastAsia="Calibri"/>
          <w:bCs/>
          <w:i/>
          <w:color w:val="000000"/>
          <w:kern w:val="24"/>
          <w:sz w:val="24"/>
          <w:szCs w:val="24"/>
          <w:u w:val="single"/>
          <w:lang w:eastAsia="ar-SA"/>
        </w:rPr>
        <w:t>Консультирование и  просвещение школьников, их родителей и педагогов</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Консультативная работа психолога школы проводится по следующим направлениям.</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1. Консультирование и просвещение педагогов.</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lastRenderedPageBreak/>
        <w:t>2. Консультирование и просвещение родителей.</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3. Консультирование и просвещение школьников.</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Психологическое просвещение представляет собой формирование у обучающихся и их родителей (законных представителей), у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Особенностью консультативной работы психолога в средней школе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(родитель, педагог). Однако в отличие от подобной ситуации в начальной школе за психологической помощью в средней школе может обратиться сам подросток.</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В своей консультативной практике школьный психолог может реализовывать принципы консультирования самых различных психологических направлений (диагностический, экзистенциальный, гуманистический, бихевиоральный и другие подходы). Однако в работе с детьми, личность и в целом психика которых находятся еще на этапе своего становления, учет возрастных особенностей является непременным условием консультативной работы психолога в школе. В целом задачу возрастно-психологического консультирования составляет контроль за ходом психического развития ребенка на основе представлений о нормативном содержании и возрастной периодизации этого процесса. Указанная общая задача на сегодняшний день включает следующие конкретные составляющие:</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1) ориентация родителей, учителей и других лиц, участвующих в воспитаний, в возрастных и индивидуальных особенностях психического развития ребенка;</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2) своевременное первичное выявление детей с различными отклонениями и нарушениями психического развития и направление их в психолого-медико-педагогические консультации;</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3) 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 (совместно с детскими патопсихологами и врачами);</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4) 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5) составление рекомендаций по воспитанию детей в семье;</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6) коррекционная работа индивидуально или (и) в специальных группах при консультации с детьми и родителями;</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7) психологическое просвещение населения с помощью лекционной и других форм работы»</w:t>
      </w:r>
    </w:p>
    <w:p w:rsidR="001A482D" w:rsidRDefault="001A482D" w:rsidP="00D80FA3">
      <w:pPr>
        <w:spacing w:after="0"/>
        <w:jc w:val="both"/>
        <w:rPr>
          <w:rFonts w:eastAsia="Calibri"/>
          <w:kern w:val="24"/>
          <w:sz w:val="24"/>
          <w:szCs w:val="24"/>
          <w:u w:val="single"/>
          <w:lang w:eastAsia="ar-SA"/>
        </w:rPr>
      </w:pPr>
      <w:r>
        <w:rPr>
          <w:rFonts w:eastAsia="Calibri"/>
          <w:kern w:val="24"/>
          <w:sz w:val="24"/>
          <w:szCs w:val="24"/>
          <w:u w:val="single"/>
          <w:lang w:eastAsia="ar-SA"/>
        </w:rPr>
        <w:t>1. Консультирование и просвещение педагогов</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lastRenderedPageBreak/>
        <w:t>В организации психологического консультирования педагогов можно выделить три направления.</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1) Консультирование педагогов по вопросам разработки и реализации психологически адекватных программ обучения и воспитания. Психолог может оценить, насколько полно учтены возрастные особенности учащихся, насколько адекватны методические аспекты педагогической программы технике эффективного коммуникативного воздействия.</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2) Консультирование педагогов по поводу проблем обучения, поведения и межличностного взаимодействия конкретных учащихся.</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Консультирование в этом направлении может быть организовано, с одной стороны, по запросу педагога, с другой — по инициативе психолога, который может предложить учителю ознакомиться с той или иной информацией о ребенке (по результатам фронтальной и углубленной индивидуальной диагностики) и задуматься над проблемой оказания помощи или поддержки.</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Организация работы по запросу учителя наиболее эффективна в форме индивидуальных консультаций.</w:t>
      </w:r>
    </w:p>
    <w:p w:rsidR="001A482D" w:rsidRDefault="001A482D" w:rsidP="00D80FA3">
      <w:pPr>
        <w:spacing w:after="0"/>
        <w:jc w:val="both"/>
        <w:rPr>
          <w:rFonts w:eastAsia="Calibri"/>
          <w:kern w:val="24"/>
          <w:sz w:val="24"/>
          <w:szCs w:val="24"/>
          <w:lang w:eastAsia="ar-SA"/>
        </w:rPr>
      </w:pPr>
    </w:p>
    <w:p w:rsidR="001A482D" w:rsidRDefault="001A482D" w:rsidP="00D80FA3">
      <w:pPr>
        <w:spacing w:after="0"/>
        <w:jc w:val="both"/>
        <w:rPr>
          <w:rFonts w:eastAsia="Calibri"/>
          <w:kern w:val="24"/>
          <w:sz w:val="24"/>
          <w:szCs w:val="24"/>
          <w:u w:val="single"/>
          <w:lang w:eastAsia="ar-SA"/>
        </w:rPr>
      </w:pPr>
      <w:r>
        <w:rPr>
          <w:rFonts w:eastAsia="Calibri"/>
          <w:kern w:val="24"/>
          <w:sz w:val="24"/>
          <w:szCs w:val="24"/>
          <w:lang w:eastAsia="ar-SA"/>
        </w:rPr>
        <w:t>2</w:t>
      </w:r>
      <w:r>
        <w:rPr>
          <w:rFonts w:eastAsia="Calibri"/>
          <w:kern w:val="24"/>
          <w:sz w:val="24"/>
          <w:szCs w:val="24"/>
          <w:u w:val="single"/>
          <w:lang w:eastAsia="ar-SA"/>
        </w:rPr>
        <w:t>. Консультирование и просвещение родителей</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психолога. Одной из функций консультативной работы с родителями 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sidR="001A482D" w:rsidRDefault="001A482D" w:rsidP="00D80FA3">
      <w:pPr>
        <w:spacing w:after="0"/>
        <w:jc w:val="both"/>
        <w:rPr>
          <w:rFonts w:eastAsia="Calibri"/>
          <w:kern w:val="24"/>
          <w:sz w:val="24"/>
          <w:szCs w:val="24"/>
          <w:lang w:eastAsia="ar-SA"/>
        </w:rPr>
      </w:pPr>
      <w:r>
        <w:rPr>
          <w:rFonts w:eastAsia="Calibri"/>
          <w:kern w:val="24"/>
          <w:sz w:val="24"/>
          <w:szCs w:val="24"/>
          <w:lang w:eastAsia="ar-SA"/>
        </w:rP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психолог предлагает подходящие на данном этапе развития ребенка формы детско-родительского общения.</w:t>
      </w:r>
    </w:p>
    <w:p w:rsidR="001A482D" w:rsidRDefault="001A482D" w:rsidP="00D80FA3">
      <w:pPr>
        <w:spacing w:after="0"/>
        <w:jc w:val="both"/>
        <w:rPr>
          <w:rFonts w:eastAsia="Calibri"/>
          <w:kern w:val="24"/>
          <w:sz w:val="24"/>
          <w:szCs w:val="24"/>
          <w:u w:val="single"/>
          <w:lang w:eastAsia="ar-SA"/>
        </w:rPr>
      </w:pPr>
      <w:r>
        <w:rPr>
          <w:rFonts w:eastAsia="Calibri"/>
          <w:kern w:val="24"/>
          <w:sz w:val="24"/>
          <w:szCs w:val="24"/>
          <w:u w:val="single"/>
          <w:lang w:eastAsia="ar-SA"/>
        </w:rPr>
        <w:t>3. Консультирование и просвещение школьников</w:t>
      </w:r>
    </w:p>
    <w:p w:rsidR="001A482D" w:rsidRDefault="001A482D" w:rsidP="00D80FA3">
      <w:pPr>
        <w:spacing w:after="0"/>
        <w:contextualSpacing/>
        <w:jc w:val="both"/>
        <w:rPr>
          <w:rFonts w:eastAsia="Calibri"/>
          <w:kern w:val="24"/>
          <w:sz w:val="24"/>
          <w:szCs w:val="24"/>
          <w:lang w:eastAsia="ar-SA"/>
        </w:rPr>
      </w:pPr>
      <w:r>
        <w:rPr>
          <w:rFonts w:eastAsia="Calibri"/>
          <w:kern w:val="24"/>
          <w:sz w:val="24"/>
          <w:szCs w:val="24"/>
          <w:lang w:eastAsia="ar-SA"/>
        </w:rPr>
        <w:t>Консультирование подростков и юношей имеет свою специфику. Количество случаев обращения за 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дизморфоманий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4—5-классников,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w:t>
      </w:r>
    </w:p>
    <w:p w:rsidR="001A482D" w:rsidRDefault="001A482D" w:rsidP="00D80FA3">
      <w:pPr>
        <w:widowControl w:val="0"/>
        <w:tabs>
          <w:tab w:val="left" w:leader="dot" w:pos="624"/>
        </w:tabs>
        <w:autoSpaceDE w:val="0"/>
        <w:autoSpaceDN w:val="0"/>
        <w:adjustRightInd w:val="0"/>
        <w:spacing w:after="0"/>
        <w:ind w:firstLine="709"/>
        <w:jc w:val="both"/>
        <w:rPr>
          <w:rFonts w:ascii="NewtonCSanPin" w:eastAsia="@Arial Unicode MS" w:hAnsi="NewtonCSanPin" w:cs="NewtonCSanPin"/>
          <w:iCs/>
          <w:color w:val="000000"/>
          <w:sz w:val="21"/>
          <w:szCs w:val="21"/>
          <w:lang w:eastAsia="ru-RU"/>
        </w:rPr>
      </w:pPr>
      <w:r>
        <w:rPr>
          <w:rFonts w:ascii="NewtonCSanPin" w:eastAsia="@Arial Unicode MS" w:hAnsi="NewtonCSanPin" w:cs="NewtonCSanPin"/>
          <w:iCs/>
          <w:color w:val="000000"/>
          <w:kern w:val="24"/>
          <w:sz w:val="24"/>
        </w:rPr>
        <w:t xml:space="preserve">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о </w:t>
      </w:r>
      <w:r>
        <w:rPr>
          <w:rFonts w:ascii="NewtonCSanPin" w:eastAsia="@Arial Unicode MS" w:hAnsi="NewtonCSanPin" w:cs="NewtonCSanPin"/>
          <w:iCs/>
          <w:color w:val="000000"/>
          <w:kern w:val="24"/>
          <w:sz w:val="24"/>
        </w:rPr>
        <w:lastRenderedPageBreak/>
        <w:t>психологических особенностях подросткового возраста, способах конструктивного взаимодействия с подростками и влияния семейного и педагогического общения и оценок на формирование уверенности у подростков.</w:t>
      </w:r>
    </w:p>
    <w:p w:rsidR="001A482D" w:rsidRDefault="001A482D" w:rsidP="00D80FA3">
      <w:pPr>
        <w:widowControl w:val="0"/>
        <w:tabs>
          <w:tab w:val="left" w:leader="dot" w:pos="624"/>
        </w:tabs>
        <w:autoSpaceDE w:val="0"/>
        <w:autoSpaceDN w:val="0"/>
        <w:adjustRightInd w:val="0"/>
        <w:spacing w:after="0"/>
        <w:ind w:firstLine="709"/>
        <w:jc w:val="both"/>
        <w:rPr>
          <w:rFonts w:ascii="NewtonCSanPin" w:eastAsia="@Arial Unicode MS" w:hAnsi="NewtonCSanPin" w:cs="NewtonCSanPin"/>
          <w:iCs/>
          <w:color w:val="000000"/>
          <w:kern w:val="24"/>
          <w:sz w:val="24"/>
        </w:rPr>
      </w:pPr>
      <w:r>
        <w:rPr>
          <w:rFonts w:ascii="NewtonCSanPin" w:eastAsia="@Arial Unicode MS" w:hAnsi="NewtonCSanPin" w:cs="NewtonCSanPin"/>
          <w:iCs/>
          <w:color w:val="000000"/>
          <w:kern w:val="24"/>
          <w:sz w:val="24"/>
        </w:rPr>
        <w:t>Формой такой работы служат лекции и беседы, проводимые на родительском собрании и методическом совете школы. Основные темы лекций и бесед психолога с педагогами являются: «Психологические особенности подросткового возраста», «Педагогическое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sidR="001A482D" w:rsidRDefault="001A482D" w:rsidP="00042E52">
      <w:pPr>
        <w:shd w:val="solid" w:color="FFFFFF" w:fill="FFFFFF"/>
        <w:tabs>
          <w:tab w:val="left" w:pos="0"/>
        </w:tabs>
        <w:spacing w:before="240" w:after="0"/>
        <w:ind w:left="133" w:firstLine="644"/>
        <w:contextualSpacing/>
        <w:jc w:val="center"/>
        <w:rPr>
          <w:rFonts w:eastAsia="Calibri"/>
          <w:b/>
          <w:bCs/>
          <w:i/>
          <w:color w:val="000000"/>
          <w:kern w:val="24"/>
          <w:sz w:val="24"/>
          <w:szCs w:val="24"/>
          <w:u w:val="single"/>
          <w:lang w:eastAsia="ar-SA"/>
        </w:rPr>
      </w:pPr>
    </w:p>
    <w:p w:rsidR="001A482D" w:rsidRPr="006427C5" w:rsidRDefault="001A482D" w:rsidP="00042E52">
      <w:pPr>
        <w:jc w:val="center"/>
        <w:rPr>
          <w:rFonts w:eastAsia="Calibri"/>
          <w:b/>
          <w:sz w:val="24"/>
          <w:szCs w:val="24"/>
          <w:lang w:eastAsia="ar-SA"/>
        </w:rPr>
      </w:pPr>
      <w:r>
        <w:rPr>
          <w:rFonts w:eastAsia="Calibri"/>
          <w:b/>
          <w:sz w:val="24"/>
          <w:szCs w:val="24"/>
          <w:lang w:eastAsia="ar-SA"/>
        </w:rPr>
        <w:t>3.2.3. Финансовое обеспечение реализации основной образовательной</w:t>
      </w:r>
    </w:p>
    <w:p w:rsidR="001A482D" w:rsidRDefault="001A482D" w:rsidP="00D80FA3">
      <w:pPr>
        <w:spacing w:after="0"/>
        <w:ind w:firstLine="567"/>
        <w:jc w:val="both"/>
        <w:rPr>
          <w:bCs/>
          <w:sz w:val="24"/>
          <w:szCs w:val="24"/>
          <w:lang w:eastAsia="ar-SA"/>
        </w:rPr>
      </w:pPr>
      <w:r>
        <w:rPr>
          <w:bCs/>
          <w:sz w:val="24"/>
          <w:szCs w:val="24"/>
          <w:lang w:eastAsia="ar-SA"/>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основного общего  образования (в части оплаты труда и учебных расходов) в год в расчете на одного  ученика.</w:t>
      </w:r>
    </w:p>
    <w:p w:rsidR="001A482D" w:rsidRDefault="001A482D" w:rsidP="00D80FA3">
      <w:pPr>
        <w:spacing w:after="0"/>
        <w:ind w:firstLine="567"/>
        <w:jc w:val="both"/>
        <w:rPr>
          <w:sz w:val="24"/>
          <w:szCs w:val="24"/>
          <w:lang w:eastAsia="ru-RU"/>
        </w:rPr>
      </w:pPr>
      <w:r>
        <w:rPr>
          <w:sz w:val="24"/>
          <w:szCs w:val="24"/>
        </w:rPr>
        <w:t>При этом большое внимание уделяется поощрению педагогических кадров, повышению их квалификации и укреплению материальной базы школы.</w:t>
      </w:r>
    </w:p>
    <w:p w:rsidR="001A482D" w:rsidRDefault="001A482D" w:rsidP="00D80FA3">
      <w:pPr>
        <w:spacing w:after="0"/>
        <w:ind w:firstLine="567"/>
        <w:jc w:val="both"/>
        <w:rPr>
          <w:sz w:val="24"/>
          <w:szCs w:val="24"/>
        </w:rPr>
      </w:pPr>
      <w:r>
        <w:rPr>
          <w:sz w:val="24"/>
          <w:szCs w:val="24"/>
        </w:rPr>
        <w:t>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0C6694" w:rsidRPr="000C6694" w:rsidRDefault="000C6694" w:rsidP="00D80FA3">
      <w:pPr>
        <w:tabs>
          <w:tab w:val="left" w:pos="0"/>
        </w:tabs>
        <w:spacing w:after="0" w:line="274" w:lineRule="exact"/>
        <w:ind w:left="142" w:firstLine="992"/>
        <w:jc w:val="both"/>
        <w:rPr>
          <w:sz w:val="24"/>
          <w:szCs w:val="24"/>
        </w:rPr>
      </w:pPr>
      <w:r w:rsidRPr="000C6694">
        <w:rPr>
          <w:rStyle w:val="2Exact"/>
          <w:sz w:val="24"/>
          <w:szCs w:val="24"/>
        </w:rPr>
        <w:t xml:space="preserve">Ежегодный объем </w:t>
      </w:r>
      <w:r>
        <w:rPr>
          <w:rStyle w:val="2Exact"/>
          <w:sz w:val="24"/>
          <w:szCs w:val="24"/>
        </w:rPr>
        <w:t>финансирования мероприятий ООП О</w:t>
      </w:r>
      <w:r w:rsidRPr="000C6694">
        <w:rPr>
          <w:rStyle w:val="2Exact"/>
          <w:sz w:val="24"/>
          <w:szCs w:val="24"/>
        </w:rPr>
        <w:t>ОО уточняется при формировании бюджета и государственного муниципального задания. При формировании используется нормативно-подушевой принцип, в основу которого положен норматив</w:t>
      </w:r>
      <w:r>
        <w:rPr>
          <w:rStyle w:val="2Exact"/>
          <w:sz w:val="24"/>
          <w:szCs w:val="24"/>
        </w:rPr>
        <w:t xml:space="preserve"> финансирования реализации ООП О</w:t>
      </w:r>
      <w:r w:rsidRPr="000C6694">
        <w:rPr>
          <w:rStyle w:val="2Exact"/>
          <w:sz w:val="24"/>
          <w:szCs w:val="24"/>
        </w:rPr>
        <w:t>ОО в расчете на одного обучающегося.</w:t>
      </w:r>
    </w:p>
    <w:p w:rsidR="000C6694" w:rsidRPr="000C6694" w:rsidRDefault="000C6694" w:rsidP="00D80FA3">
      <w:pPr>
        <w:tabs>
          <w:tab w:val="left" w:pos="0"/>
        </w:tabs>
        <w:spacing w:after="0" w:line="274" w:lineRule="exact"/>
        <w:ind w:left="1134" w:hanging="992"/>
        <w:jc w:val="both"/>
        <w:rPr>
          <w:sz w:val="24"/>
          <w:szCs w:val="24"/>
        </w:rPr>
      </w:pPr>
      <w:r w:rsidRPr="000C6694">
        <w:rPr>
          <w:rStyle w:val="2Exact"/>
          <w:sz w:val="24"/>
          <w:szCs w:val="24"/>
        </w:rPr>
        <w:t xml:space="preserve">В </w:t>
      </w:r>
      <w:r>
        <w:rPr>
          <w:rStyle w:val="2Exact"/>
          <w:sz w:val="24"/>
          <w:szCs w:val="24"/>
        </w:rPr>
        <w:t>соответствии с положением ФГОС О</w:t>
      </w:r>
      <w:r w:rsidRPr="000C6694">
        <w:rPr>
          <w:rStyle w:val="2Exact"/>
          <w:sz w:val="24"/>
          <w:szCs w:val="24"/>
        </w:rPr>
        <w:t>ОО к финансовым условиям относится:</w:t>
      </w:r>
    </w:p>
    <w:p w:rsidR="000C6694" w:rsidRPr="000C6694" w:rsidRDefault="000C6694" w:rsidP="009A3A9D">
      <w:pPr>
        <w:widowControl w:val="0"/>
        <w:numPr>
          <w:ilvl w:val="0"/>
          <w:numId w:val="33"/>
        </w:numPr>
        <w:tabs>
          <w:tab w:val="left" w:pos="0"/>
          <w:tab w:val="left" w:pos="134"/>
        </w:tabs>
        <w:spacing w:after="0" w:line="274" w:lineRule="exact"/>
        <w:ind w:left="1134"/>
        <w:jc w:val="both"/>
        <w:rPr>
          <w:sz w:val="24"/>
          <w:szCs w:val="24"/>
        </w:rPr>
      </w:pPr>
      <w:r w:rsidRPr="000C6694">
        <w:rPr>
          <w:rStyle w:val="2Exact"/>
          <w:sz w:val="24"/>
          <w:szCs w:val="24"/>
        </w:rPr>
        <w:t>обеспечение образовательным учреждением возможность исполнения требований Стандарта;</w:t>
      </w:r>
    </w:p>
    <w:p w:rsidR="000C6694" w:rsidRPr="000C6694" w:rsidRDefault="000C6694" w:rsidP="009A3A9D">
      <w:pPr>
        <w:widowControl w:val="0"/>
        <w:numPr>
          <w:ilvl w:val="0"/>
          <w:numId w:val="33"/>
        </w:numPr>
        <w:tabs>
          <w:tab w:val="left" w:pos="0"/>
          <w:tab w:val="left" w:pos="144"/>
        </w:tabs>
        <w:spacing w:after="0" w:line="274" w:lineRule="exact"/>
        <w:ind w:left="426" w:firstLine="708"/>
        <w:jc w:val="both"/>
        <w:rPr>
          <w:sz w:val="24"/>
          <w:szCs w:val="24"/>
        </w:rPr>
      </w:pPr>
      <w:r w:rsidRPr="000C6694">
        <w:rPr>
          <w:rStyle w:val="2Exact"/>
          <w:sz w:val="24"/>
          <w:szCs w:val="24"/>
        </w:rPr>
        <w:t>обеспечение реа</w:t>
      </w:r>
      <w:r>
        <w:rPr>
          <w:rStyle w:val="2Exact"/>
          <w:sz w:val="24"/>
          <w:szCs w:val="24"/>
        </w:rPr>
        <w:t>лизации обязательной части ООП О</w:t>
      </w:r>
      <w:r w:rsidRPr="000C6694">
        <w:rPr>
          <w:rStyle w:val="2Exact"/>
          <w:sz w:val="24"/>
          <w:szCs w:val="24"/>
        </w:rPr>
        <w:t>ОО и части, формируемой участниками образовательного процесса вне зависимости от количества учебных дней в неделю.</w:t>
      </w:r>
    </w:p>
    <w:p w:rsidR="00D80FA3" w:rsidRDefault="00D80FA3" w:rsidP="00D80FA3">
      <w:pPr>
        <w:tabs>
          <w:tab w:val="left" w:pos="0"/>
          <w:tab w:val="left" w:leader="underscore" w:pos="9264"/>
        </w:tabs>
        <w:spacing w:after="0" w:line="274" w:lineRule="exact"/>
        <w:ind w:left="1134"/>
        <w:jc w:val="both"/>
        <w:rPr>
          <w:rStyle w:val="2Exact"/>
          <w:sz w:val="24"/>
          <w:szCs w:val="24"/>
        </w:rPr>
      </w:pPr>
    </w:p>
    <w:p w:rsidR="000C6694" w:rsidRPr="000C6694" w:rsidRDefault="000C6694" w:rsidP="00D80FA3">
      <w:pPr>
        <w:tabs>
          <w:tab w:val="left" w:pos="0"/>
          <w:tab w:val="left" w:leader="underscore" w:pos="9264"/>
        </w:tabs>
        <w:spacing w:after="0" w:line="274" w:lineRule="exact"/>
        <w:ind w:left="1134"/>
        <w:jc w:val="both"/>
        <w:rPr>
          <w:sz w:val="24"/>
          <w:szCs w:val="24"/>
        </w:rPr>
      </w:pPr>
      <w:r w:rsidRPr="000C6694">
        <w:rPr>
          <w:rStyle w:val="2Exact"/>
          <w:sz w:val="24"/>
          <w:szCs w:val="24"/>
        </w:rPr>
        <w:t>Соответствие финансовы</w:t>
      </w:r>
      <w:r>
        <w:rPr>
          <w:rStyle w:val="2Exact"/>
          <w:sz w:val="24"/>
          <w:szCs w:val="24"/>
        </w:rPr>
        <w:t>х условий реализации ООП О</w:t>
      </w:r>
      <w:r w:rsidRPr="000C6694">
        <w:rPr>
          <w:rStyle w:val="2Exact"/>
          <w:sz w:val="24"/>
          <w:szCs w:val="24"/>
        </w:rPr>
        <w:t>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3187"/>
        <w:gridCol w:w="3221"/>
      </w:tblGrid>
      <w:tr w:rsidR="000C6694" w:rsidTr="00EB2D6D">
        <w:trPr>
          <w:trHeight w:hRule="exact" w:val="571"/>
          <w:jc w:val="center"/>
        </w:trPr>
        <w:tc>
          <w:tcPr>
            <w:tcW w:w="3173" w:type="dxa"/>
            <w:tcBorders>
              <w:top w:val="single" w:sz="4" w:space="0" w:color="auto"/>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требование</w:t>
            </w:r>
          </w:p>
        </w:tc>
        <w:tc>
          <w:tcPr>
            <w:tcW w:w="3187" w:type="dxa"/>
            <w:tcBorders>
              <w:top w:val="single" w:sz="4" w:space="0" w:color="auto"/>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показатели</w:t>
            </w:r>
          </w:p>
        </w:tc>
        <w:tc>
          <w:tcPr>
            <w:tcW w:w="3221" w:type="dxa"/>
            <w:tcBorders>
              <w:top w:val="single" w:sz="4" w:space="0" w:color="auto"/>
              <w:left w:val="single" w:sz="4" w:space="0" w:color="auto"/>
              <w:right w:val="single" w:sz="4" w:space="0" w:color="auto"/>
            </w:tcBorders>
            <w:shd w:val="clear" w:color="auto" w:fill="FFFFFF"/>
            <w:vAlign w:val="bottom"/>
          </w:tcPr>
          <w:p w:rsidR="000C6694" w:rsidRPr="00957474" w:rsidRDefault="000C6694" w:rsidP="00042E52">
            <w:pPr>
              <w:spacing w:after="60" w:line="220" w:lineRule="exact"/>
              <w:jc w:val="center"/>
              <w:rPr>
                <w:sz w:val="24"/>
                <w:szCs w:val="24"/>
              </w:rPr>
            </w:pPr>
            <w:r w:rsidRPr="00957474">
              <w:rPr>
                <w:rStyle w:val="2c"/>
                <w:sz w:val="24"/>
                <w:szCs w:val="24"/>
              </w:rPr>
              <w:t>Документальное</w:t>
            </w:r>
          </w:p>
          <w:p w:rsidR="000C6694" w:rsidRPr="00957474" w:rsidRDefault="000C6694" w:rsidP="00042E52">
            <w:pPr>
              <w:spacing w:before="60" w:after="0" w:line="220" w:lineRule="exact"/>
              <w:jc w:val="center"/>
              <w:rPr>
                <w:sz w:val="24"/>
                <w:szCs w:val="24"/>
              </w:rPr>
            </w:pPr>
            <w:r w:rsidRPr="00957474">
              <w:rPr>
                <w:rStyle w:val="2c"/>
                <w:sz w:val="24"/>
                <w:szCs w:val="24"/>
              </w:rPr>
              <w:t>обеспечение</w:t>
            </w:r>
          </w:p>
        </w:tc>
      </w:tr>
      <w:tr w:rsidR="000C6694" w:rsidTr="00EB2D6D">
        <w:trPr>
          <w:trHeight w:hRule="exact" w:val="293"/>
          <w:jc w:val="center"/>
        </w:trPr>
        <w:tc>
          <w:tcPr>
            <w:tcW w:w="3173" w:type="dxa"/>
            <w:tcBorders>
              <w:top w:val="single" w:sz="4" w:space="0" w:color="auto"/>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Финансирование реализации</w:t>
            </w:r>
          </w:p>
        </w:tc>
        <w:tc>
          <w:tcPr>
            <w:tcW w:w="3187" w:type="dxa"/>
            <w:tcBorders>
              <w:top w:val="single" w:sz="4" w:space="0" w:color="auto"/>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Наличие в ОУ локальных</w:t>
            </w:r>
          </w:p>
        </w:tc>
        <w:tc>
          <w:tcPr>
            <w:tcW w:w="3221" w:type="dxa"/>
            <w:tcBorders>
              <w:top w:val="single" w:sz="4" w:space="0" w:color="auto"/>
              <w:left w:val="single" w:sz="4" w:space="0" w:color="auto"/>
              <w:right w:val="single" w:sz="4" w:space="0" w:color="auto"/>
            </w:tcBorders>
            <w:shd w:val="clear" w:color="auto" w:fill="FFFFFF"/>
          </w:tcPr>
          <w:p w:rsidR="000C6694" w:rsidRPr="00957474" w:rsidRDefault="000C6694" w:rsidP="00042E52">
            <w:pPr>
              <w:jc w:val="center"/>
              <w:rPr>
                <w:sz w:val="24"/>
                <w:szCs w:val="24"/>
              </w:rPr>
            </w:pPr>
          </w:p>
        </w:tc>
      </w:tr>
      <w:tr w:rsidR="000C6694" w:rsidTr="00EB2D6D">
        <w:trPr>
          <w:trHeight w:hRule="exact" w:val="283"/>
          <w:jc w:val="center"/>
        </w:trPr>
        <w:tc>
          <w:tcPr>
            <w:tcW w:w="3173"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ООП ООО в объеме не ниже</w:t>
            </w:r>
          </w:p>
        </w:tc>
        <w:tc>
          <w:tcPr>
            <w:tcW w:w="3187"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актов, регламентирующих</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Локальные акты.</w:t>
            </w:r>
          </w:p>
        </w:tc>
      </w:tr>
      <w:tr w:rsidR="000C6694" w:rsidTr="00EB2D6D">
        <w:trPr>
          <w:trHeight w:hRule="exact" w:val="278"/>
          <w:jc w:val="center"/>
        </w:trPr>
        <w:tc>
          <w:tcPr>
            <w:tcW w:w="3173" w:type="dxa"/>
            <w:tcBorders>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установленного</w:t>
            </w:r>
          </w:p>
        </w:tc>
        <w:tc>
          <w:tcPr>
            <w:tcW w:w="3187" w:type="dxa"/>
            <w:tcBorders>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установление заработной</w:t>
            </w:r>
          </w:p>
        </w:tc>
        <w:tc>
          <w:tcPr>
            <w:tcW w:w="3221" w:type="dxa"/>
            <w:tcBorders>
              <w:left w:val="single" w:sz="4" w:space="0" w:color="auto"/>
              <w:right w:val="single" w:sz="4" w:space="0" w:color="auto"/>
            </w:tcBorders>
            <w:shd w:val="clear" w:color="auto" w:fill="FFFFFF"/>
          </w:tcPr>
          <w:p w:rsidR="000C6694" w:rsidRPr="00957474" w:rsidRDefault="000C6694" w:rsidP="00042E52">
            <w:pPr>
              <w:jc w:val="center"/>
              <w:rPr>
                <w:sz w:val="24"/>
                <w:szCs w:val="24"/>
              </w:rPr>
            </w:pPr>
          </w:p>
        </w:tc>
      </w:tr>
      <w:tr w:rsidR="000C6694" w:rsidTr="00EB2D6D">
        <w:trPr>
          <w:trHeight w:hRule="exact" w:val="797"/>
          <w:jc w:val="center"/>
        </w:trPr>
        <w:tc>
          <w:tcPr>
            <w:tcW w:w="3173"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нормативом.</w:t>
            </w:r>
          </w:p>
        </w:tc>
        <w:tc>
          <w:tcPr>
            <w:tcW w:w="3187" w:type="dxa"/>
            <w:tcBorders>
              <w:left w:val="single" w:sz="4" w:space="0" w:color="auto"/>
            </w:tcBorders>
            <w:shd w:val="clear" w:color="auto" w:fill="FFFFFF"/>
          </w:tcPr>
          <w:p w:rsidR="000C6694" w:rsidRPr="00957474" w:rsidRDefault="000C6694" w:rsidP="00042E52">
            <w:pPr>
              <w:spacing w:after="0" w:line="274" w:lineRule="exact"/>
              <w:jc w:val="center"/>
              <w:rPr>
                <w:sz w:val="24"/>
                <w:szCs w:val="24"/>
              </w:rPr>
            </w:pPr>
            <w:r w:rsidRPr="00957474">
              <w:rPr>
                <w:rStyle w:val="2c"/>
                <w:sz w:val="24"/>
                <w:szCs w:val="24"/>
              </w:rPr>
              <w:t>платы работников , в том числе стимулирующие выплаты.</w:t>
            </w:r>
          </w:p>
        </w:tc>
        <w:tc>
          <w:tcPr>
            <w:tcW w:w="3221" w:type="dxa"/>
            <w:tcBorders>
              <w:left w:val="single" w:sz="4" w:space="0" w:color="auto"/>
              <w:right w:val="single" w:sz="4" w:space="0" w:color="auto"/>
            </w:tcBorders>
            <w:shd w:val="clear" w:color="auto" w:fill="FFFFFF"/>
          </w:tcPr>
          <w:p w:rsidR="000C6694" w:rsidRPr="00957474" w:rsidRDefault="000C6694" w:rsidP="00042E52">
            <w:pPr>
              <w:jc w:val="center"/>
              <w:rPr>
                <w:sz w:val="24"/>
                <w:szCs w:val="24"/>
              </w:rPr>
            </w:pPr>
          </w:p>
        </w:tc>
      </w:tr>
      <w:tr w:rsidR="000C6694" w:rsidTr="00EB2D6D">
        <w:trPr>
          <w:trHeight w:hRule="exact" w:val="317"/>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Наличие с работниками ОУ</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Дополнительные</w:t>
            </w:r>
          </w:p>
        </w:tc>
      </w:tr>
      <w:tr w:rsidR="000C6694" w:rsidTr="00EB2D6D">
        <w:trPr>
          <w:trHeight w:hRule="exact" w:val="821"/>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vAlign w:val="bottom"/>
          </w:tcPr>
          <w:p w:rsidR="000C6694" w:rsidRPr="00957474" w:rsidRDefault="000C6694" w:rsidP="00042E52">
            <w:pPr>
              <w:spacing w:after="0" w:line="274" w:lineRule="exact"/>
              <w:jc w:val="center"/>
              <w:rPr>
                <w:sz w:val="24"/>
                <w:szCs w:val="24"/>
              </w:rPr>
            </w:pPr>
            <w:r w:rsidRPr="00957474">
              <w:rPr>
                <w:rStyle w:val="2c"/>
                <w:sz w:val="24"/>
                <w:szCs w:val="24"/>
              </w:rPr>
              <w:t>дополнительных</w:t>
            </w:r>
          </w:p>
          <w:p w:rsidR="000C6694" w:rsidRPr="00957474" w:rsidRDefault="000C6694" w:rsidP="00042E52">
            <w:pPr>
              <w:spacing w:after="0" w:line="274" w:lineRule="exact"/>
              <w:jc w:val="center"/>
              <w:rPr>
                <w:sz w:val="24"/>
                <w:szCs w:val="24"/>
              </w:rPr>
            </w:pPr>
            <w:r w:rsidRPr="00957474">
              <w:rPr>
                <w:rStyle w:val="2c"/>
                <w:sz w:val="24"/>
                <w:szCs w:val="24"/>
              </w:rPr>
              <w:t>соглашений.</w:t>
            </w:r>
          </w:p>
          <w:p w:rsidR="000C6694" w:rsidRPr="00957474" w:rsidRDefault="000C6694" w:rsidP="00042E52">
            <w:pPr>
              <w:spacing w:after="0" w:line="274" w:lineRule="exact"/>
              <w:jc w:val="center"/>
              <w:rPr>
                <w:sz w:val="24"/>
                <w:szCs w:val="24"/>
              </w:rPr>
            </w:pPr>
            <w:r w:rsidRPr="00957474">
              <w:rPr>
                <w:rStyle w:val="2c"/>
                <w:sz w:val="24"/>
                <w:szCs w:val="24"/>
              </w:rPr>
              <w:t>Введение эффективного</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соглашения</w:t>
            </w:r>
          </w:p>
        </w:tc>
      </w:tr>
      <w:tr w:rsidR="000C6694" w:rsidTr="00EB2D6D">
        <w:trPr>
          <w:trHeight w:hRule="exact" w:val="274"/>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контракта с</w:t>
            </w:r>
          </w:p>
        </w:tc>
        <w:tc>
          <w:tcPr>
            <w:tcW w:w="3221" w:type="dxa"/>
            <w:tcBorders>
              <w:left w:val="single" w:sz="4" w:space="0" w:color="auto"/>
              <w:righ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Эффективный контракт с</w:t>
            </w:r>
          </w:p>
        </w:tc>
      </w:tr>
      <w:tr w:rsidR="000C6694" w:rsidTr="00EB2D6D">
        <w:trPr>
          <w:trHeight w:hRule="exact" w:val="523"/>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vAlign w:val="bottom"/>
          </w:tcPr>
          <w:p w:rsidR="000C6694" w:rsidRPr="00957474" w:rsidRDefault="000C6694" w:rsidP="00042E52">
            <w:pPr>
              <w:spacing w:after="0" w:line="278" w:lineRule="exact"/>
              <w:jc w:val="center"/>
              <w:rPr>
                <w:sz w:val="24"/>
                <w:szCs w:val="24"/>
              </w:rPr>
            </w:pPr>
            <w:r w:rsidRPr="00957474">
              <w:rPr>
                <w:rStyle w:val="2c"/>
                <w:sz w:val="24"/>
                <w:szCs w:val="24"/>
              </w:rPr>
              <w:t>административным и педагогическим персоналом.</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работниками школы.</w:t>
            </w:r>
          </w:p>
        </w:tc>
      </w:tr>
      <w:tr w:rsidR="000C6694" w:rsidTr="00EB2D6D">
        <w:trPr>
          <w:trHeight w:hRule="exact" w:val="331"/>
          <w:jc w:val="center"/>
        </w:trPr>
        <w:tc>
          <w:tcPr>
            <w:tcW w:w="3173" w:type="dxa"/>
            <w:tcBorders>
              <w:top w:val="single" w:sz="4" w:space="0" w:color="auto"/>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lastRenderedPageBreak/>
              <w:t>Обеспечение реализации</w:t>
            </w:r>
          </w:p>
        </w:tc>
        <w:tc>
          <w:tcPr>
            <w:tcW w:w="3187" w:type="dxa"/>
            <w:tcBorders>
              <w:top w:val="single" w:sz="4" w:space="0" w:color="auto"/>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Наличие инструментария</w:t>
            </w:r>
          </w:p>
        </w:tc>
        <w:tc>
          <w:tcPr>
            <w:tcW w:w="3221" w:type="dxa"/>
            <w:tcBorders>
              <w:top w:val="single" w:sz="4" w:space="0" w:color="auto"/>
              <w:left w:val="single" w:sz="4" w:space="0" w:color="auto"/>
              <w:righ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Пакет документов и</w:t>
            </w:r>
          </w:p>
        </w:tc>
      </w:tr>
      <w:tr w:rsidR="000C6694" w:rsidRPr="00957474" w:rsidTr="00EB2D6D">
        <w:trPr>
          <w:trHeight w:hRule="exact" w:val="254"/>
          <w:jc w:val="center"/>
        </w:trPr>
        <w:tc>
          <w:tcPr>
            <w:tcW w:w="3173"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ООП ООО</w:t>
            </w:r>
          </w:p>
        </w:tc>
        <w:tc>
          <w:tcPr>
            <w:tcW w:w="3187"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для изучения</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материалов для проведения</w:t>
            </w:r>
          </w:p>
        </w:tc>
      </w:tr>
      <w:tr w:rsidR="000C6694" w:rsidRPr="00957474" w:rsidTr="00EB2D6D">
        <w:trPr>
          <w:trHeight w:hRule="exact" w:val="278"/>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образовательных</w:t>
            </w:r>
          </w:p>
        </w:tc>
        <w:tc>
          <w:tcPr>
            <w:tcW w:w="3221" w:type="dxa"/>
            <w:tcBorders>
              <w:left w:val="single" w:sz="4" w:space="0" w:color="auto"/>
              <w:right w:val="single" w:sz="4" w:space="0" w:color="auto"/>
            </w:tcBorders>
            <w:shd w:val="clear" w:color="auto" w:fill="FFFFFF"/>
            <w:vAlign w:val="bottom"/>
          </w:tcPr>
          <w:p w:rsidR="000C6694" w:rsidRPr="00957474" w:rsidRDefault="000C6694" w:rsidP="00042E52">
            <w:pPr>
              <w:spacing w:after="0" w:line="220" w:lineRule="exact"/>
              <w:jc w:val="center"/>
              <w:rPr>
                <w:sz w:val="24"/>
                <w:szCs w:val="24"/>
              </w:rPr>
            </w:pPr>
            <w:r w:rsidRPr="00957474">
              <w:rPr>
                <w:rStyle w:val="2c"/>
                <w:sz w:val="24"/>
                <w:szCs w:val="24"/>
              </w:rPr>
              <w:t>диагностики по</w:t>
            </w:r>
          </w:p>
        </w:tc>
      </w:tr>
      <w:tr w:rsidR="000C6694" w:rsidRPr="00957474" w:rsidTr="00EB2D6D">
        <w:trPr>
          <w:trHeight w:hRule="exact" w:val="283"/>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потребностей и интересов</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определению потребностей</w:t>
            </w:r>
          </w:p>
        </w:tc>
      </w:tr>
      <w:tr w:rsidR="000C6694" w:rsidRPr="00957474" w:rsidTr="00EB2D6D">
        <w:trPr>
          <w:trHeight w:hRule="exact" w:val="2237"/>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tcPr>
          <w:p w:rsidR="000C6694" w:rsidRPr="00957474" w:rsidRDefault="000C6694" w:rsidP="00042E52">
            <w:pPr>
              <w:spacing w:after="0" w:line="274" w:lineRule="exact"/>
              <w:jc w:val="center"/>
              <w:rPr>
                <w:sz w:val="24"/>
                <w:szCs w:val="24"/>
              </w:rPr>
            </w:pPr>
            <w:r w:rsidRPr="00957474">
              <w:rPr>
                <w:rStyle w:val="2c"/>
                <w:sz w:val="24"/>
                <w:szCs w:val="24"/>
              </w:rPr>
              <w:t>обучающихся школы, запросов родительской общественности по использованию часов вариативной части учебного плана и часов внеурочной деятельности.</w:t>
            </w:r>
          </w:p>
          <w:p w:rsidR="000C6694" w:rsidRPr="00957474" w:rsidRDefault="000C6694" w:rsidP="00042E52">
            <w:pPr>
              <w:spacing w:after="0" w:line="274" w:lineRule="exact"/>
              <w:jc w:val="center"/>
              <w:rPr>
                <w:sz w:val="24"/>
                <w:szCs w:val="24"/>
              </w:rPr>
            </w:pPr>
            <w:r w:rsidRPr="00957474">
              <w:rPr>
                <w:rStyle w:val="2c"/>
                <w:sz w:val="24"/>
                <w:szCs w:val="24"/>
              </w:rPr>
              <w:t>Наличие результатов</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в образовательных услугах</w:t>
            </w:r>
          </w:p>
        </w:tc>
      </w:tr>
      <w:tr w:rsidR="000C6694" w:rsidRPr="00957474" w:rsidTr="00EB2D6D">
        <w:trPr>
          <w:trHeight w:hRule="exact" w:val="274"/>
          <w:jc w:val="center"/>
        </w:trPr>
        <w:tc>
          <w:tcPr>
            <w:tcW w:w="3173" w:type="dxa"/>
            <w:tcBorders>
              <w:left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анкетирования по изучению</w:t>
            </w:r>
          </w:p>
        </w:tc>
        <w:tc>
          <w:tcPr>
            <w:tcW w:w="3221" w:type="dxa"/>
            <w:tcBorders>
              <w:left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Информационная справка по</w:t>
            </w:r>
          </w:p>
        </w:tc>
      </w:tr>
      <w:tr w:rsidR="000C6694" w:rsidRPr="00957474" w:rsidTr="00D80FA3">
        <w:trPr>
          <w:trHeight w:hRule="exact" w:val="532"/>
          <w:jc w:val="center"/>
        </w:trPr>
        <w:tc>
          <w:tcPr>
            <w:tcW w:w="3173" w:type="dxa"/>
            <w:tcBorders>
              <w:left w:val="single" w:sz="4" w:space="0" w:color="auto"/>
              <w:bottom w:val="single" w:sz="4" w:space="0" w:color="auto"/>
            </w:tcBorders>
            <w:shd w:val="clear" w:color="auto" w:fill="FFFFFF"/>
          </w:tcPr>
          <w:p w:rsidR="000C6694" w:rsidRPr="00957474" w:rsidRDefault="000C6694" w:rsidP="00042E52">
            <w:pPr>
              <w:jc w:val="center"/>
              <w:rPr>
                <w:sz w:val="24"/>
                <w:szCs w:val="24"/>
              </w:rPr>
            </w:pPr>
          </w:p>
        </w:tc>
        <w:tc>
          <w:tcPr>
            <w:tcW w:w="3187" w:type="dxa"/>
            <w:tcBorders>
              <w:left w:val="single" w:sz="4" w:space="0" w:color="auto"/>
              <w:bottom w:val="single" w:sz="4" w:space="0" w:color="auto"/>
            </w:tcBorders>
            <w:shd w:val="clear" w:color="auto" w:fill="FFFFFF"/>
            <w:vAlign w:val="bottom"/>
          </w:tcPr>
          <w:p w:rsidR="000C6694" w:rsidRPr="00957474" w:rsidRDefault="000C6694" w:rsidP="00042E52">
            <w:pPr>
              <w:spacing w:after="0" w:line="278" w:lineRule="exact"/>
              <w:jc w:val="center"/>
              <w:rPr>
                <w:sz w:val="24"/>
                <w:szCs w:val="24"/>
              </w:rPr>
            </w:pPr>
            <w:r w:rsidRPr="00957474">
              <w:rPr>
                <w:rStyle w:val="2c"/>
                <w:sz w:val="24"/>
                <w:szCs w:val="24"/>
              </w:rPr>
              <w:t>потребностей и интересов обучающихся, запроса родителей по использованию часов внеурочной деятельности</w:t>
            </w:r>
          </w:p>
        </w:tc>
        <w:tc>
          <w:tcPr>
            <w:tcW w:w="3221" w:type="dxa"/>
            <w:tcBorders>
              <w:left w:val="single" w:sz="4" w:space="0" w:color="auto"/>
              <w:bottom w:val="single" w:sz="4" w:space="0" w:color="auto"/>
              <w:right w:val="single" w:sz="4" w:space="0" w:color="auto"/>
            </w:tcBorders>
            <w:shd w:val="clear" w:color="auto" w:fill="FFFFFF"/>
          </w:tcPr>
          <w:p w:rsidR="000C6694" w:rsidRPr="00957474" w:rsidRDefault="000C6694" w:rsidP="00042E52">
            <w:pPr>
              <w:spacing w:after="0" w:line="220" w:lineRule="exact"/>
              <w:jc w:val="center"/>
              <w:rPr>
                <w:sz w:val="24"/>
                <w:szCs w:val="24"/>
              </w:rPr>
            </w:pPr>
            <w:r w:rsidRPr="00957474">
              <w:rPr>
                <w:rStyle w:val="2c"/>
                <w:sz w:val="24"/>
                <w:szCs w:val="24"/>
              </w:rPr>
              <w:t>результатам анкетирования.</w:t>
            </w:r>
          </w:p>
        </w:tc>
      </w:tr>
    </w:tbl>
    <w:tbl>
      <w:tblPr>
        <w:tblpPr w:leftFromText="180" w:rightFromText="180" w:vertAnchor="text" w:horzAnchor="margin" w:tblpX="20" w:tblpY="44"/>
        <w:tblOverlap w:val="never"/>
        <w:tblW w:w="9508" w:type="dxa"/>
        <w:tblLayout w:type="fixed"/>
        <w:tblCellMar>
          <w:left w:w="10" w:type="dxa"/>
          <w:right w:w="10" w:type="dxa"/>
        </w:tblCellMar>
        <w:tblLook w:val="0000" w:firstRow="0" w:lastRow="0" w:firstColumn="0" w:lastColumn="0" w:noHBand="0" w:noVBand="0"/>
      </w:tblPr>
      <w:tblGrid>
        <w:gridCol w:w="3129"/>
        <w:gridCol w:w="3260"/>
        <w:gridCol w:w="3119"/>
      </w:tblGrid>
      <w:tr w:rsidR="005568E7" w:rsidRPr="00957474" w:rsidTr="00D80FA3">
        <w:trPr>
          <w:trHeight w:hRule="exact" w:val="854"/>
        </w:trPr>
        <w:tc>
          <w:tcPr>
            <w:tcW w:w="3129" w:type="dxa"/>
            <w:tcBorders>
              <w:top w:val="nil"/>
              <w:left w:val="single" w:sz="4" w:space="0" w:color="auto"/>
            </w:tcBorders>
            <w:shd w:val="clear" w:color="auto" w:fill="FFFFFF"/>
          </w:tcPr>
          <w:p w:rsidR="000C6694" w:rsidRPr="00957474" w:rsidRDefault="000C6694" w:rsidP="00042E52">
            <w:pPr>
              <w:jc w:val="center"/>
              <w:rPr>
                <w:sz w:val="24"/>
                <w:szCs w:val="24"/>
              </w:rPr>
            </w:pPr>
          </w:p>
        </w:tc>
        <w:tc>
          <w:tcPr>
            <w:tcW w:w="3260" w:type="dxa"/>
            <w:tcBorders>
              <w:top w:val="nil"/>
              <w:left w:val="single" w:sz="4" w:space="0" w:color="auto"/>
            </w:tcBorders>
            <w:shd w:val="clear" w:color="auto" w:fill="FFFFFF"/>
            <w:vAlign w:val="bottom"/>
          </w:tcPr>
          <w:p w:rsidR="000C6694" w:rsidRPr="00957474" w:rsidRDefault="000C6694" w:rsidP="00042E52">
            <w:pPr>
              <w:spacing w:after="0" w:line="274" w:lineRule="exact"/>
              <w:jc w:val="center"/>
              <w:rPr>
                <w:sz w:val="24"/>
                <w:szCs w:val="24"/>
              </w:rPr>
            </w:pPr>
            <w:r w:rsidRPr="00957474">
              <w:rPr>
                <w:rStyle w:val="2c"/>
                <w:sz w:val="24"/>
                <w:szCs w:val="24"/>
              </w:rPr>
              <w:t>родителей по использованию часов внеурочной деятельности.</w:t>
            </w:r>
          </w:p>
        </w:tc>
        <w:tc>
          <w:tcPr>
            <w:tcW w:w="3119" w:type="dxa"/>
            <w:tcBorders>
              <w:top w:val="nil"/>
              <w:left w:val="single" w:sz="4" w:space="0" w:color="auto"/>
              <w:right w:val="single" w:sz="4" w:space="0" w:color="auto"/>
            </w:tcBorders>
            <w:shd w:val="clear" w:color="auto" w:fill="FFFFFF"/>
          </w:tcPr>
          <w:p w:rsidR="000C6694" w:rsidRPr="00957474" w:rsidRDefault="000C6694" w:rsidP="00042E52">
            <w:pPr>
              <w:jc w:val="center"/>
              <w:rPr>
                <w:sz w:val="24"/>
                <w:szCs w:val="24"/>
              </w:rPr>
            </w:pPr>
          </w:p>
        </w:tc>
      </w:tr>
      <w:tr w:rsidR="000C6694" w:rsidRPr="00957474" w:rsidTr="005568E7">
        <w:trPr>
          <w:trHeight w:hRule="exact" w:val="835"/>
        </w:trPr>
        <w:tc>
          <w:tcPr>
            <w:tcW w:w="3129" w:type="dxa"/>
            <w:tcBorders>
              <w:top w:val="single" w:sz="4" w:space="0" w:color="auto"/>
              <w:left w:val="single" w:sz="4" w:space="0" w:color="auto"/>
            </w:tcBorders>
            <w:shd w:val="clear" w:color="auto" w:fill="FFFFFF"/>
            <w:vAlign w:val="bottom"/>
          </w:tcPr>
          <w:p w:rsidR="000C6694" w:rsidRPr="00957474" w:rsidRDefault="000C6694" w:rsidP="00042E52">
            <w:pPr>
              <w:spacing w:after="0" w:line="274" w:lineRule="exact"/>
              <w:jc w:val="center"/>
              <w:rPr>
                <w:sz w:val="24"/>
                <w:szCs w:val="24"/>
              </w:rPr>
            </w:pPr>
            <w:r w:rsidRPr="00957474">
              <w:rPr>
                <w:rStyle w:val="2c"/>
                <w:sz w:val="24"/>
                <w:szCs w:val="24"/>
              </w:rPr>
              <w:t>Привлечение дополнительных финансовых средств</w:t>
            </w:r>
          </w:p>
        </w:tc>
        <w:tc>
          <w:tcPr>
            <w:tcW w:w="3260" w:type="dxa"/>
            <w:tcBorders>
              <w:top w:val="single" w:sz="4" w:space="0" w:color="auto"/>
              <w:left w:val="single" w:sz="4" w:space="0" w:color="auto"/>
            </w:tcBorders>
            <w:shd w:val="clear" w:color="auto" w:fill="FFFFFF"/>
          </w:tcPr>
          <w:p w:rsidR="000C6694" w:rsidRPr="00957474" w:rsidRDefault="000C6694" w:rsidP="00042E52">
            <w:pPr>
              <w:jc w:val="center"/>
              <w:rPr>
                <w:sz w:val="24"/>
                <w:szCs w:val="24"/>
              </w:rPr>
            </w:pPr>
          </w:p>
        </w:tc>
        <w:tc>
          <w:tcPr>
            <w:tcW w:w="3119" w:type="dxa"/>
            <w:tcBorders>
              <w:top w:val="single" w:sz="4" w:space="0" w:color="auto"/>
              <w:left w:val="single" w:sz="4" w:space="0" w:color="auto"/>
              <w:right w:val="single" w:sz="4" w:space="0" w:color="auto"/>
            </w:tcBorders>
            <w:shd w:val="clear" w:color="auto" w:fill="FFFFFF"/>
          </w:tcPr>
          <w:p w:rsidR="000C6694" w:rsidRPr="00957474" w:rsidRDefault="000C6694" w:rsidP="00042E52">
            <w:pPr>
              <w:spacing w:after="0" w:line="274" w:lineRule="exact"/>
              <w:jc w:val="center"/>
              <w:rPr>
                <w:sz w:val="24"/>
                <w:szCs w:val="24"/>
              </w:rPr>
            </w:pPr>
            <w:r w:rsidRPr="00957474">
              <w:rPr>
                <w:rStyle w:val="2c"/>
                <w:sz w:val="24"/>
                <w:szCs w:val="24"/>
              </w:rPr>
              <w:t>Информационная справка для публичного отчета</w:t>
            </w:r>
          </w:p>
        </w:tc>
      </w:tr>
      <w:tr w:rsidR="000C6694" w:rsidRPr="00957474" w:rsidTr="005568E7">
        <w:trPr>
          <w:trHeight w:hRule="exact" w:val="1421"/>
        </w:trPr>
        <w:tc>
          <w:tcPr>
            <w:tcW w:w="3129" w:type="dxa"/>
            <w:tcBorders>
              <w:top w:val="single" w:sz="4" w:space="0" w:color="auto"/>
              <w:left w:val="single" w:sz="4" w:space="0" w:color="auto"/>
              <w:bottom w:val="single" w:sz="4" w:space="0" w:color="auto"/>
            </w:tcBorders>
            <w:shd w:val="clear" w:color="auto" w:fill="FFFFFF"/>
            <w:vAlign w:val="bottom"/>
          </w:tcPr>
          <w:p w:rsidR="000C6694" w:rsidRPr="00957474" w:rsidRDefault="000C6694" w:rsidP="00042E52">
            <w:pPr>
              <w:spacing w:after="0" w:line="274" w:lineRule="exact"/>
              <w:jc w:val="center"/>
              <w:rPr>
                <w:sz w:val="24"/>
                <w:szCs w:val="24"/>
              </w:rPr>
            </w:pPr>
            <w:r w:rsidRPr="00957474">
              <w:rPr>
                <w:rStyle w:val="2c"/>
                <w:sz w:val="24"/>
                <w:szCs w:val="24"/>
              </w:rPr>
              <w:t>Использование добровольных пожертвованиях, целевых взносов от физических и юридических лиц.</w:t>
            </w:r>
          </w:p>
        </w:tc>
        <w:tc>
          <w:tcPr>
            <w:tcW w:w="3260" w:type="dxa"/>
            <w:tcBorders>
              <w:top w:val="single" w:sz="4" w:space="0" w:color="auto"/>
              <w:left w:val="single" w:sz="4" w:space="0" w:color="auto"/>
              <w:bottom w:val="single" w:sz="4" w:space="0" w:color="auto"/>
            </w:tcBorders>
            <w:shd w:val="clear" w:color="auto" w:fill="FFFFFF"/>
          </w:tcPr>
          <w:p w:rsidR="000C6694" w:rsidRPr="00957474" w:rsidRDefault="000C6694" w:rsidP="00042E52">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C6694" w:rsidRPr="00957474" w:rsidRDefault="000C6694" w:rsidP="00042E52">
            <w:pPr>
              <w:spacing w:after="0" w:line="283" w:lineRule="exact"/>
              <w:jc w:val="center"/>
              <w:rPr>
                <w:sz w:val="24"/>
                <w:szCs w:val="24"/>
              </w:rPr>
            </w:pPr>
            <w:r w:rsidRPr="00957474">
              <w:rPr>
                <w:rStyle w:val="2c"/>
                <w:sz w:val="24"/>
                <w:szCs w:val="24"/>
              </w:rPr>
              <w:t>Информационная справка для публичного отчета</w:t>
            </w:r>
          </w:p>
        </w:tc>
      </w:tr>
    </w:tbl>
    <w:p w:rsidR="00CD6045" w:rsidRPr="00CD6045" w:rsidRDefault="00CD6045" w:rsidP="00D80FA3">
      <w:pPr>
        <w:ind w:firstLine="600"/>
        <w:jc w:val="both"/>
        <w:rPr>
          <w:sz w:val="24"/>
          <w:szCs w:val="24"/>
        </w:rPr>
      </w:pPr>
      <w:r w:rsidRPr="00CD6045">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CD6045" w:rsidRPr="00CD6045" w:rsidRDefault="00CD6045" w:rsidP="00D80FA3">
      <w:pPr>
        <w:ind w:firstLine="600"/>
        <w:jc w:val="both"/>
        <w:rPr>
          <w:sz w:val="24"/>
          <w:szCs w:val="24"/>
        </w:rPr>
      </w:pPr>
      <w:r w:rsidRPr="00CD6045">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CD6045" w:rsidRPr="00CD6045" w:rsidRDefault="00CD6045" w:rsidP="00D80FA3">
      <w:pPr>
        <w:ind w:firstLine="600"/>
        <w:jc w:val="both"/>
        <w:rPr>
          <w:sz w:val="24"/>
          <w:szCs w:val="24"/>
        </w:rPr>
      </w:pPr>
      <w:r w:rsidRPr="00CD6045">
        <w:rPr>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w:t>
      </w:r>
      <w:r w:rsidR="00144443">
        <w:rPr>
          <w:sz w:val="24"/>
          <w:szCs w:val="24"/>
        </w:rPr>
        <w:t>зации образовательной программы.</w:t>
      </w:r>
    </w:p>
    <w:p w:rsidR="00CD6045" w:rsidRPr="00CD6045" w:rsidRDefault="00CD6045" w:rsidP="00D80FA3">
      <w:pPr>
        <w:ind w:firstLine="600"/>
        <w:jc w:val="both"/>
        <w:rPr>
          <w:sz w:val="24"/>
          <w:szCs w:val="24"/>
        </w:rPr>
      </w:pPr>
      <w:r w:rsidRPr="00CD6045">
        <w:rPr>
          <w:sz w:val="24"/>
          <w:szCs w:val="24"/>
        </w:rPr>
        <w:t>Норматив бюджетного финансирования формируется в соответствии с Постановлением Правительства Ярославской области от 22.01. 2014 г. «О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w:t>
      </w:r>
    </w:p>
    <w:p w:rsidR="00CD6045" w:rsidRPr="00CD6045" w:rsidRDefault="00CD6045" w:rsidP="00D80FA3">
      <w:pPr>
        <w:ind w:firstLine="600"/>
        <w:jc w:val="both"/>
        <w:rPr>
          <w:sz w:val="24"/>
          <w:szCs w:val="24"/>
        </w:rPr>
      </w:pPr>
      <w:r w:rsidRPr="00CD6045">
        <w:rPr>
          <w:sz w:val="24"/>
          <w:szCs w:val="24"/>
        </w:rPr>
        <w:t>Норматив бюджетного финансирования формируется из суммы ФОТ и ФМО.</w:t>
      </w:r>
    </w:p>
    <w:p w:rsidR="00CD6045" w:rsidRPr="00CD6045" w:rsidRDefault="00CD6045" w:rsidP="00D80FA3">
      <w:pPr>
        <w:ind w:left="1200"/>
        <w:jc w:val="both"/>
        <w:rPr>
          <w:sz w:val="24"/>
          <w:szCs w:val="24"/>
        </w:rPr>
      </w:pPr>
      <w:r w:rsidRPr="00CD6045">
        <w:rPr>
          <w:sz w:val="24"/>
          <w:szCs w:val="24"/>
        </w:rPr>
        <w:t>В ФОТ включаются:</w:t>
      </w:r>
    </w:p>
    <w:p w:rsidR="00CD6045" w:rsidRPr="00CD6045" w:rsidRDefault="00CD6045" w:rsidP="009A3A9D">
      <w:pPr>
        <w:widowControl w:val="0"/>
        <w:numPr>
          <w:ilvl w:val="0"/>
          <w:numId w:val="75"/>
        </w:numPr>
        <w:tabs>
          <w:tab w:val="left" w:pos="802"/>
        </w:tabs>
        <w:spacing w:after="0" w:line="274" w:lineRule="exact"/>
        <w:ind w:firstLine="600"/>
        <w:jc w:val="both"/>
        <w:rPr>
          <w:sz w:val="24"/>
          <w:szCs w:val="24"/>
        </w:rPr>
      </w:pPr>
      <w:r w:rsidRPr="00CD6045">
        <w:rPr>
          <w:sz w:val="24"/>
          <w:szCs w:val="24"/>
        </w:rPr>
        <w:t>заработная плата;</w:t>
      </w:r>
    </w:p>
    <w:p w:rsidR="00CD6045" w:rsidRPr="00CD6045" w:rsidRDefault="00CD6045" w:rsidP="009A3A9D">
      <w:pPr>
        <w:widowControl w:val="0"/>
        <w:numPr>
          <w:ilvl w:val="0"/>
          <w:numId w:val="75"/>
        </w:numPr>
        <w:tabs>
          <w:tab w:val="left" w:pos="802"/>
        </w:tabs>
        <w:spacing w:after="0" w:line="274" w:lineRule="exact"/>
        <w:ind w:firstLine="600"/>
        <w:jc w:val="both"/>
        <w:rPr>
          <w:sz w:val="24"/>
          <w:szCs w:val="24"/>
        </w:rPr>
      </w:pPr>
      <w:r w:rsidRPr="00CD6045">
        <w:rPr>
          <w:sz w:val="24"/>
          <w:szCs w:val="24"/>
        </w:rPr>
        <w:t>начисления на заработную плату;</w:t>
      </w:r>
    </w:p>
    <w:p w:rsidR="00CD6045" w:rsidRPr="00CD6045" w:rsidRDefault="00CD6045" w:rsidP="009A3A9D">
      <w:pPr>
        <w:widowControl w:val="0"/>
        <w:numPr>
          <w:ilvl w:val="0"/>
          <w:numId w:val="75"/>
        </w:numPr>
        <w:tabs>
          <w:tab w:val="left" w:pos="774"/>
        </w:tabs>
        <w:spacing w:after="0" w:line="274" w:lineRule="exact"/>
        <w:ind w:firstLine="600"/>
        <w:jc w:val="both"/>
        <w:rPr>
          <w:sz w:val="24"/>
          <w:szCs w:val="24"/>
        </w:rPr>
      </w:pPr>
      <w:r w:rsidRPr="00CD6045">
        <w:rPr>
          <w:sz w:val="24"/>
          <w:szCs w:val="24"/>
        </w:rPr>
        <w:lastRenderedPageBreak/>
        <w:t>расходы на увеличение окладов и повышение квалификации педагогических и руководящих работников в размере 5 процентов от окладов.</w:t>
      </w:r>
    </w:p>
    <w:p w:rsidR="00CD6045" w:rsidRPr="00CD6045" w:rsidRDefault="00CD6045" w:rsidP="00D80FA3">
      <w:pPr>
        <w:ind w:firstLine="600"/>
        <w:jc w:val="both"/>
        <w:rPr>
          <w:sz w:val="24"/>
          <w:szCs w:val="24"/>
        </w:rPr>
      </w:pPr>
      <w:r w:rsidRPr="00CD6045">
        <w:rPr>
          <w:sz w:val="24"/>
          <w:szCs w:val="24"/>
        </w:rPr>
        <w:t>В ФМО включаются:</w:t>
      </w:r>
    </w:p>
    <w:p w:rsidR="00CD6045" w:rsidRPr="00CD6045" w:rsidRDefault="00CD6045" w:rsidP="009A3A9D">
      <w:pPr>
        <w:widowControl w:val="0"/>
        <w:numPr>
          <w:ilvl w:val="0"/>
          <w:numId w:val="75"/>
        </w:numPr>
        <w:tabs>
          <w:tab w:val="left" w:pos="774"/>
        </w:tabs>
        <w:spacing w:after="0" w:line="360" w:lineRule="auto"/>
        <w:ind w:firstLine="600"/>
        <w:jc w:val="both"/>
        <w:rPr>
          <w:sz w:val="24"/>
          <w:szCs w:val="24"/>
        </w:rPr>
      </w:pPr>
      <w:r w:rsidRPr="00CD6045">
        <w:rPr>
          <w:sz w:val="24"/>
          <w:szCs w:val="24"/>
        </w:rPr>
        <w:t>расходы на приобретение канцелярских принадлежностей, материалов и предметов для текущих хозяйственных целей;</w:t>
      </w:r>
    </w:p>
    <w:p w:rsidR="00CD6045" w:rsidRPr="00CD6045" w:rsidRDefault="00CD6045" w:rsidP="009A3A9D">
      <w:pPr>
        <w:widowControl w:val="0"/>
        <w:numPr>
          <w:ilvl w:val="0"/>
          <w:numId w:val="75"/>
        </w:numPr>
        <w:tabs>
          <w:tab w:val="left" w:pos="769"/>
        </w:tabs>
        <w:spacing w:after="0" w:line="360" w:lineRule="auto"/>
        <w:ind w:firstLine="600"/>
        <w:jc w:val="both"/>
        <w:rPr>
          <w:sz w:val="24"/>
          <w:szCs w:val="24"/>
        </w:rPr>
      </w:pPr>
      <w:r w:rsidRPr="00CD6045">
        <w:rPr>
          <w:sz w:val="24"/>
          <w:szCs w:val="24"/>
        </w:rPr>
        <w:t>расходы на услуги связи, организацию и проведение мероприятий культурно</w:t>
      </w:r>
      <w:r w:rsidRPr="00CD6045">
        <w:rPr>
          <w:sz w:val="24"/>
          <w:szCs w:val="24"/>
        </w:rPr>
        <w:softHyphen/>
        <w:t>просветительного характера;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CD6045" w:rsidRPr="00CD6045" w:rsidRDefault="00CD6045" w:rsidP="00D80FA3">
      <w:pPr>
        <w:tabs>
          <w:tab w:val="left" w:pos="4699"/>
        </w:tabs>
        <w:spacing w:line="360" w:lineRule="auto"/>
        <w:ind w:firstLine="600"/>
        <w:jc w:val="both"/>
        <w:rPr>
          <w:sz w:val="24"/>
          <w:szCs w:val="24"/>
        </w:rPr>
      </w:pPr>
      <w:r w:rsidRPr="00CD6045">
        <w:rPr>
          <w:sz w:val="24"/>
          <w:szCs w:val="24"/>
        </w:rPr>
        <w:t>- расходы, связанные с ликвидацией аварийных ситуаций, осуществлением текущего и капитального ремонта имущества (зданий, сооружений, помещений, оборудов</w:t>
      </w:r>
      <w:r w:rsidR="00144443">
        <w:rPr>
          <w:sz w:val="24"/>
          <w:szCs w:val="24"/>
        </w:rPr>
        <w:t xml:space="preserve">ания, инвентаря), - в объеме не </w:t>
      </w:r>
      <w:r w:rsidRPr="00CD6045">
        <w:rPr>
          <w:sz w:val="24"/>
          <w:szCs w:val="24"/>
        </w:rPr>
        <w:t>более 5 процентов бюджетных ассигнований,</w:t>
      </w:r>
    </w:p>
    <w:p w:rsidR="00CD6045" w:rsidRPr="00CD6045" w:rsidRDefault="00CD6045" w:rsidP="00D80FA3">
      <w:pPr>
        <w:spacing w:line="360" w:lineRule="auto"/>
        <w:jc w:val="both"/>
        <w:rPr>
          <w:sz w:val="24"/>
          <w:szCs w:val="24"/>
        </w:rPr>
      </w:pPr>
      <w:r w:rsidRPr="00CD6045">
        <w:rPr>
          <w:sz w:val="24"/>
          <w:szCs w:val="24"/>
        </w:rPr>
        <w:t>предусмотренных на ФМО в целом по муниципальному образованию области.</w:t>
      </w:r>
    </w:p>
    <w:p w:rsidR="00CD6045" w:rsidRPr="00144443" w:rsidRDefault="00CD6045" w:rsidP="00D80FA3">
      <w:pPr>
        <w:widowControl w:val="0"/>
        <w:tabs>
          <w:tab w:val="left" w:pos="691"/>
        </w:tabs>
        <w:spacing w:after="0" w:line="274" w:lineRule="exact"/>
        <w:jc w:val="both"/>
        <w:rPr>
          <w:sz w:val="24"/>
          <w:szCs w:val="24"/>
        </w:rPr>
      </w:pPr>
      <w:r w:rsidRPr="00CD6045">
        <w:rPr>
          <w:sz w:val="24"/>
          <w:szCs w:val="24"/>
        </w:rPr>
        <w:t>В расчет норматива бюджетного финансирования, действующего с 01 января 2014 года, заложен экономический норматив на ФОТ в размере</w:t>
      </w:r>
      <w:r w:rsidR="00144443">
        <w:rPr>
          <w:sz w:val="24"/>
          <w:szCs w:val="24"/>
        </w:rPr>
        <w:t xml:space="preserve"> 96,5 % от общей суммы норматива,</w:t>
      </w:r>
      <w:r w:rsidR="00144443" w:rsidRPr="00144443">
        <w:rPr>
          <w:sz w:val="24"/>
          <w:szCs w:val="24"/>
        </w:rPr>
        <w:t xml:space="preserve"> </w:t>
      </w:r>
      <w:r w:rsidR="00144443" w:rsidRPr="00CD6045">
        <w:rPr>
          <w:sz w:val="24"/>
          <w:szCs w:val="24"/>
        </w:rPr>
        <w:t>ФМО составляет соответственно</w:t>
      </w:r>
      <w:r w:rsidR="00144443">
        <w:rPr>
          <w:sz w:val="24"/>
          <w:szCs w:val="24"/>
        </w:rPr>
        <w:t xml:space="preserve"> 3,5%</w:t>
      </w:r>
    </w:p>
    <w:p w:rsidR="00CD6045" w:rsidRPr="00CD6045" w:rsidRDefault="00CD6045" w:rsidP="00D80FA3">
      <w:pPr>
        <w:ind w:firstLine="600"/>
        <w:jc w:val="both"/>
        <w:rPr>
          <w:sz w:val="24"/>
          <w:szCs w:val="24"/>
        </w:rPr>
      </w:pPr>
      <w:r w:rsidRPr="00CD6045">
        <w:rPr>
          <w:sz w:val="24"/>
          <w:szCs w:val="24"/>
        </w:rPr>
        <w:t>В целях установления единого подхода к формированию штатной численности разработаны нормативы штатной численности работников общеобразовательных организаций по группам персонала в расчете на соответствующее количество классов.</w:t>
      </w:r>
    </w:p>
    <w:p w:rsidR="00CD6045" w:rsidRPr="00CD6045" w:rsidRDefault="00CD6045" w:rsidP="00D80FA3">
      <w:pPr>
        <w:ind w:firstLine="600"/>
        <w:jc w:val="both"/>
        <w:rPr>
          <w:sz w:val="24"/>
          <w:szCs w:val="24"/>
        </w:rPr>
      </w:pPr>
      <w:r w:rsidRPr="00CD6045">
        <w:rPr>
          <w:sz w:val="24"/>
          <w:szCs w:val="24"/>
        </w:rPr>
        <w:t>Нормативы штатной численности - это регламентированная численность работников, необходимая для качественного выполнения установленного объема работы в определенных организационно-технических условиях.</w:t>
      </w:r>
    </w:p>
    <w:p w:rsidR="00CD6045" w:rsidRPr="00CD6045" w:rsidRDefault="00CD6045" w:rsidP="00D80FA3">
      <w:pPr>
        <w:tabs>
          <w:tab w:val="left" w:pos="5527"/>
        </w:tabs>
        <w:ind w:firstLine="600"/>
        <w:jc w:val="both"/>
        <w:rPr>
          <w:sz w:val="24"/>
          <w:szCs w:val="24"/>
        </w:rPr>
      </w:pPr>
      <w:r w:rsidRPr="00CD6045">
        <w:rPr>
          <w:sz w:val="24"/>
          <w:szCs w:val="24"/>
        </w:rPr>
        <w:t>В нормативную численность работников по каждой группе персонала включено количес</w:t>
      </w:r>
      <w:r w:rsidR="00144443">
        <w:rPr>
          <w:sz w:val="24"/>
          <w:szCs w:val="24"/>
        </w:rPr>
        <w:t xml:space="preserve">тво штатных единиц, необходимое для реализации государственной </w:t>
      </w:r>
      <w:r w:rsidRPr="00CD6045">
        <w:rPr>
          <w:sz w:val="24"/>
          <w:szCs w:val="24"/>
        </w:rPr>
        <w:t>образовательной программы данной общеобразовательной организации.</w:t>
      </w:r>
    </w:p>
    <w:p w:rsidR="00CD6045" w:rsidRPr="00CD6045" w:rsidRDefault="00CD6045" w:rsidP="00D80FA3">
      <w:pPr>
        <w:ind w:firstLine="600"/>
        <w:jc w:val="both"/>
        <w:rPr>
          <w:sz w:val="24"/>
          <w:szCs w:val="24"/>
        </w:rPr>
      </w:pPr>
      <w:r w:rsidRPr="00CD6045">
        <w:rPr>
          <w:sz w:val="24"/>
          <w:szCs w:val="24"/>
        </w:rPr>
        <w:t>В случае превышения фактической штатной численности работников над нормативной по различным причинам, в том числе и из-за особенностей местных условий функционирования организации, финансирование дополнительных штатных единиц должно осуществляться за счёт дополнительных финансовых средств бюджета соответствующего муниципального образования области.</w:t>
      </w:r>
    </w:p>
    <w:p w:rsidR="00CD6045" w:rsidRPr="00CD6045" w:rsidRDefault="00CD6045" w:rsidP="00D80FA3">
      <w:pPr>
        <w:ind w:firstLine="600"/>
        <w:jc w:val="both"/>
        <w:rPr>
          <w:sz w:val="24"/>
          <w:szCs w:val="24"/>
        </w:rPr>
      </w:pPr>
      <w:r w:rsidRPr="00CD6045">
        <w:rPr>
          <w:sz w:val="24"/>
          <w:szCs w:val="24"/>
        </w:rPr>
        <w:t>Нормативы штатной численности по группам работников служат основой для определения планово-финансовыми органами ФОТ, а для общеобразовательных организаций - составления штатных расписаний.</w:t>
      </w:r>
    </w:p>
    <w:p w:rsidR="00CD6045" w:rsidRPr="00CD6045" w:rsidRDefault="00CD6045" w:rsidP="00D80FA3">
      <w:pPr>
        <w:tabs>
          <w:tab w:val="left" w:pos="5527"/>
        </w:tabs>
        <w:ind w:firstLine="600"/>
        <w:jc w:val="both"/>
        <w:rPr>
          <w:sz w:val="24"/>
          <w:szCs w:val="24"/>
        </w:rPr>
      </w:pPr>
      <w:r w:rsidRPr="00CD6045">
        <w:rPr>
          <w:sz w:val="24"/>
          <w:szCs w:val="24"/>
        </w:rPr>
        <w:t>Руковод</w:t>
      </w:r>
      <w:r w:rsidR="00144443">
        <w:rPr>
          <w:sz w:val="24"/>
          <w:szCs w:val="24"/>
        </w:rPr>
        <w:t xml:space="preserve">ствуясь нормативами штатной </w:t>
      </w:r>
      <w:r w:rsidRPr="00CD6045">
        <w:rPr>
          <w:sz w:val="24"/>
          <w:szCs w:val="24"/>
        </w:rPr>
        <w:t>численности, общеобразовательная</w:t>
      </w:r>
    </w:p>
    <w:p w:rsidR="00CD6045" w:rsidRPr="00CD6045" w:rsidRDefault="00CD6045" w:rsidP="00D80FA3">
      <w:pPr>
        <w:jc w:val="both"/>
        <w:rPr>
          <w:sz w:val="24"/>
          <w:szCs w:val="24"/>
        </w:rPr>
      </w:pPr>
      <w:r w:rsidRPr="00CD6045">
        <w:rPr>
          <w:sz w:val="24"/>
          <w:szCs w:val="24"/>
        </w:rPr>
        <w:lastRenderedPageBreak/>
        <w:t>организация самостоятельно в пределах средств, предусмотренных на ФОТ, определяет соответствующее количество штатных единиц по каждой группе персонала с учетом местных условий функционирования организации.</w:t>
      </w:r>
    </w:p>
    <w:p w:rsidR="00CD6045" w:rsidRPr="00CD6045" w:rsidRDefault="00CD6045" w:rsidP="00D80FA3">
      <w:pPr>
        <w:ind w:firstLine="600"/>
        <w:jc w:val="both"/>
        <w:rPr>
          <w:sz w:val="24"/>
          <w:szCs w:val="24"/>
        </w:rPr>
      </w:pPr>
      <w:r w:rsidRPr="00CD6045">
        <w:rPr>
          <w:sz w:val="24"/>
          <w:szCs w:val="24"/>
        </w:rPr>
        <w:t>В основу разработки нормативов штатной численности работников общеобразовательных учреждений заложен принцип распределения штатной численности на четыре группы работников в зависимости от характера и содержания их труда:</w:t>
      </w:r>
    </w:p>
    <w:p w:rsidR="00CD6045" w:rsidRPr="00CD6045" w:rsidRDefault="00CD6045" w:rsidP="00D80FA3">
      <w:pPr>
        <w:tabs>
          <w:tab w:val="left" w:pos="4090"/>
        </w:tabs>
        <w:ind w:firstLine="600"/>
        <w:jc w:val="both"/>
        <w:rPr>
          <w:sz w:val="24"/>
          <w:szCs w:val="24"/>
        </w:rPr>
      </w:pPr>
      <w:r w:rsidRPr="00CD6045">
        <w:rPr>
          <w:sz w:val="24"/>
          <w:szCs w:val="24"/>
        </w:rPr>
        <w:t>В первую группу - административный персонал - включаются работники, основные функции которых связаны с организацией образовательного процесса, а также с управлением коллективом</w:t>
      </w:r>
      <w:r w:rsidRPr="00CD6045">
        <w:rPr>
          <w:sz w:val="24"/>
          <w:szCs w:val="24"/>
        </w:rPr>
        <w:tab/>
        <w:t>(далее - 1 группа).</w:t>
      </w:r>
    </w:p>
    <w:p w:rsidR="00CD6045" w:rsidRPr="00CD6045" w:rsidRDefault="00CD6045" w:rsidP="00D80FA3">
      <w:pPr>
        <w:ind w:firstLine="600"/>
        <w:jc w:val="both"/>
        <w:rPr>
          <w:sz w:val="24"/>
          <w:szCs w:val="24"/>
        </w:rPr>
      </w:pPr>
      <w:r w:rsidRPr="00CD6045">
        <w:rPr>
          <w:sz w:val="24"/>
          <w:szCs w:val="24"/>
        </w:rPr>
        <w:t>Во вторую группу - педагогический персонал - включаются работники, в основные функции которых входит непосредственное проведение учебных занятий и воспитательной работы с обучающимися (далее - 2 группа).</w:t>
      </w:r>
    </w:p>
    <w:p w:rsidR="00CD6045" w:rsidRPr="00CD6045" w:rsidRDefault="00CD6045" w:rsidP="00D80FA3">
      <w:pPr>
        <w:ind w:firstLine="600"/>
        <w:jc w:val="both"/>
        <w:rPr>
          <w:sz w:val="24"/>
          <w:szCs w:val="24"/>
        </w:rPr>
      </w:pPr>
      <w:r w:rsidRPr="00CD6045">
        <w:rPr>
          <w:sz w:val="24"/>
          <w:szCs w:val="24"/>
        </w:rPr>
        <w:t>В третью группу - учебно-вспомогательный персонал - включаются специалисты и технические исполнители, как по отраслевым, так и по общеотраслевым должностям служащих (далее - 3 группа).</w:t>
      </w:r>
    </w:p>
    <w:p w:rsidR="00CD6045" w:rsidRPr="00CD6045" w:rsidRDefault="00CD6045" w:rsidP="00D80FA3">
      <w:pPr>
        <w:ind w:firstLine="600"/>
        <w:jc w:val="both"/>
        <w:rPr>
          <w:sz w:val="24"/>
          <w:szCs w:val="24"/>
        </w:rPr>
      </w:pPr>
      <w:r w:rsidRPr="00CD6045">
        <w:rPr>
          <w:sz w:val="24"/>
          <w:szCs w:val="24"/>
        </w:rPr>
        <w:t>В четвертую группу - обслуживающий персонал - включаются все должности рабочих (далее - 4 группа).</w:t>
      </w:r>
    </w:p>
    <w:p w:rsidR="00CD6045" w:rsidRPr="00CD6045" w:rsidRDefault="00CD6045" w:rsidP="00D80FA3">
      <w:pPr>
        <w:ind w:firstLine="600"/>
        <w:jc w:val="both"/>
        <w:rPr>
          <w:sz w:val="24"/>
          <w:szCs w:val="24"/>
        </w:rPr>
      </w:pPr>
      <w:r w:rsidRPr="00CD6045">
        <w:rPr>
          <w:sz w:val="24"/>
          <w:szCs w:val="24"/>
        </w:rPr>
        <w:t>Численность работников общеобразовательных организаций зависит от специфики работы, режима работы организации, количества обучающихся и соответственно от количества классов и групп продленного дня.</w:t>
      </w:r>
    </w:p>
    <w:p w:rsidR="00CD6045" w:rsidRPr="00CD6045" w:rsidRDefault="00CD6045" w:rsidP="00D80FA3">
      <w:pPr>
        <w:ind w:firstLine="600"/>
        <w:jc w:val="both"/>
        <w:rPr>
          <w:sz w:val="24"/>
          <w:szCs w:val="24"/>
        </w:rPr>
      </w:pPr>
      <w:r w:rsidRPr="00CD6045">
        <w:rPr>
          <w:sz w:val="24"/>
          <w:szCs w:val="24"/>
        </w:rPr>
        <w:t>Количество классов и групп продленного дня определяется исходя из установленной нормы наполняемости классов и групп.</w:t>
      </w:r>
    </w:p>
    <w:p w:rsidR="00CD6045" w:rsidRPr="00CD6045" w:rsidRDefault="00CD6045" w:rsidP="00D80FA3">
      <w:pPr>
        <w:ind w:firstLine="600"/>
        <w:jc w:val="both"/>
        <w:rPr>
          <w:sz w:val="24"/>
          <w:szCs w:val="24"/>
        </w:rPr>
      </w:pPr>
      <w:r w:rsidRPr="00CD6045">
        <w:rPr>
          <w:sz w:val="24"/>
          <w:szCs w:val="24"/>
        </w:rPr>
        <w:t>При наличии необходимых условий и финансовых средств возможно комплектование классов и групп продленного дня с меньшей наполняемостью, что определяется уставом общеобразовательной организации.</w:t>
      </w:r>
    </w:p>
    <w:p w:rsidR="00CD6045" w:rsidRPr="00CD6045" w:rsidRDefault="00CD6045" w:rsidP="00D80FA3">
      <w:pPr>
        <w:ind w:firstLine="600"/>
        <w:jc w:val="both"/>
        <w:rPr>
          <w:sz w:val="24"/>
          <w:szCs w:val="24"/>
        </w:rPr>
      </w:pPr>
      <w:r w:rsidRPr="00CD6045">
        <w:rPr>
          <w:sz w:val="24"/>
          <w:szCs w:val="24"/>
        </w:rPr>
        <w:t>Расчет штатной численности работников общеобразовательной организации начинается с определения количества ставок педагогического персонала, приходящегося на один класс.</w:t>
      </w:r>
    </w:p>
    <w:p w:rsidR="00CD6045" w:rsidRPr="00CD6045" w:rsidRDefault="00CD6045" w:rsidP="00D80FA3">
      <w:pPr>
        <w:ind w:firstLine="600"/>
        <w:jc w:val="both"/>
        <w:rPr>
          <w:sz w:val="24"/>
          <w:szCs w:val="24"/>
        </w:rPr>
      </w:pPr>
      <w:r w:rsidRPr="00CD6045">
        <w:rPr>
          <w:sz w:val="24"/>
          <w:szCs w:val="24"/>
        </w:rPr>
        <w:t>Количество педагогических ставок рассчитывается на основе двух показателей: числа учебных часов и установленной нормы учебной нагрузки учителей в неделю.</w:t>
      </w:r>
    </w:p>
    <w:p w:rsidR="00CD6045" w:rsidRPr="00CD6045" w:rsidRDefault="00CD6045" w:rsidP="00D80FA3">
      <w:pPr>
        <w:ind w:firstLine="600"/>
        <w:jc w:val="both"/>
        <w:rPr>
          <w:sz w:val="24"/>
          <w:szCs w:val="24"/>
        </w:rPr>
      </w:pPr>
      <w:r w:rsidRPr="00CD6045">
        <w:rPr>
          <w:sz w:val="24"/>
          <w:szCs w:val="24"/>
        </w:rPr>
        <w:t>При расчёте среднего количества педагогических ставок на один класс предусматривается, что основная образовательная программа основного общего образования реализуется через учебный план и внеурочную деятельность. Расчётное количество учебных часов, направляемых на реализацию внеурочной деятельности на ступени основного общего образования, составляет 6 часов в неделю.</w:t>
      </w:r>
    </w:p>
    <w:p w:rsidR="00CD6045" w:rsidRPr="00CD6045" w:rsidRDefault="00CD6045" w:rsidP="00D80FA3">
      <w:pPr>
        <w:ind w:firstLine="600"/>
        <w:jc w:val="both"/>
        <w:rPr>
          <w:sz w:val="24"/>
          <w:szCs w:val="24"/>
        </w:rPr>
      </w:pPr>
      <w:r w:rsidRPr="00CD6045">
        <w:rPr>
          <w:sz w:val="24"/>
          <w:szCs w:val="24"/>
        </w:rPr>
        <w:t>В школе определено:</w:t>
      </w:r>
    </w:p>
    <w:p w:rsidR="00CD6045" w:rsidRPr="00CD6045" w:rsidRDefault="00CD6045" w:rsidP="009A3A9D">
      <w:pPr>
        <w:widowControl w:val="0"/>
        <w:numPr>
          <w:ilvl w:val="0"/>
          <w:numId w:val="74"/>
        </w:numPr>
        <w:tabs>
          <w:tab w:val="left" w:pos="862"/>
        </w:tabs>
        <w:spacing w:after="0" w:line="274" w:lineRule="exact"/>
        <w:ind w:firstLine="600"/>
        <w:jc w:val="both"/>
        <w:rPr>
          <w:sz w:val="24"/>
          <w:szCs w:val="24"/>
        </w:rPr>
      </w:pPr>
      <w:r w:rsidRPr="00CD6045">
        <w:rPr>
          <w:sz w:val="24"/>
          <w:szCs w:val="24"/>
        </w:rPr>
        <w:t>соотношение базовой и стимулирующей части фонда оплаты труда- 80% -20%;</w:t>
      </w:r>
    </w:p>
    <w:p w:rsidR="00CD6045" w:rsidRPr="00CD6045" w:rsidRDefault="00CD6045" w:rsidP="009A3A9D">
      <w:pPr>
        <w:widowControl w:val="0"/>
        <w:numPr>
          <w:ilvl w:val="0"/>
          <w:numId w:val="74"/>
        </w:numPr>
        <w:tabs>
          <w:tab w:val="left" w:pos="862"/>
        </w:tabs>
        <w:spacing w:after="0" w:line="278" w:lineRule="exact"/>
        <w:ind w:firstLine="600"/>
        <w:jc w:val="both"/>
        <w:rPr>
          <w:sz w:val="24"/>
          <w:szCs w:val="24"/>
        </w:rPr>
      </w:pPr>
      <w:r w:rsidRPr="00CD6045">
        <w:rPr>
          <w:sz w:val="24"/>
          <w:szCs w:val="24"/>
        </w:rPr>
        <w:t xml:space="preserve">соотношение фонда оплаты труда руководящего - 11%, педагогического- 74%, </w:t>
      </w:r>
      <w:r w:rsidRPr="00CD6045">
        <w:rPr>
          <w:sz w:val="24"/>
          <w:szCs w:val="24"/>
        </w:rPr>
        <w:lastRenderedPageBreak/>
        <w:t>учебно-вспомогательного- 7%, обслуживающего -8% персонала;</w:t>
      </w:r>
    </w:p>
    <w:p w:rsidR="00CD6045" w:rsidRPr="00CD6045" w:rsidRDefault="00CD6045" w:rsidP="009A3A9D">
      <w:pPr>
        <w:widowControl w:val="0"/>
        <w:numPr>
          <w:ilvl w:val="0"/>
          <w:numId w:val="74"/>
        </w:numPr>
        <w:tabs>
          <w:tab w:val="left" w:pos="862"/>
        </w:tabs>
        <w:spacing w:after="0" w:line="278" w:lineRule="exact"/>
        <w:ind w:firstLine="600"/>
        <w:jc w:val="both"/>
        <w:rPr>
          <w:sz w:val="24"/>
          <w:szCs w:val="24"/>
        </w:rPr>
      </w:pPr>
      <w:r w:rsidRPr="00CD6045">
        <w:rPr>
          <w:sz w:val="24"/>
          <w:szCs w:val="24"/>
        </w:rPr>
        <w:t>соотношение общей и специальной частей внутри базовой части фонда оплаты труда- 84% - 16%;</w:t>
      </w:r>
    </w:p>
    <w:p w:rsidR="00CD6045" w:rsidRPr="00CD6045" w:rsidRDefault="00CD6045" w:rsidP="009A3A9D">
      <w:pPr>
        <w:widowControl w:val="0"/>
        <w:numPr>
          <w:ilvl w:val="0"/>
          <w:numId w:val="74"/>
        </w:numPr>
        <w:tabs>
          <w:tab w:val="left" w:pos="862"/>
        </w:tabs>
        <w:spacing w:after="0" w:line="274" w:lineRule="exact"/>
        <w:ind w:firstLine="600"/>
        <w:jc w:val="both"/>
        <w:rPr>
          <w:sz w:val="24"/>
          <w:szCs w:val="24"/>
        </w:rPr>
      </w:pPr>
      <w:r w:rsidRPr="00CD6045">
        <w:rPr>
          <w:sz w:val="24"/>
          <w:szCs w:val="24"/>
        </w:rPr>
        <w:t>порядок распределения стимулирующей части фонда оплаты труда в определен в соответствии с Положением о материальном стимулирован</w:t>
      </w:r>
      <w:r w:rsidR="00144443">
        <w:rPr>
          <w:sz w:val="24"/>
          <w:szCs w:val="24"/>
        </w:rPr>
        <w:t>ии работников  школы № 14</w:t>
      </w:r>
      <w:r w:rsidRPr="00CD6045">
        <w:rPr>
          <w:sz w:val="24"/>
          <w:szCs w:val="24"/>
        </w:rPr>
        <w:t>.</w:t>
      </w:r>
    </w:p>
    <w:p w:rsidR="00CD6045" w:rsidRPr="00CD6045" w:rsidRDefault="00CD6045" w:rsidP="00D80FA3">
      <w:pPr>
        <w:ind w:firstLine="600"/>
        <w:jc w:val="both"/>
        <w:rPr>
          <w:sz w:val="24"/>
          <w:szCs w:val="24"/>
        </w:rPr>
      </w:pPr>
      <w:r w:rsidRPr="00CD6045">
        <w:rPr>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CD6045" w:rsidRPr="00CD6045" w:rsidRDefault="00CD6045" w:rsidP="00D80FA3">
      <w:pPr>
        <w:ind w:firstLine="880"/>
        <w:jc w:val="both"/>
        <w:rPr>
          <w:sz w:val="24"/>
          <w:szCs w:val="24"/>
        </w:rPr>
      </w:pPr>
      <w:r w:rsidRPr="00CD6045">
        <w:rPr>
          <w:sz w:val="24"/>
          <w:szCs w:val="24"/>
        </w:rPr>
        <w:t>Для обеспечения требований ФГОС на основе проведенного анализа материально</w:t>
      </w:r>
      <w:r w:rsidRPr="00CD6045">
        <w:rPr>
          <w:sz w:val="24"/>
          <w:szCs w:val="24"/>
        </w:rPr>
        <w:softHyphen/>
        <w:t>технических условий реализации обра</w:t>
      </w:r>
      <w:r w:rsidR="00144443">
        <w:rPr>
          <w:sz w:val="24"/>
          <w:szCs w:val="24"/>
        </w:rPr>
        <w:t>зовательной программы основного</w:t>
      </w:r>
      <w:r w:rsidRPr="00CD6045">
        <w:rPr>
          <w:sz w:val="24"/>
          <w:szCs w:val="24"/>
        </w:rPr>
        <w:t xml:space="preserve"> общего образования школа:</w:t>
      </w:r>
    </w:p>
    <w:p w:rsidR="00CD6045" w:rsidRPr="00CD6045" w:rsidRDefault="00CD6045" w:rsidP="009A3A9D">
      <w:pPr>
        <w:widowControl w:val="0"/>
        <w:numPr>
          <w:ilvl w:val="0"/>
          <w:numId w:val="76"/>
        </w:numPr>
        <w:tabs>
          <w:tab w:val="left" w:pos="903"/>
        </w:tabs>
        <w:spacing w:after="0" w:line="274" w:lineRule="exact"/>
        <w:ind w:firstLine="600"/>
        <w:jc w:val="both"/>
        <w:rPr>
          <w:sz w:val="24"/>
          <w:szCs w:val="24"/>
        </w:rPr>
      </w:pPr>
      <w:r w:rsidRPr="00CD6045">
        <w:rPr>
          <w:sz w:val="24"/>
          <w:szCs w:val="24"/>
        </w:rPr>
        <w:t>проводит экономический расчет стоимости обеспечения требований ФГОС;</w:t>
      </w:r>
    </w:p>
    <w:p w:rsidR="00CD6045" w:rsidRPr="00CD6045" w:rsidRDefault="00CD6045" w:rsidP="009A3A9D">
      <w:pPr>
        <w:widowControl w:val="0"/>
        <w:numPr>
          <w:ilvl w:val="0"/>
          <w:numId w:val="76"/>
        </w:numPr>
        <w:tabs>
          <w:tab w:val="left" w:pos="1013"/>
        </w:tabs>
        <w:spacing w:after="0" w:line="274" w:lineRule="exact"/>
        <w:ind w:firstLine="600"/>
        <w:jc w:val="both"/>
        <w:rPr>
          <w:sz w:val="24"/>
          <w:szCs w:val="24"/>
        </w:rPr>
      </w:pPr>
      <w:r w:rsidRPr="00CD6045">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CD6045" w:rsidRPr="00CD6045" w:rsidRDefault="00CD6045" w:rsidP="009A3A9D">
      <w:pPr>
        <w:widowControl w:val="0"/>
        <w:numPr>
          <w:ilvl w:val="0"/>
          <w:numId w:val="76"/>
        </w:numPr>
        <w:tabs>
          <w:tab w:val="left" w:pos="894"/>
        </w:tabs>
        <w:spacing w:after="0" w:line="274" w:lineRule="exact"/>
        <w:ind w:firstLine="600"/>
        <w:jc w:val="both"/>
        <w:rPr>
          <w:sz w:val="24"/>
          <w:szCs w:val="24"/>
        </w:rPr>
      </w:pPr>
      <w:r w:rsidRPr="00CD6045">
        <w:rPr>
          <w:sz w:val="24"/>
          <w:szCs w:val="24"/>
        </w:rPr>
        <w:t>определяет величину затрат на обеспечение требований к условиям реализации образовательной программы основного общего образования;</w:t>
      </w:r>
    </w:p>
    <w:p w:rsidR="00CD6045" w:rsidRPr="00CD6045" w:rsidRDefault="00CD6045" w:rsidP="009A3A9D">
      <w:pPr>
        <w:widowControl w:val="0"/>
        <w:numPr>
          <w:ilvl w:val="0"/>
          <w:numId w:val="76"/>
        </w:numPr>
        <w:tabs>
          <w:tab w:val="left" w:pos="898"/>
        </w:tabs>
        <w:spacing w:after="0" w:line="274" w:lineRule="exact"/>
        <w:ind w:firstLine="600"/>
        <w:jc w:val="both"/>
        <w:rPr>
          <w:sz w:val="24"/>
          <w:szCs w:val="24"/>
        </w:rPr>
      </w:pPr>
      <w:r w:rsidRPr="00CD6045">
        <w:rPr>
          <w:sz w:val="24"/>
          <w:szCs w:val="24"/>
        </w:rPr>
        <w:t>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144443" w:rsidRDefault="00CD6045" w:rsidP="00D80FA3">
      <w:pPr>
        <w:ind w:firstLine="600"/>
        <w:jc w:val="both"/>
        <w:rPr>
          <w:sz w:val="24"/>
          <w:szCs w:val="24"/>
        </w:rPr>
      </w:pPr>
      <w:r w:rsidRPr="00CD6045">
        <w:rPr>
          <w:sz w:val="24"/>
          <w:szCs w:val="24"/>
        </w:rPr>
        <w:t>Финансовое обеспечение оказания муниципальных услуг осуществляется в пределах бюджетных ассигнований, предусмотренных организации на очер</w:t>
      </w:r>
      <w:r w:rsidR="00144443">
        <w:rPr>
          <w:sz w:val="24"/>
          <w:szCs w:val="24"/>
        </w:rPr>
        <w:t>едной финансовый год.</w:t>
      </w:r>
    </w:p>
    <w:p w:rsidR="00CD6045" w:rsidRPr="00CD6045" w:rsidRDefault="00CD6045" w:rsidP="00D80FA3">
      <w:pPr>
        <w:ind w:firstLine="600"/>
        <w:jc w:val="both"/>
        <w:rPr>
          <w:sz w:val="24"/>
          <w:szCs w:val="24"/>
        </w:rPr>
      </w:pPr>
      <w:r w:rsidRPr="00CD6045">
        <w:rPr>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w:t>
      </w:r>
      <w:r w:rsidR="00144443">
        <w:rPr>
          <w:sz w:val="24"/>
          <w:szCs w:val="24"/>
        </w:rPr>
        <w:t xml:space="preserve">оказании государственной услуги </w:t>
      </w:r>
      <w:r w:rsidRPr="00CD6045">
        <w:rPr>
          <w:sz w:val="24"/>
          <w:szCs w:val="24"/>
        </w:rPr>
        <w:t>(вспомогательного, технического, административно</w:t>
      </w:r>
      <w:r w:rsidRPr="00CD6045">
        <w:rPr>
          <w:sz w:val="24"/>
          <w:szCs w:val="24"/>
        </w:rPr>
        <w:softHyphen/>
        <w:t>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D6045" w:rsidRPr="00CD6045" w:rsidRDefault="00CD6045" w:rsidP="00D80FA3">
      <w:pPr>
        <w:ind w:firstLine="600"/>
        <w:jc w:val="both"/>
        <w:rPr>
          <w:sz w:val="24"/>
          <w:szCs w:val="24"/>
        </w:rPr>
      </w:pPr>
      <w:r w:rsidRPr="00CD6045">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D6045" w:rsidRPr="00CD6045" w:rsidRDefault="00CD6045" w:rsidP="009A3A9D">
      <w:pPr>
        <w:widowControl w:val="0"/>
        <w:numPr>
          <w:ilvl w:val="0"/>
          <w:numId w:val="77"/>
        </w:numPr>
        <w:tabs>
          <w:tab w:val="left" w:pos="889"/>
        </w:tabs>
        <w:spacing w:after="0" w:line="274" w:lineRule="exact"/>
        <w:ind w:firstLine="600"/>
        <w:jc w:val="both"/>
        <w:rPr>
          <w:sz w:val="24"/>
          <w:szCs w:val="24"/>
        </w:rPr>
      </w:pPr>
      <w:r w:rsidRPr="00CD6045">
        <w:rPr>
          <w:sz w:val="24"/>
          <w:szCs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D6045" w:rsidRPr="00CD6045" w:rsidRDefault="00CD6045" w:rsidP="009A3A9D">
      <w:pPr>
        <w:widowControl w:val="0"/>
        <w:numPr>
          <w:ilvl w:val="0"/>
          <w:numId w:val="77"/>
        </w:numPr>
        <w:tabs>
          <w:tab w:val="left" w:pos="927"/>
        </w:tabs>
        <w:spacing w:after="0" w:line="274" w:lineRule="exact"/>
        <w:ind w:firstLine="600"/>
        <w:jc w:val="both"/>
        <w:rPr>
          <w:sz w:val="24"/>
          <w:szCs w:val="24"/>
        </w:rPr>
      </w:pPr>
      <w:r w:rsidRPr="00CD6045">
        <w:rPr>
          <w:sz w:val="24"/>
          <w:szCs w:val="24"/>
        </w:rPr>
        <w:t>нормативные затраты на горячее водоснабжение;</w:t>
      </w:r>
    </w:p>
    <w:p w:rsidR="00CD6045" w:rsidRPr="00CD6045" w:rsidRDefault="00CD6045" w:rsidP="009A3A9D">
      <w:pPr>
        <w:widowControl w:val="0"/>
        <w:numPr>
          <w:ilvl w:val="0"/>
          <w:numId w:val="77"/>
        </w:numPr>
        <w:tabs>
          <w:tab w:val="left" w:pos="922"/>
        </w:tabs>
        <w:spacing w:after="0" w:line="274" w:lineRule="exact"/>
        <w:ind w:firstLine="600"/>
        <w:jc w:val="both"/>
        <w:rPr>
          <w:sz w:val="24"/>
          <w:szCs w:val="24"/>
        </w:rPr>
      </w:pPr>
      <w:r w:rsidRPr="00CD6045">
        <w:rPr>
          <w:sz w:val="24"/>
          <w:szCs w:val="24"/>
        </w:rPr>
        <w:t>нормативные затраты на потребление электрической энергии;</w:t>
      </w:r>
    </w:p>
    <w:p w:rsidR="00CD6045" w:rsidRPr="00CD6045" w:rsidRDefault="00CD6045" w:rsidP="009A3A9D">
      <w:pPr>
        <w:widowControl w:val="0"/>
        <w:numPr>
          <w:ilvl w:val="0"/>
          <w:numId w:val="77"/>
        </w:numPr>
        <w:tabs>
          <w:tab w:val="left" w:pos="889"/>
        </w:tabs>
        <w:spacing w:after="0" w:line="274" w:lineRule="exact"/>
        <w:ind w:firstLine="600"/>
        <w:jc w:val="both"/>
        <w:rPr>
          <w:sz w:val="24"/>
          <w:szCs w:val="24"/>
        </w:rPr>
      </w:pPr>
      <w:r w:rsidRPr="00CD6045">
        <w:rPr>
          <w:sz w:val="24"/>
          <w:szCs w:val="24"/>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D6045" w:rsidRPr="00CD6045" w:rsidRDefault="00CD6045" w:rsidP="00D80FA3">
      <w:pPr>
        <w:ind w:firstLine="600"/>
        <w:jc w:val="both"/>
        <w:rPr>
          <w:sz w:val="24"/>
          <w:szCs w:val="24"/>
        </w:rPr>
      </w:pPr>
      <w:r w:rsidRPr="00CD6045">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муниципальной услуги, на тариф, установленный на соответствующий год.</w:t>
      </w:r>
    </w:p>
    <w:p w:rsidR="00CD6045" w:rsidRPr="00CD6045" w:rsidRDefault="00CD6045" w:rsidP="00D80FA3">
      <w:pPr>
        <w:ind w:firstLine="600"/>
        <w:jc w:val="both"/>
        <w:rPr>
          <w:sz w:val="24"/>
          <w:szCs w:val="24"/>
        </w:rPr>
      </w:pPr>
      <w:r w:rsidRPr="00CD6045">
        <w:rPr>
          <w:sz w:val="24"/>
          <w:szCs w:val="24"/>
        </w:rPr>
        <w:t>Нормативные затраты на содержание недвижимого имущества включают в себя:</w:t>
      </w:r>
    </w:p>
    <w:p w:rsidR="00CD6045" w:rsidRPr="00CD6045" w:rsidRDefault="00CD6045" w:rsidP="009A3A9D">
      <w:pPr>
        <w:widowControl w:val="0"/>
        <w:numPr>
          <w:ilvl w:val="0"/>
          <w:numId w:val="74"/>
        </w:numPr>
        <w:tabs>
          <w:tab w:val="left" w:pos="883"/>
        </w:tabs>
        <w:spacing w:after="0" w:line="326" w:lineRule="exact"/>
        <w:ind w:firstLine="600"/>
        <w:jc w:val="both"/>
        <w:rPr>
          <w:sz w:val="24"/>
          <w:szCs w:val="24"/>
        </w:rPr>
      </w:pPr>
      <w:r w:rsidRPr="00CD6045">
        <w:rPr>
          <w:sz w:val="24"/>
          <w:szCs w:val="24"/>
        </w:rPr>
        <w:t xml:space="preserve">нормативные затраты на эксплуатацию системы охранной сигнализации и </w:t>
      </w:r>
      <w:r w:rsidRPr="00CD6045">
        <w:rPr>
          <w:sz w:val="24"/>
          <w:szCs w:val="24"/>
        </w:rPr>
        <w:lastRenderedPageBreak/>
        <w:t>противопожарной безопасности;</w:t>
      </w:r>
    </w:p>
    <w:p w:rsidR="00CD6045" w:rsidRPr="00CD6045" w:rsidRDefault="00CD6045" w:rsidP="009A3A9D">
      <w:pPr>
        <w:widowControl w:val="0"/>
        <w:numPr>
          <w:ilvl w:val="0"/>
          <w:numId w:val="74"/>
        </w:numPr>
        <w:tabs>
          <w:tab w:val="left" w:pos="883"/>
        </w:tabs>
        <w:spacing w:after="0" w:line="326" w:lineRule="exact"/>
        <w:ind w:firstLine="600"/>
        <w:jc w:val="both"/>
        <w:rPr>
          <w:sz w:val="24"/>
          <w:szCs w:val="24"/>
        </w:rPr>
      </w:pPr>
      <w:r w:rsidRPr="00CD6045">
        <w:rPr>
          <w:sz w:val="24"/>
          <w:szCs w:val="24"/>
        </w:rPr>
        <w:t>нормативные затраты на проведение текущего ремонта объектов недвижимого имущества;</w:t>
      </w:r>
    </w:p>
    <w:p w:rsidR="00CD6045" w:rsidRPr="00CD6045" w:rsidRDefault="00CD6045" w:rsidP="009A3A9D">
      <w:pPr>
        <w:widowControl w:val="0"/>
        <w:numPr>
          <w:ilvl w:val="0"/>
          <w:numId w:val="74"/>
        </w:numPr>
        <w:tabs>
          <w:tab w:val="left" w:pos="883"/>
        </w:tabs>
        <w:spacing w:after="0" w:line="326" w:lineRule="exact"/>
        <w:ind w:firstLine="600"/>
        <w:jc w:val="both"/>
        <w:rPr>
          <w:sz w:val="24"/>
          <w:szCs w:val="24"/>
        </w:rPr>
      </w:pPr>
      <w:r w:rsidRPr="00CD6045">
        <w:rPr>
          <w:sz w:val="24"/>
          <w:szCs w:val="24"/>
        </w:rPr>
        <w:t>нормативные затраты на содержание прилегающих территорий в соответствии с утвержденными санитарными правилами и нормами;</w:t>
      </w:r>
    </w:p>
    <w:p w:rsidR="00CD6045" w:rsidRPr="00CD6045" w:rsidRDefault="00CD6045" w:rsidP="009A3A9D">
      <w:pPr>
        <w:widowControl w:val="0"/>
        <w:numPr>
          <w:ilvl w:val="0"/>
          <w:numId w:val="74"/>
        </w:numPr>
        <w:tabs>
          <w:tab w:val="left" w:pos="883"/>
        </w:tabs>
        <w:spacing w:after="0" w:line="326" w:lineRule="exact"/>
        <w:ind w:firstLine="600"/>
        <w:jc w:val="both"/>
        <w:rPr>
          <w:sz w:val="24"/>
          <w:szCs w:val="24"/>
        </w:rPr>
      </w:pPr>
      <w:r w:rsidRPr="00CD6045">
        <w:rPr>
          <w:sz w:val="24"/>
          <w:szCs w:val="24"/>
        </w:rPr>
        <w:t>прочие нормативные затраты на содержание недвижимого имущества.</w:t>
      </w:r>
    </w:p>
    <w:p w:rsidR="00CD6045" w:rsidRPr="00CD6045" w:rsidRDefault="00CD6045" w:rsidP="00D80FA3">
      <w:pPr>
        <w:ind w:firstLine="600"/>
        <w:jc w:val="both"/>
        <w:rPr>
          <w:sz w:val="24"/>
          <w:szCs w:val="24"/>
        </w:rPr>
      </w:pPr>
      <w:r w:rsidRPr="00CD6045">
        <w:rPr>
          <w:sz w:val="24"/>
          <w:szCs w:val="24"/>
        </w:rPr>
        <w:t>Нормативные затраты на эксплуатацию</w:t>
      </w:r>
      <w:r w:rsidR="00144443">
        <w:rPr>
          <w:sz w:val="24"/>
          <w:szCs w:val="24"/>
        </w:rPr>
        <w:t xml:space="preserve"> систем охранной сигнализации и </w:t>
      </w:r>
      <w:r w:rsidRPr="00CD6045">
        <w:rPr>
          <w:sz w:val="24"/>
          <w:szCs w:val="24"/>
        </w:rPr>
        <w:t>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554B4" w:rsidRPr="00163346" w:rsidRDefault="00CD6045" w:rsidP="00163346">
      <w:pPr>
        <w:spacing w:after="461"/>
        <w:ind w:firstLine="600"/>
        <w:jc w:val="both"/>
        <w:rPr>
          <w:sz w:val="24"/>
          <w:szCs w:val="24"/>
        </w:rPr>
      </w:pPr>
      <w:bookmarkStart w:id="85" w:name="bookmark298"/>
      <w:r w:rsidRPr="00CD6045">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bookmarkEnd w:id="85"/>
    </w:p>
    <w:p w:rsidR="000C6694" w:rsidRDefault="00A554B4" w:rsidP="00042E52">
      <w:pPr>
        <w:spacing w:line="360" w:lineRule="auto"/>
        <w:jc w:val="center"/>
        <w:rPr>
          <w:rFonts w:eastAsia="Calibri"/>
          <w:b/>
          <w:sz w:val="24"/>
          <w:szCs w:val="24"/>
          <w:lang w:eastAsia="ar-SA"/>
        </w:rPr>
      </w:pPr>
      <w:r w:rsidRPr="00957474">
        <w:rPr>
          <w:rFonts w:eastAsia="Calibri"/>
          <w:b/>
          <w:sz w:val="24"/>
          <w:szCs w:val="24"/>
          <w:lang w:eastAsia="ar-SA"/>
        </w:rPr>
        <w:t>3.2.4.</w:t>
      </w:r>
      <w:r w:rsidR="000C6694" w:rsidRPr="00957474">
        <w:rPr>
          <w:rFonts w:eastAsia="Calibri"/>
          <w:b/>
          <w:sz w:val="24"/>
          <w:szCs w:val="24"/>
          <w:lang w:eastAsia="ar-SA"/>
        </w:rPr>
        <w:t>Материально-технические условия реализации основной образовательной программы</w:t>
      </w:r>
    </w:p>
    <w:p w:rsidR="00730808" w:rsidRPr="00730808" w:rsidRDefault="00730808" w:rsidP="00FC236F">
      <w:pPr>
        <w:ind w:firstLine="600"/>
        <w:jc w:val="both"/>
        <w:rPr>
          <w:sz w:val="24"/>
          <w:szCs w:val="24"/>
        </w:rPr>
      </w:pPr>
      <w:r w:rsidRPr="00730808">
        <w:rPr>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образовательных отношений и</w:t>
      </w:r>
      <w:r>
        <w:rPr>
          <w:sz w:val="24"/>
          <w:szCs w:val="24"/>
        </w:rPr>
        <w:t xml:space="preserve"> </w:t>
      </w:r>
      <w:r w:rsidRPr="00730808">
        <w:rPr>
          <w:sz w:val="24"/>
          <w:szCs w:val="24"/>
        </w:rPr>
        <w:t>созданию соответствующей образовательной и социальной среды.</w:t>
      </w:r>
    </w:p>
    <w:p w:rsidR="00730808" w:rsidRPr="00730808" w:rsidRDefault="00730808" w:rsidP="00FC236F">
      <w:pPr>
        <w:ind w:firstLine="600"/>
        <w:jc w:val="both"/>
        <w:rPr>
          <w:sz w:val="24"/>
          <w:szCs w:val="24"/>
        </w:rPr>
      </w:pPr>
      <w:r w:rsidRPr="00730808">
        <w:rPr>
          <w:sz w:val="24"/>
          <w:szCs w:val="24"/>
        </w:rPr>
        <w:t>Критериальными источниками оценки учебно-материального обеспечения образовательной</w:t>
      </w:r>
      <w:r>
        <w:rPr>
          <w:sz w:val="24"/>
          <w:szCs w:val="24"/>
        </w:rPr>
        <w:t xml:space="preserve"> деятельности школы</w:t>
      </w:r>
      <w:r w:rsidRPr="00730808">
        <w:rPr>
          <w:sz w:val="24"/>
          <w:szCs w:val="24"/>
        </w:rPr>
        <w:t xml:space="preserve">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730808" w:rsidRPr="00730808" w:rsidRDefault="00730808" w:rsidP="009A3A9D">
      <w:pPr>
        <w:widowControl w:val="0"/>
        <w:numPr>
          <w:ilvl w:val="0"/>
          <w:numId w:val="74"/>
        </w:numPr>
        <w:tabs>
          <w:tab w:val="left" w:pos="883"/>
        </w:tabs>
        <w:spacing w:after="0" w:line="274" w:lineRule="exact"/>
        <w:ind w:firstLine="600"/>
        <w:jc w:val="both"/>
        <w:rPr>
          <w:sz w:val="24"/>
          <w:szCs w:val="24"/>
        </w:rPr>
      </w:pPr>
      <w:r w:rsidRPr="00730808">
        <w:rPr>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730808" w:rsidRPr="00730808" w:rsidRDefault="00730808" w:rsidP="009A3A9D">
      <w:pPr>
        <w:widowControl w:val="0"/>
        <w:numPr>
          <w:ilvl w:val="0"/>
          <w:numId w:val="74"/>
        </w:numPr>
        <w:tabs>
          <w:tab w:val="left" w:pos="883"/>
        </w:tabs>
        <w:spacing w:after="0" w:line="274" w:lineRule="exact"/>
        <w:ind w:firstLine="600"/>
        <w:jc w:val="both"/>
        <w:rPr>
          <w:sz w:val="24"/>
          <w:szCs w:val="24"/>
        </w:rPr>
      </w:pPr>
      <w:r w:rsidRPr="00730808">
        <w:rPr>
          <w:sz w:val="24"/>
          <w:szCs w:val="24"/>
        </w:rPr>
        <w:t xml:space="preserve">Письмо Министерства образования и науки РФ от 24 ноября 2011 г. </w:t>
      </w:r>
      <w:r w:rsidRPr="00730808">
        <w:rPr>
          <w:sz w:val="24"/>
          <w:szCs w:val="24"/>
          <w:lang w:val="en-US" w:bidi="en-US"/>
        </w:rPr>
        <w:t>N</w:t>
      </w:r>
      <w:r w:rsidRPr="00730808">
        <w:rPr>
          <w:sz w:val="24"/>
          <w:szCs w:val="24"/>
          <w:lang w:bidi="en-US"/>
        </w:rPr>
        <w:t xml:space="preserve"> </w:t>
      </w:r>
      <w:r w:rsidRPr="00730808">
        <w:rPr>
          <w:sz w:val="24"/>
          <w:szCs w:val="24"/>
        </w:rPr>
        <w:t>МД- 1552/03"Об оснащении общеобразовательных учреждений учебным и учебно</w:t>
      </w:r>
      <w:r w:rsidRPr="00730808">
        <w:rPr>
          <w:sz w:val="24"/>
          <w:szCs w:val="24"/>
        </w:rPr>
        <w:softHyphen/>
        <w:t>лабораторным оборудованием"</w:t>
      </w:r>
    </w:p>
    <w:p w:rsidR="00730808" w:rsidRDefault="00730808" w:rsidP="009A3A9D">
      <w:pPr>
        <w:widowControl w:val="0"/>
        <w:numPr>
          <w:ilvl w:val="0"/>
          <w:numId w:val="74"/>
        </w:numPr>
        <w:tabs>
          <w:tab w:val="left" w:pos="883"/>
        </w:tabs>
        <w:spacing w:after="0" w:line="274" w:lineRule="exact"/>
        <w:ind w:firstLine="600"/>
        <w:jc w:val="both"/>
      </w:pPr>
      <w:r w:rsidRPr="00730808">
        <w:rPr>
          <w:sz w:val="24"/>
          <w:szCs w:val="24"/>
        </w:rPr>
        <w:t>перечни рекомендуемой учебной литературы и цифровых образовательных ресурсов</w:t>
      </w:r>
      <w:r>
        <w:t>.</w:t>
      </w:r>
    </w:p>
    <w:p w:rsidR="00730808" w:rsidRPr="00957474" w:rsidRDefault="00730808" w:rsidP="00FC236F">
      <w:pPr>
        <w:spacing w:line="360" w:lineRule="auto"/>
        <w:jc w:val="both"/>
        <w:rPr>
          <w:rFonts w:eastAsia="Calibri"/>
          <w:b/>
          <w:sz w:val="24"/>
          <w:szCs w:val="24"/>
          <w:lang w:eastAsia="ar-SA"/>
        </w:rPr>
      </w:pPr>
    </w:p>
    <w:p w:rsidR="002C4AAA" w:rsidRPr="002C4AAA" w:rsidRDefault="002C4AAA" w:rsidP="00FC236F">
      <w:pPr>
        <w:pStyle w:val="a6"/>
        <w:spacing w:line="360" w:lineRule="auto"/>
        <w:ind w:left="0"/>
        <w:jc w:val="both"/>
      </w:pPr>
      <w:r w:rsidRPr="002C4AAA">
        <w:t>Образовательное учреждение располагает материальной базой, которая обеспечивает организацию всех видов деятельности обучающихся, соответствует санитарно-эпидемиологическим и противопожарным правилам и нормам, возрастным особенностям и возможностям школьников, отвечает требованиям к оснащенности школьных помещений, позволяет обеспечить реализацию образовательных потребностей.</w:t>
      </w:r>
    </w:p>
    <w:p w:rsidR="002C4AAA" w:rsidRPr="0019178F" w:rsidRDefault="002C4AAA" w:rsidP="00FC236F">
      <w:pPr>
        <w:spacing w:line="360" w:lineRule="auto"/>
        <w:jc w:val="both"/>
        <w:rPr>
          <w:sz w:val="24"/>
          <w:szCs w:val="24"/>
        </w:rPr>
      </w:pPr>
      <w:r w:rsidRPr="0019178F">
        <w:rPr>
          <w:sz w:val="24"/>
          <w:szCs w:val="24"/>
        </w:rPr>
        <w:lastRenderedPageBreak/>
        <w:t>В ОУ на  2 ступени обучения имеется 20 учебных кабинетов, из них: 1 столярная мастерская, 1 кабинет технологии для девочек, 2 кабинета информатики, 1 кабинет физики,1 кабинет химии,1 кабинет географии,1 кабинет биологии, 3 кабинета русского языка и литературы, 2 кабинета  математики, 1 кабинет изо, 1 кабинет музыки, 1кабинет  истории и обществознания, 3 кабинета иностранного языка, 1 кабинет ОБЖ. Учебные кабинеты оснащены учебной мебелью согласно нормам СанПиНов.  Оборудование, соответствующее требованиям ФГОС, имеется в  кабинетах химии, русского языка, математики, иностранного языка, изо. Обеспеченность АРМ -100% .Обучены работе с электронным журналом 100% педагогических работников.</w:t>
      </w:r>
    </w:p>
    <w:p w:rsidR="002C4AAA" w:rsidRPr="0019178F" w:rsidRDefault="002C4AAA" w:rsidP="00FC236F">
      <w:pPr>
        <w:spacing w:line="360" w:lineRule="auto"/>
        <w:jc w:val="both"/>
        <w:rPr>
          <w:sz w:val="24"/>
          <w:szCs w:val="24"/>
        </w:rPr>
      </w:pPr>
      <w:r w:rsidRPr="0019178F">
        <w:rPr>
          <w:sz w:val="24"/>
          <w:szCs w:val="24"/>
        </w:rPr>
        <w:t xml:space="preserve">Школа имеет 2 компьютерных кабинета, что позволяет организовать уроки базового курса информатики  в 5-11 классах и профильного в 10-11х классах.  В читальном зале библиотечного комплекса  установлены 2компьютера с хорошим программным обеспечением( </w:t>
      </w:r>
      <w:r w:rsidRPr="0019178F">
        <w:rPr>
          <w:sz w:val="24"/>
          <w:szCs w:val="24"/>
          <w:lang w:val="en-US"/>
        </w:rPr>
        <w:t>c</w:t>
      </w:r>
      <w:r w:rsidRPr="0019178F">
        <w:rPr>
          <w:sz w:val="24"/>
          <w:szCs w:val="24"/>
        </w:rPr>
        <w:t xml:space="preserve"> выходом  в </w:t>
      </w:r>
      <w:r w:rsidRPr="0019178F">
        <w:rPr>
          <w:sz w:val="24"/>
          <w:szCs w:val="24"/>
          <w:lang w:val="en-US"/>
        </w:rPr>
        <w:t>Internet</w:t>
      </w:r>
      <w:r w:rsidRPr="0019178F">
        <w:rPr>
          <w:sz w:val="24"/>
          <w:szCs w:val="24"/>
        </w:rPr>
        <w:t>) , сканер , принтер. В управленческой деятельности используются 2 ксерокса,  3 принтера, 7 компьютеров, подключенных к Интернету. Работает внутренняя электронная почта. Все учебные кабинеты оборудованы аудио- видео- телевизионной аппаратурой.</w:t>
      </w:r>
    </w:p>
    <w:p w:rsidR="002C4AAA" w:rsidRPr="00957474" w:rsidRDefault="002C4AAA" w:rsidP="00FC236F">
      <w:pPr>
        <w:spacing w:line="360" w:lineRule="auto"/>
        <w:jc w:val="both"/>
        <w:rPr>
          <w:sz w:val="24"/>
          <w:szCs w:val="24"/>
        </w:rPr>
      </w:pPr>
      <w:r w:rsidRPr="00957474">
        <w:rPr>
          <w:sz w:val="24"/>
          <w:szCs w:val="24"/>
        </w:rPr>
        <w:t>В школе имеются:</w:t>
      </w:r>
    </w:p>
    <w:p w:rsidR="002C4AAA" w:rsidRPr="00957474" w:rsidRDefault="002C4AAA" w:rsidP="00FC236F">
      <w:pPr>
        <w:spacing w:line="360" w:lineRule="auto"/>
        <w:jc w:val="both"/>
        <w:rPr>
          <w:iCs/>
          <w:sz w:val="24"/>
          <w:szCs w:val="24"/>
        </w:rPr>
      </w:pPr>
      <w:r w:rsidRPr="00957474">
        <w:rPr>
          <w:sz w:val="24"/>
          <w:szCs w:val="24"/>
        </w:rPr>
        <w:t>*новая электронная лаборатория для кабинета химии, биологии, физики;</w:t>
      </w:r>
      <w:r w:rsidRPr="00957474">
        <w:rPr>
          <w:sz w:val="24"/>
          <w:szCs w:val="24"/>
        </w:rPr>
        <w:br/>
        <w:t>*спортивный зал с тренажерами, современным спортивным оборудованием;</w:t>
      </w:r>
      <w:r w:rsidRPr="00957474">
        <w:rPr>
          <w:sz w:val="24"/>
          <w:szCs w:val="24"/>
        </w:rPr>
        <w:br/>
        <w:t>*мастерские с оборудованными местами для осуществления практических знаний, отработки навыков и умений;</w:t>
      </w:r>
      <w:r w:rsidRPr="00957474">
        <w:rPr>
          <w:sz w:val="24"/>
          <w:szCs w:val="24"/>
        </w:rPr>
        <w:br/>
        <w:t>*техническое и лаборантское оснащение специализированных кабинетов математики, физики, химии, биологии, географии, истории, русского языка и литературы  для осуществления предпрофильной и профильной подготовки.</w:t>
      </w:r>
      <w:r w:rsidRPr="00957474">
        <w:rPr>
          <w:sz w:val="24"/>
          <w:szCs w:val="24"/>
        </w:rPr>
        <w:br/>
      </w:r>
      <w:r w:rsidRPr="00957474">
        <w:rPr>
          <w:iCs/>
          <w:sz w:val="24"/>
          <w:szCs w:val="24"/>
        </w:rPr>
        <w:t>*столовая, совмещенная с актовым залом,  рассчитана на 120 мест,</w:t>
      </w:r>
    </w:p>
    <w:p w:rsidR="002C4AAA" w:rsidRPr="00957474" w:rsidRDefault="002C4AAA" w:rsidP="00FC236F">
      <w:pPr>
        <w:spacing w:line="360" w:lineRule="auto"/>
        <w:jc w:val="both"/>
        <w:rPr>
          <w:iCs/>
          <w:sz w:val="24"/>
          <w:szCs w:val="24"/>
        </w:rPr>
      </w:pPr>
      <w:r w:rsidRPr="00957474">
        <w:rPr>
          <w:iCs/>
          <w:sz w:val="24"/>
          <w:szCs w:val="24"/>
        </w:rPr>
        <w:t>*медицинский кабинет с процедурной.</w:t>
      </w:r>
    </w:p>
    <w:p w:rsidR="002C4AAA" w:rsidRDefault="002C4AAA" w:rsidP="00FC236F">
      <w:pPr>
        <w:pStyle w:val="11"/>
        <w:spacing w:line="360" w:lineRule="auto"/>
        <w:ind w:left="0"/>
        <w:jc w:val="both"/>
      </w:pPr>
      <w:r>
        <w:t>Школьникам предоставлена возможность использования ресурсов локальной и глобальной сетей, электронных учебно-наглядных пособий и оборудования:</w:t>
      </w:r>
    </w:p>
    <w:p w:rsidR="002C4AAA" w:rsidRDefault="002C4AAA" w:rsidP="00FC236F">
      <w:pPr>
        <w:spacing w:after="0" w:line="360" w:lineRule="auto"/>
        <w:jc w:val="both"/>
        <w:rPr>
          <w:i/>
          <w:iCs/>
          <w:sz w:val="24"/>
          <w:szCs w:val="24"/>
          <w:lang w:eastAsia="ru-RU"/>
        </w:rPr>
      </w:pPr>
      <w:r>
        <w:rPr>
          <w:i/>
          <w:iCs/>
          <w:sz w:val="24"/>
          <w:szCs w:val="24"/>
          <w:lang w:eastAsia="ru-RU"/>
        </w:rPr>
        <w:t>104 компьютера</w:t>
      </w:r>
    </w:p>
    <w:p w:rsidR="002C4AAA" w:rsidRDefault="002C4AAA" w:rsidP="00FC236F">
      <w:pPr>
        <w:spacing w:after="0" w:line="360" w:lineRule="auto"/>
        <w:jc w:val="both"/>
        <w:rPr>
          <w:i/>
          <w:iCs/>
          <w:sz w:val="24"/>
          <w:szCs w:val="24"/>
          <w:lang w:eastAsia="ru-RU"/>
        </w:rPr>
      </w:pPr>
      <w:r>
        <w:rPr>
          <w:i/>
          <w:iCs/>
          <w:sz w:val="24"/>
          <w:szCs w:val="24"/>
          <w:lang w:eastAsia="ru-RU"/>
        </w:rPr>
        <w:t>- 11 интерактивных досок</w:t>
      </w:r>
    </w:p>
    <w:p w:rsidR="002C4AAA" w:rsidRDefault="002C4AAA" w:rsidP="00FC236F">
      <w:pPr>
        <w:spacing w:after="0" w:line="360" w:lineRule="auto"/>
        <w:jc w:val="both"/>
        <w:rPr>
          <w:i/>
          <w:iCs/>
          <w:sz w:val="24"/>
          <w:szCs w:val="24"/>
          <w:lang w:eastAsia="ru-RU"/>
        </w:rPr>
      </w:pPr>
      <w:r>
        <w:rPr>
          <w:i/>
          <w:iCs/>
          <w:sz w:val="24"/>
          <w:szCs w:val="24"/>
          <w:lang w:eastAsia="ru-RU"/>
        </w:rPr>
        <w:t>- 16 проекторов</w:t>
      </w:r>
    </w:p>
    <w:p w:rsidR="002C4AAA" w:rsidRDefault="002C4AAA" w:rsidP="00FC236F">
      <w:pPr>
        <w:spacing w:after="0" w:line="360" w:lineRule="auto"/>
        <w:jc w:val="both"/>
        <w:rPr>
          <w:i/>
          <w:iCs/>
          <w:sz w:val="24"/>
          <w:szCs w:val="24"/>
          <w:lang w:eastAsia="ru-RU"/>
        </w:rPr>
      </w:pPr>
      <w:r>
        <w:rPr>
          <w:i/>
          <w:iCs/>
          <w:sz w:val="24"/>
          <w:szCs w:val="24"/>
          <w:lang w:eastAsia="ru-RU"/>
        </w:rPr>
        <w:t>- 2 интерактивных приставок</w:t>
      </w:r>
    </w:p>
    <w:p w:rsidR="002C4AAA" w:rsidRDefault="002C4AAA" w:rsidP="00FC236F">
      <w:pPr>
        <w:spacing w:after="0" w:line="360" w:lineRule="auto"/>
        <w:jc w:val="both"/>
        <w:rPr>
          <w:i/>
          <w:iCs/>
          <w:sz w:val="24"/>
          <w:szCs w:val="24"/>
          <w:lang w:eastAsia="ru-RU"/>
        </w:rPr>
      </w:pPr>
      <w:r>
        <w:rPr>
          <w:i/>
          <w:iCs/>
          <w:sz w:val="24"/>
          <w:szCs w:val="24"/>
          <w:lang w:eastAsia="ru-RU"/>
        </w:rPr>
        <w:t>- 6 веб-камер</w:t>
      </w:r>
    </w:p>
    <w:p w:rsidR="002C4AAA" w:rsidRDefault="002C4AAA" w:rsidP="00FC236F">
      <w:pPr>
        <w:spacing w:after="0" w:line="360" w:lineRule="auto"/>
        <w:jc w:val="both"/>
        <w:rPr>
          <w:i/>
          <w:iCs/>
          <w:sz w:val="24"/>
          <w:szCs w:val="24"/>
          <w:lang w:eastAsia="ru-RU"/>
        </w:rPr>
      </w:pPr>
      <w:r>
        <w:rPr>
          <w:i/>
          <w:iCs/>
          <w:sz w:val="24"/>
          <w:szCs w:val="24"/>
          <w:lang w:eastAsia="ru-RU"/>
        </w:rPr>
        <w:lastRenderedPageBreak/>
        <w:t>- 9 принтеров</w:t>
      </w:r>
    </w:p>
    <w:p w:rsidR="002C4AAA" w:rsidRDefault="002C4AAA" w:rsidP="00FC236F">
      <w:pPr>
        <w:spacing w:after="0" w:line="360" w:lineRule="auto"/>
        <w:jc w:val="both"/>
        <w:rPr>
          <w:i/>
          <w:iCs/>
          <w:sz w:val="24"/>
          <w:szCs w:val="24"/>
          <w:lang w:eastAsia="ru-RU"/>
        </w:rPr>
      </w:pPr>
      <w:r>
        <w:rPr>
          <w:i/>
          <w:iCs/>
          <w:sz w:val="24"/>
          <w:szCs w:val="24"/>
          <w:lang w:eastAsia="ru-RU"/>
        </w:rPr>
        <w:t>- 5 телевизоров</w:t>
      </w:r>
    </w:p>
    <w:p w:rsidR="002C4AAA" w:rsidRDefault="002C4AAA" w:rsidP="00FC236F">
      <w:pPr>
        <w:spacing w:after="0"/>
        <w:jc w:val="both"/>
        <w:rPr>
          <w:iCs/>
          <w:sz w:val="24"/>
          <w:szCs w:val="24"/>
        </w:rPr>
      </w:pPr>
    </w:p>
    <w:p w:rsidR="002C4AAA" w:rsidRPr="0089758F" w:rsidRDefault="002C4AAA" w:rsidP="00FC236F">
      <w:pPr>
        <w:spacing w:after="0"/>
        <w:jc w:val="both"/>
        <w:rPr>
          <w:sz w:val="24"/>
          <w:szCs w:val="24"/>
          <w:lang w:eastAsia="ru-RU"/>
        </w:rPr>
      </w:pPr>
      <w:r>
        <w:rPr>
          <w:rFonts w:eastAsia="Calibri"/>
          <w:sz w:val="24"/>
          <w:szCs w:val="24"/>
          <w:lang w:eastAsia="ar-SA"/>
        </w:rPr>
        <w:t>Библиотека  укомплектована печатными образовательными ресурсами и ЦОР по основным учебным предметам, а также имеет фонд дополнительной литературы. Фонд дополнительной литературы включает художественную и научно-популярную литературу, справочно-библиографические и периодические издания, сопровождающие реализацию ООП ООО.</w:t>
      </w:r>
    </w:p>
    <w:p w:rsidR="002C4AAA" w:rsidRDefault="002C4AAA" w:rsidP="00FC236F">
      <w:pPr>
        <w:spacing w:after="0"/>
        <w:ind w:firstLine="567"/>
        <w:jc w:val="both"/>
        <w:rPr>
          <w:rFonts w:eastAsia="Calibri"/>
          <w:color w:val="FF0000"/>
          <w:sz w:val="24"/>
          <w:szCs w:val="24"/>
          <w:lang w:eastAsia="ar-SA"/>
        </w:rPr>
      </w:pPr>
      <w:r>
        <w:rPr>
          <w:rFonts w:eastAsia="Calibri"/>
          <w:sz w:val="24"/>
          <w:szCs w:val="24"/>
          <w:lang w:eastAsia="ar-SA"/>
        </w:rPr>
        <w:t>Наличие Интернета предоставляет доступ к электронным образовательным ресурсам.</w:t>
      </w:r>
    </w:p>
    <w:p w:rsidR="002C4AAA" w:rsidRDefault="002C4AAA" w:rsidP="00FC236F">
      <w:pPr>
        <w:spacing w:after="0"/>
        <w:ind w:firstLine="567"/>
        <w:jc w:val="both"/>
        <w:rPr>
          <w:rFonts w:eastAsia="Calibri"/>
          <w:sz w:val="24"/>
          <w:szCs w:val="24"/>
          <w:lang w:eastAsia="ar-SA"/>
        </w:rPr>
      </w:pPr>
      <w:r>
        <w:rPr>
          <w:rFonts w:eastAsia="Calibri"/>
          <w:sz w:val="24"/>
          <w:szCs w:val="24"/>
          <w:lang w:eastAsia="ar-SA"/>
        </w:rPr>
        <w:t>Питание обучающихся организовано с учетом возрастных особенностей по циклическому меню. В школе работает  столовая, где обучающиеся могут приобрести горячие завтраки, обеды.</w:t>
      </w:r>
    </w:p>
    <w:p w:rsidR="002C4AAA" w:rsidRDefault="002C4AAA" w:rsidP="00FC236F">
      <w:pPr>
        <w:spacing w:after="0"/>
        <w:ind w:firstLine="567"/>
        <w:jc w:val="both"/>
        <w:rPr>
          <w:rFonts w:eastAsia="Calibri"/>
          <w:sz w:val="24"/>
          <w:szCs w:val="24"/>
          <w:lang w:eastAsia="ar-SA"/>
        </w:rPr>
      </w:pPr>
      <w:r>
        <w:rPr>
          <w:rFonts w:eastAsia="Calibri"/>
          <w:sz w:val="24"/>
          <w:szCs w:val="24"/>
          <w:lang w:eastAsia="ar-SA"/>
        </w:rPr>
        <w:t>В процессе реализации образовательного процесса осуществляется медицинское обслуживание школьников. В школе оборудован медицинский кабинет, процедурная, оснащенные современным оборудованием. Обучающиеся ежегодно проходят медицинский осмотр.</w:t>
      </w:r>
    </w:p>
    <w:p w:rsidR="002C4AAA" w:rsidRDefault="002C4AAA" w:rsidP="00FC236F">
      <w:pPr>
        <w:spacing w:after="0"/>
        <w:ind w:firstLine="567"/>
        <w:jc w:val="both"/>
        <w:rPr>
          <w:rFonts w:eastAsia="Calibri"/>
          <w:sz w:val="24"/>
          <w:szCs w:val="24"/>
          <w:lang w:eastAsia="ar-SA"/>
        </w:rPr>
      </w:pPr>
      <w:r>
        <w:rPr>
          <w:rFonts w:eastAsia="Calibri"/>
          <w:sz w:val="24"/>
          <w:szCs w:val="24"/>
          <w:lang w:eastAsia="ar-SA"/>
        </w:rPr>
        <w:t>С целью обеспечения безопасности детей в школе функционирует система громкой связи и оповещения, автоматическая противопожарная система, кнопка тревожной сигнализации. Школа оснащена в полном объеме первичными средствами пожаротушения.</w:t>
      </w:r>
    </w:p>
    <w:p w:rsidR="002C4AAA" w:rsidRDefault="002C4AAA" w:rsidP="00FC236F">
      <w:pPr>
        <w:spacing w:after="0"/>
        <w:ind w:firstLine="567"/>
        <w:jc w:val="both"/>
        <w:rPr>
          <w:rFonts w:eastAsia="Calibri"/>
          <w:sz w:val="24"/>
          <w:szCs w:val="24"/>
          <w:lang w:eastAsia="ar-SA"/>
        </w:rPr>
      </w:pPr>
      <w:r>
        <w:rPr>
          <w:rFonts w:eastAsia="Calibri"/>
          <w:sz w:val="24"/>
          <w:szCs w:val="24"/>
          <w:lang w:eastAsia="ar-SA"/>
        </w:rPr>
        <w:t>Материально-техническое оснащение образовательного процесса обеспечивает возможность:</w:t>
      </w:r>
    </w:p>
    <w:p w:rsidR="002C4AAA" w:rsidRDefault="002C4AAA" w:rsidP="00FC236F">
      <w:pPr>
        <w:autoSpaceDE w:val="0"/>
        <w:autoSpaceDN w:val="0"/>
        <w:adjustRightInd w:val="0"/>
        <w:spacing w:after="0"/>
        <w:ind w:firstLine="720"/>
        <w:jc w:val="both"/>
        <w:rPr>
          <w:sz w:val="24"/>
          <w:szCs w:val="24"/>
          <w:lang w:eastAsia="ru-RU"/>
        </w:rPr>
      </w:pPr>
      <w:r>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2C4AAA" w:rsidRDefault="002C4AAA" w:rsidP="00FC236F">
      <w:pPr>
        <w:autoSpaceDE w:val="0"/>
        <w:autoSpaceDN w:val="0"/>
        <w:adjustRightInd w:val="0"/>
        <w:spacing w:after="0"/>
        <w:ind w:firstLine="720"/>
        <w:jc w:val="both"/>
        <w:rPr>
          <w:sz w:val="24"/>
          <w:szCs w:val="24"/>
        </w:rPr>
      </w:pPr>
      <w:r>
        <w:rPr>
          <w:sz w:val="24"/>
          <w:szCs w:val="24"/>
        </w:rPr>
        <w:t>-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2C4AAA" w:rsidRDefault="002C4AAA" w:rsidP="00FC236F">
      <w:pPr>
        <w:autoSpaceDE w:val="0"/>
        <w:autoSpaceDN w:val="0"/>
        <w:adjustRightInd w:val="0"/>
        <w:spacing w:after="0"/>
        <w:ind w:firstLine="720"/>
        <w:jc w:val="both"/>
        <w:rPr>
          <w:sz w:val="24"/>
          <w:szCs w:val="24"/>
        </w:rPr>
      </w:pPr>
      <w:r>
        <w:rPr>
          <w:sz w:val="24"/>
          <w:szCs w:val="24"/>
        </w:rPr>
        <w:t>- создания материальных объектов, в том числе произведений искусства;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p>
    <w:p w:rsidR="002C4AAA" w:rsidRDefault="002C4AAA" w:rsidP="00FC236F">
      <w:pPr>
        <w:autoSpaceDE w:val="0"/>
        <w:autoSpaceDN w:val="0"/>
        <w:adjustRightInd w:val="0"/>
        <w:spacing w:after="0"/>
        <w:ind w:firstLine="720"/>
        <w:jc w:val="both"/>
        <w:rPr>
          <w:sz w:val="24"/>
          <w:szCs w:val="24"/>
        </w:rPr>
      </w:pPr>
      <w:r>
        <w:rPr>
          <w:sz w:val="24"/>
          <w:szCs w:val="24"/>
        </w:rPr>
        <w:t>- физического развития, участия в физкультурных мероприятиях, тренировках, спортивных соревнованиях и играх;</w:t>
      </w:r>
    </w:p>
    <w:p w:rsidR="002C4AAA" w:rsidRDefault="002C4AAA" w:rsidP="00FC236F">
      <w:pPr>
        <w:autoSpaceDE w:val="0"/>
        <w:autoSpaceDN w:val="0"/>
        <w:adjustRightInd w:val="0"/>
        <w:spacing w:after="0"/>
        <w:ind w:firstLine="720"/>
        <w:jc w:val="both"/>
        <w:rPr>
          <w:sz w:val="24"/>
          <w:szCs w:val="24"/>
        </w:rPr>
      </w:pPr>
      <w:r>
        <w:rPr>
          <w:sz w:val="24"/>
          <w:szCs w:val="24"/>
        </w:rPr>
        <w:t>- занятий музыкой с использованием традиционных народных и современных музыкальных инструментов;</w:t>
      </w:r>
    </w:p>
    <w:p w:rsidR="002C4AAA" w:rsidRDefault="002C4AAA" w:rsidP="00FC236F">
      <w:pPr>
        <w:autoSpaceDE w:val="0"/>
        <w:autoSpaceDN w:val="0"/>
        <w:adjustRightInd w:val="0"/>
        <w:spacing w:after="0"/>
        <w:ind w:firstLine="720"/>
        <w:jc w:val="both"/>
        <w:rPr>
          <w:sz w:val="24"/>
          <w:szCs w:val="24"/>
        </w:rPr>
      </w:pPr>
      <w:r>
        <w:rPr>
          <w:sz w:val="24"/>
          <w:szCs w:val="24"/>
        </w:rPr>
        <w:t>- занятий по изучению правил дорожного движения с использованием игр, оборудования;</w:t>
      </w:r>
    </w:p>
    <w:p w:rsidR="002C4AAA" w:rsidRDefault="002C4AAA" w:rsidP="00FC236F">
      <w:pPr>
        <w:autoSpaceDE w:val="0"/>
        <w:autoSpaceDN w:val="0"/>
        <w:adjustRightInd w:val="0"/>
        <w:spacing w:after="0"/>
        <w:ind w:firstLine="720"/>
        <w:jc w:val="both"/>
        <w:rPr>
          <w:sz w:val="24"/>
          <w:szCs w:val="24"/>
        </w:rPr>
      </w:pPr>
      <w:r>
        <w:rPr>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C4AAA" w:rsidRDefault="002C4AAA" w:rsidP="00FC236F">
      <w:pPr>
        <w:autoSpaceDE w:val="0"/>
        <w:autoSpaceDN w:val="0"/>
        <w:adjustRightInd w:val="0"/>
        <w:spacing w:after="0"/>
        <w:ind w:firstLine="720"/>
        <w:jc w:val="both"/>
        <w:rPr>
          <w:sz w:val="24"/>
          <w:szCs w:val="24"/>
        </w:rPr>
      </w:pPr>
      <w:r>
        <w:rPr>
          <w:sz w:val="24"/>
          <w:szCs w:val="24"/>
        </w:rPr>
        <w:t>- проведения массовых мероприятий, организации досуга и общения обучающихся;</w:t>
      </w:r>
    </w:p>
    <w:p w:rsidR="002C4AAA" w:rsidRDefault="002C4AAA" w:rsidP="00FC236F">
      <w:pPr>
        <w:autoSpaceDE w:val="0"/>
        <w:autoSpaceDN w:val="0"/>
        <w:adjustRightInd w:val="0"/>
        <w:spacing w:after="0"/>
        <w:ind w:firstLine="720"/>
        <w:jc w:val="both"/>
        <w:rPr>
          <w:sz w:val="24"/>
          <w:szCs w:val="24"/>
        </w:rPr>
      </w:pPr>
      <w:r>
        <w:rPr>
          <w:sz w:val="24"/>
          <w:szCs w:val="24"/>
        </w:rPr>
        <w:t>- организации качественного горячего питания, медицинского обслуживания и отдыха обучающихся.</w:t>
      </w:r>
    </w:p>
    <w:p w:rsidR="00F13DB1" w:rsidRPr="00F13DB1" w:rsidRDefault="00F13DB1" w:rsidP="00042E52">
      <w:pPr>
        <w:spacing w:line="280" w:lineRule="exact"/>
        <w:jc w:val="center"/>
        <w:rPr>
          <w:b/>
          <w:sz w:val="28"/>
          <w:szCs w:val="28"/>
        </w:rPr>
      </w:pPr>
      <w:r w:rsidRPr="00F13DB1">
        <w:rPr>
          <w:rFonts w:eastAsia="Tahoma"/>
          <w:b/>
          <w:sz w:val="28"/>
          <w:szCs w:val="28"/>
        </w:rPr>
        <w:t>Оценка материально-технических условий реализации ООП ООО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5530"/>
        <w:gridCol w:w="3091"/>
      </w:tblGrid>
      <w:tr w:rsidR="00F13DB1" w:rsidRPr="00F13DB1" w:rsidTr="00F13DB1">
        <w:trPr>
          <w:trHeight w:hRule="exact" w:val="671"/>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80" w:lineRule="exact"/>
              <w:jc w:val="center"/>
              <w:rPr>
                <w:sz w:val="24"/>
                <w:szCs w:val="24"/>
              </w:rPr>
            </w:pPr>
            <w:r w:rsidRPr="00F13DB1">
              <w:rPr>
                <w:rStyle w:val="214pt"/>
                <w:rFonts w:eastAsia="Tahoma"/>
                <w:sz w:val="24"/>
                <w:szCs w:val="24"/>
              </w:rPr>
              <w:lastRenderedPageBreak/>
              <w:t>№</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spacing w:after="120" w:line="280" w:lineRule="exact"/>
              <w:jc w:val="center"/>
              <w:rPr>
                <w:sz w:val="24"/>
                <w:szCs w:val="24"/>
              </w:rPr>
            </w:pPr>
            <w:r w:rsidRPr="00F13DB1">
              <w:rPr>
                <w:rStyle w:val="214pt"/>
                <w:rFonts w:eastAsia="Tahoma"/>
                <w:sz w:val="24"/>
                <w:szCs w:val="24"/>
              </w:rPr>
              <w:t>Требования ФГОС, нормативных и локальных</w:t>
            </w:r>
          </w:p>
          <w:p w:rsidR="00F13DB1" w:rsidRPr="00F13DB1" w:rsidRDefault="00F13DB1" w:rsidP="00042E52">
            <w:pPr>
              <w:spacing w:before="120" w:line="280" w:lineRule="exact"/>
              <w:jc w:val="center"/>
              <w:rPr>
                <w:sz w:val="24"/>
                <w:szCs w:val="24"/>
              </w:rPr>
            </w:pPr>
            <w:r w:rsidRPr="00F13DB1">
              <w:rPr>
                <w:rStyle w:val="214pt"/>
                <w:rFonts w:eastAsia="Tahoma"/>
                <w:sz w:val="24"/>
                <w:szCs w:val="24"/>
              </w:rPr>
              <w:t>актов</w:t>
            </w:r>
          </w:p>
        </w:tc>
        <w:tc>
          <w:tcPr>
            <w:tcW w:w="3091" w:type="dxa"/>
            <w:tcBorders>
              <w:top w:val="single" w:sz="4" w:space="0" w:color="auto"/>
              <w:left w:val="single" w:sz="4" w:space="0" w:color="auto"/>
              <w:right w:val="single" w:sz="4" w:space="0" w:color="auto"/>
            </w:tcBorders>
            <w:shd w:val="clear" w:color="auto" w:fill="FFFFFF"/>
          </w:tcPr>
          <w:p w:rsidR="00F13DB1" w:rsidRPr="00F13DB1" w:rsidRDefault="00F13DB1" w:rsidP="00042E52">
            <w:pPr>
              <w:spacing w:line="280" w:lineRule="exact"/>
              <w:jc w:val="center"/>
              <w:rPr>
                <w:sz w:val="24"/>
                <w:szCs w:val="24"/>
              </w:rPr>
            </w:pPr>
            <w:r w:rsidRPr="00F13DB1">
              <w:rPr>
                <w:rStyle w:val="214pt"/>
                <w:rFonts w:eastAsia="Tahoma"/>
                <w:sz w:val="24"/>
                <w:szCs w:val="24"/>
              </w:rPr>
              <w:t>Необходимо/имеются</w:t>
            </w:r>
          </w:p>
        </w:tc>
      </w:tr>
      <w:tr w:rsidR="00F13DB1" w:rsidRPr="00F13DB1" w:rsidTr="00F13DB1">
        <w:trPr>
          <w:trHeight w:hRule="exact" w:val="978"/>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1</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jc w:val="center"/>
              <w:rPr>
                <w:sz w:val="24"/>
                <w:szCs w:val="24"/>
              </w:rPr>
            </w:pPr>
            <w:r w:rsidRPr="00F13DB1">
              <w:rPr>
                <w:sz w:val="24"/>
                <w:szCs w:val="24"/>
              </w:rPr>
              <w:t>Учебные кабинеты с автоматизированными рабочими местами обучающихся и педагогических работников</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288"/>
          <w:jc w:val="center"/>
        </w:trPr>
        <w:tc>
          <w:tcPr>
            <w:tcW w:w="965" w:type="dxa"/>
            <w:tcBorders>
              <w:top w:val="single" w:sz="4" w:space="0" w:color="auto"/>
              <w:lef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2</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Лекционные аудитории</w:t>
            </w:r>
          </w:p>
        </w:tc>
        <w:tc>
          <w:tcPr>
            <w:tcW w:w="3091" w:type="dxa"/>
            <w:tcBorders>
              <w:top w:val="single" w:sz="4" w:space="0" w:color="auto"/>
              <w:left w:val="single" w:sz="4" w:space="0" w:color="auto"/>
              <w:righ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F13DB1">
        <w:trPr>
          <w:trHeight w:hRule="exact" w:val="1137"/>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3</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jc w:val="center"/>
              <w:rPr>
                <w:sz w:val="24"/>
                <w:szCs w:val="24"/>
              </w:rPr>
            </w:pPr>
            <w:r w:rsidRPr="00F13DB1">
              <w:rPr>
                <w:sz w:val="24"/>
                <w:szCs w:val="24"/>
              </w:rPr>
              <w:t>Помещения для занятий учебно-исследовательской и проектной деятельностью, моделиров</w:t>
            </w:r>
            <w:r w:rsidR="007C2B80">
              <w:rPr>
                <w:sz w:val="24"/>
                <w:szCs w:val="24"/>
              </w:rPr>
              <w:t>анием и техническим творчеством</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840"/>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4</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jc w:val="center"/>
              <w:rPr>
                <w:sz w:val="24"/>
                <w:szCs w:val="24"/>
              </w:rPr>
            </w:pPr>
            <w:r w:rsidRPr="00F13DB1">
              <w:rPr>
                <w:sz w:val="24"/>
                <w:szCs w:val="24"/>
              </w:rPr>
              <w:t>Необходимые для реализации учебной и внеурочной деятел</w:t>
            </w:r>
            <w:r w:rsidR="007C2B80">
              <w:rPr>
                <w:sz w:val="24"/>
                <w:szCs w:val="24"/>
              </w:rPr>
              <w:t>ьности лаборатории и мастерские</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78" w:lineRule="exact"/>
              <w:jc w:val="center"/>
              <w:rPr>
                <w:sz w:val="24"/>
                <w:szCs w:val="24"/>
              </w:rPr>
            </w:pPr>
            <w:r w:rsidRPr="00F13DB1">
              <w:rPr>
                <w:sz w:val="24"/>
                <w:szCs w:val="24"/>
              </w:rPr>
              <w:t>Имеются в недостаточном количестве</w:t>
            </w:r>
          </w:p>
        </w:tc>
      </w:tr>
      <w:tr w:rsidR="00F13DB1" w:rsidRPr="00F13DB1" w:rsidTr="00C8097D">
        <w:trPr>
          <w:trHeight w:hRule="exact" w:val="1114"/>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5</w:t>
            </w:r>
          </w:p>
        </w:tc>
        <w:tc>
          <w:tcPr>
            <w:tcW w:w="5530" w:type="dxa"/>
            <w:tcBorders>
              <w:top w:val="single" w:sz="4" w:space="0" w:color="auto"/>
              <w:left w:val="single" w:sz="4" w:space="0" w:color="auto"/>
            </w:tcBorders>
            <w:shd w:val="clear" w:color="auto" w:fill="FFFFFF"/>
          </w:tcPr>
          <w:p w:rsidR="00F13DB1" w:rsidRPr="00F13DB1" w:rsidRDefault="00F13DB1" w:rsidP="00042E52">
            <w:pPr>
              <w:spacing w:line="278" w:lineRule="exact"/>
              <w:jc w:val="center"/>
              <w:rPr>
                <w:sz w:val="24"/>
                <w:szCs w:val="24"/>
              </w:rPr>
            </w:pPr>
            <w:r w:rsidRPr="00F13DB1">
              <w:rPr>
                <w:sz w:val="24"/>
                <w:szCs w:val="24"/>
              </w:rPr>
              <w:t>Помещения (кабинеты, мастерские, студии) для занятий музыкой, хореографи</w:t>
            </w:r>
            <w:r w:rsidR="007C2B80">
              <w:rPr>
                <w:sz w:val="24"/>
                <w:szCs w:val="24"/>
              </w:rPr>
              <w:t>ей и изобразительным искусством</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78" w:lineRule="exact"/>
              <w:jc w:val="center"/>
              <w:rPr>
                <w:sz w:val="24"/>
                <w:szCs w:val="24"/>
              </w:rPr>
            </w:pPr>
            <w:r w:rsidRPr="00F13DB1">
              <w:rPr>
                <w:sz w:val="24"/>
                <w:szCs w:val="24"/>
              </w:rPr>
              <w:t>Имеются в недостаточном количестве</w:t>
            </w:r>
          </w:p>
        </w:tc>
      </w:tr>
      <w:tr w:rsidR="00F13DB1" w:rsidRPr="00F13DB1" w:rsidTr="00C8097D">
        <w:trPr>
          <w:trHeight w:hRule="exact" w:val="283"/>
          <w:jc w:val="center"/>
        </w:trPr>
        <w:tc>
          <w:tcPr>
            <w:tcW w:w="965" w:type="dxa"/>
            <w:tcBorders>
              <w:top w:val="single" w:sz="4" w:space="0" w:color="auto"/>
              <w:lef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6</w:t>
            </w:r>
          </w:p>
        </w:tc>
        <w:tc>
          <w:tcPr>
            <w:tcW w:w="5530" w:type="dxa"/>
            <w:tcBorders>
              <w:top w:val="single" w:sz="4" w:space="0" w:color="auto"/>
              <w:left w:val="single" w:sz="4" w:space="0" w:color="auto"/>
            </w:tcBorders>
            <w:shd w:val="clear" w:color="auto" w:fill="FFFFFF"/>
            <w:vAlign w:val="bottom"/>
          </w:tcPr>
          <w:p w:rsidR="00F13DB1" w:rsidRPr="00F13DB1" w:rsidRDefault="007C2B80" w:rsidP="00042E52">
            <w:pPr>
              <w:spacing w:line="240" w:lineRule="exact"/>
              <w:jc w:val="center"/>
              <w:rPr>
                <w:sz w:val="24"/>
                <w:szCs w:val="24"/>
              </w:rPr>
            </w:pPr>
            <w:r>
              <w:rPr>
                <w:sz w:val="24"/>
                <w:szCs w:val="24"/>
              </w:rPr>
              <w:t>Лингафонные кабинеты</w:t>
            </w:r>
          </w:p>
        </w:tc>
        <w:tc>
          <w:tcPr>
            <w:tcW w:w="3091" w:type="dxa"/>
            <w:tcBorders>
              <w:top w:val="single" w:sz="4" w:space="0" w:color="auto"/>
              <w:left w:val="single" w:sz="4" w:space="0" w:color="auto"/>
              <w:righ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Необходимо</w:t>
            </w:r>
          </w:p>
        </w:tc>
      </w:tr>
      <w:tr w:rsidR="00F13DB1" w:rsidRPr="00F13DB1" w:rsidTr="00F13DB1">
        <w:trPr>
          <w:trHeight w:hRule="exact" w:val="1441"/>
          <w:jc w:val="center"/>
        </w:trPr>
        <w:tc>
          <w:tcPr>
            <w:tcW w:w="965"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7</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jc w:val="center"/>
              <w:rPr>
                <w:sz w:val="24"/>
                <w:szCs w:val="24"/>
              </w:rPr>
            </w:pPr>
            <w:r>
              <w:rPr>
                <w:sz w:val="24"/>
                <w:szCs w:val="24"/>
              </w:rPr>
              <w:t>Информационно-библиотечный центр</w:t>
            </w:r>
            <w:r w:rsidRPr="00F13DB1">
              <w:rPr>
                <w:sz w:val="24"/>
                <w:szCs w:val="24"/>
              </w:rPr>
              <w:t xml:space="preserve"> с рабочими з</w:t>
            </w:r>
            <w:r>
              <w:rPr>
                <w:sz w:val="24"/>
                <w:szCs w:val="24"/>
              </w:rPr>
              <w:t>онами, оборудованными читальным залом</w:t>
            </w:r>
            <w:r w:rsidRPr="00F13DB1">
              <w:rPr>
                <w:sz w:val="24"/>
                <w:szCs w:val="24"/>
              </w:rPr>
              <w:t xml:space="preserve"> и книгохранилищами, обеспечивающими сохранн</w:t>
            </w:r>
            <w:r w:rsidR="007C2B80">
              <w:rPr>
                <w:sz w:val="24"/>
                <w:szCs w:val="24"/>
              </w:rPr>
              <w:t>ость книжного фонда, медиатекой</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562"/>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8</w:t>
            </w:r>
          </w:p>
        </w:tc>
        <w:tc>
          <w:tcPr>
            <w:tcW w:w="5530"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Pr>
                <w:sz w:val="24"/>
                <w:szCs w:val="24"/>
              </w:rPr>
              <w:t>А</w:t>
            </w:r>
            <w:r w:rsidRPr="00F13DB1">
              <w:rPr>
                <w:sz w:val="24"/>
                <w:szCs w:val="24"/>
              </w:rPr>
              <w:t>актовые</w:t>
            </w:r>
            <w:r w:rsidR="007C2B80">
              <w:rPr>
                <w:sz w:val="24"/>
                <w:szCs w:val="24"/>
              </w:rPr>
              <w:t xml:space="preserve"> и хореографические залы</w:t>
            </w:r>
          </w:p>
        </w:tc>
        <w:tc>
          <w:tcPr>
            <w:tcW w:w="3091" w:type="dxa"/>
            <w:tcBorders>
              <w:top w:val="single" w:sz="4" w:space="0" w:color="auto"/>
              <w:left w:val="single" w:sz="4" w:space="0" w:color="auto"/>
              <w:right w:val="single" w:sz="4" w:space="0" w:color="auto"/>
            </w:tcBorders>
            <w:shd w:val="clear" w:color="auto" w:fill="FFFFFF"/>
          </w:tcPr>
          <w:p w:rsidR="00F13DB1" w:rsidRPr="00F13DB1" w:rsidRDefault="00F13DB1" w:rsidP="00042E52">
            <w:pPr>
              <w:spacing w:line="283" w:lineRule="exact"/>
              <w:jc w:val="center"/>
              <w:rPr>
                <w:sz w:val="24"/>
                <w:szCs w:val="24"/>
              </w:rPr>
            </w:pPr>
            <w:r w:rsidRPr="00F13DB1">
              <w:rPr>
                <w:sz w:val="24"/>
                <w:szCs w:val="24"/>
              </w:rPr>
              <w:t>Необходимо</w:t>
            </w:r>
          </w:p>
        </w:tc>
      </w:tr>
      <w:tr w:rsidR="00F13DB1" w:rsidRPr="00F13DB1" w:rsidTr="00C8097D">
        <w:trPr>
          <w:trHeight w:hRule="exact" w:val="1939"/>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9</w:t>
            </w:r>
          </w:p>
        </w:tc>
        <w:tc>
          <w:tcPr>
            <w:tcW w:w="5530" w:type="dxa"/>
            <w:tcBorders>
              <w:top w:val="single" w:sz="4" w:space="0" w:color="auto"/>
              <w:left w:val="single" w:sz="4" w:space="0" w:color="auto"/>
            </w:tcBorders>
            <w:shd w:val="clear" w:color="auto" w:fill="FFFFFF"/>
          </w:tcPr>
          <w:p w:rsidR="00F13DB1" w:rsidRPr="00F13DB1" w:rsidRDefault="00F13DB1" w:rsidP="00042E52">
            <w:pPr>
              <w:spacing w:after="60" w:line="240" w:lineRule="exact"/>
              <w:jc w:val="center"/>
              <w:rPr>
                <w:sz w:val="24"/>
                <w:szCs w:val="24"/>
              </w:rPr>
            </w:pPr>
            <w:r>
              <w:rPr>
                <w:sz w:val="24"/>
                <w:szCs w:val="24"/>
              </w:rPr>
              <w:t xml:space="preserve">Спортивные </w:t>
            </w:r>
            <w:r w:rsidR="007C2B80">
              <w:rPr>
                <w:sz w:val="24"/>
                <w:szCs w:val="24"/>
              </w:rPr>
              <w:t xml:space="preserve"> залы</w:t>
            </w:r>
          </w:p>
          <w:p w:rsidR="00F13DB1" w:rsidRPr="00F13DB1" w:rsidRDefault="00F13DB1" w:rsidP="009A3A9D">
            <w:pPr>
              <w:widowControl w:val="0"/>
              <w:numPr>
                <w:ilvl w:val="0"/>
                <w:numId w:val="78"/>
              </w:numPr>
              <w:tabs>
                <w:tab w:val="left" w:pos="360"/>
              </w:tabs>
              <w:spacing w:before="60" w:after="0" w:line="288" w:lineRule="exact"/>
              <w:jc w:val="center"/>
              <w:rPr>
                <w:sz w:val="24"/>
                <w:szCs w:val="24"/>
              </w:rPr>
            </w:pPr>
            <w:r w:rsidRPr="00F13DB1">
              <w:rPr>
                <w:sz w:val="24"/>
                <w:szCs w:val="24"/>
              </w:rPr>
              <w:t>бассейны,</w:t>
            </w:r>
          </w:p>
          <w:p w:rsidR="00F13DB1" w:rsidRPr="00F13DB1" w:rsidRDefault="00F13DB1" w:rsidP="009A3A9D">
            <w:pPr>
              <w:widowControl w:val="0"/>
              <w:numPr>
                <w:ilvl w:val="0"/>
                <w:numId w:val="78"/>
              </w:numPr>
              <w:tabs>
                <w:tab w:val="left" w:pos="360"/>
              </w:tabs>
              <w:spacing w:after="0" w:line="288" w:lineRule="exact"/>
              <w:jc w:val="center"/>
              <w:rPr>
                <w:sz w:val="24"/>
                <w:szCs w:val="24"/>
              </w:rPr>
            </w:pPr>
            <w:r w:rsidRPr="00F13DB1">
              <w:rPr>
                <w:sz w:val="24"/>
                <w:szCs w:val="24"/>
              </w:rPr>
              <w:t>стадионы,</w:t>
            </w:r>
          </w:p>
          <w:p w:rsidR="00F13DB1" w:rsidRPr="00F13DB1" w:rsidRDefault="00F13DB1" w:rsidP="009A3A9D">
            <w:pPr>
              <w:widowControl w:val="0"/>
              <w:numPr>
                <w:ilvl w:val="0"/>
                <w:numId w:val="78"/>
              </w:numPr>
              <w:tabs>
                <w:tab w:val="left" w:pos="360"/>
              </w:tabs>
              <w:spacing w:after="0" w:line="288" w:lineRule="exact"/>
              <w:jc w:val="center"/>
              <w:rPr>
                <w:sz w:val="24"/>
                <w:szCs w:val="24"/>
              </w:rPr>
            </w:pPr>
            <w:r w:rsidRPr="00F13DB1">
              <w:rPr>
                <w:sz w:val="24"/>
                <w:szCs w:val="24"/>
              </w:rPr>
              <w:t>спортивные площадки,</w:t>
            </w:r>
          </w:p>
          <w:p w:rsidR="00F13DB1" w:rsidRPr="00F13DB1" w:rsidRDefault="00F13DB1" w:rsidP="009A3A9D">
            <w:pPr>
              <w:widowControl w:val="0"/>
              <w:numPr>
                <w:ilvl w:val="0"/>
                <w:numId w:val="78"/>
              </w:numPr>
              <w:tabs>
                <w:tab w:val="left" w:pos="870"/>
              </w:tabs>
              <w:spacing w:after="0" w:line="288" w:lineRule="exact"/>
              <w:ind w:left="880" w:hanging="360"/>
              <w:jc w:val="center"/>
              <w:rPr>
                <w:sz w:val="24"/>
                <w:szCs w:val="24"/>
              </w:rPr>
            </w:pPr>
            <w:r w:rsidRPr="00F13DB1">
              <w:rPr>
                <w:sz w:val="24"/>
                <w:szCs w:val="24"/>
              </w:rPr>
              <w:t>тиры, оснащенные игровым, спортивным оборудованием и инвентарем;</w:t>
            </w:r>
          </w:p>
        </w:tc>
        <w:tc>
          <w:tcPr>
            <w:tcW w:w="3091" w:type="dxa"/>
            <w:tcBorders>
              <w:top w:val="single" w:sz="4" w:space="0" w:color="auto"/>
              <w:left w:val="single" w:sz="4" w:space="0" w:color="auto"/>
              <w:right w:val="single" w:sz="4" w:space="0" w:color="auto"/>
            </w:tcBorders>
            <w:shd w:val="clear" w:color="auto" w:fill="FFFFFF"/>
          </w:tcPr>
          <w:p w:rsidR="00F13DB1" w:rsidRPr="00F13DB1" w:rsidRDefault="00F13DB1" w:rsidP="00042E52">
            <w:pPr>
              <w:jc w:val="center"/>
              <w:rPr>
                <w:sz w:val="24"/>
                <w:szCs w:val="24"/>
              </w:rPr>
            </w:pPr>
            <w:r w:rsidRPr="00F13DB1">
              <w:rPr>
                <w:sz w:val="24"/>
                <w:szCs w:val="24"/>
              </w:rPr>
              <w:t xml:space="preserve">Имеются в наличии Необходимо </w:t>
            </w:r>
            <w:r>
              <w:rPr>
                <w:sz w:val="24"/>
                <w:szCs w:val="24"/>
              </w:rPr>
              <w:t xml:space="preserve">           </w:t>
            </w:r>
            <w:r w:rsidRPr="00F13DB1">
              <w:rPr>
                <w:sz w:val="24"/>
                <w:szCs w:val="24"/>
              </w:rPr>
              <w:t xml:space="preserve">Необходим ремонт Необходимо </w:t>
            </w:r>
            <w:r>
              <w:rPr>
                <w:sz w:val="24"/>
                <w:szCs w:val="24"/>
              </w:rPr>
              <w:t>обновление Необходимо</w:t>
            </w:r>
          </w:p>
        </w:tc>
      </w:tr>
      <w:tr w:rsidR="00F13DB1" w:rsidRPr="00F13DB1" w:rsidTr="00C8097D">
        <w:trPr>
          <w:trHeight w:hRule="exact" w:val="288"/>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10</w:t>
            </w:r>
          </w:p>
        </w:tc>
        <w:tc>
          <w:tcPr>
            <w:tcW w:w="5530" w:type="dxa"/>
            <w:tcBorders>
              <w:top w:val="single" w:sz="4" w:space="0" w:color="auto"/>
              <w:left w:val="single" w:sz="4" w:space="0" w:color="auto"/>
            </w:tcBorders>
            <w:shd w:val="clear" w:color="auto" w:fill="FFFFFF"/>
            <w:vAlign w:val="bottom"/>
          </w:tcPr>
          <w:p w:rsidR="00F13DB1" w:rsidRPr="00F13DB1" w:rsidRDefault="007C2B80" w:rsidP="00042E52">
            <w:pPr>
              <w:spacing w:line="240" w:lineRule="exact"/>
              <w:jc w:val="center"/>
              <w:rPr>
                <w:sz w:val="24"/>
                <w:szCs w:val="24"/>
              </w:rPr>
            </w:pPr>
            <w:r>
              <w:rPr>
                <w:sz w:val="24"/>
                <w:szCs w:val="24"/>
              </w:rPr>
              <w:t>Автогородки</w:t>
            </w:r>
          </w:p>
        </w:tc>
        <w:tc>
          <w:tcPr>
            <w:tcW w:w="3091" w:type="dxa"/>
            <w:tcBorders>
              <w:top w:val="single" w:sz="4" w:space="0" w:color="auto"/>
              <w:left w:val="single" w:sz="4" w:space="0" w:color="auto"/>
              <w:righ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Необходимо</w:t>
            </w:r>
          </w:p>
        </w:tc>
      </w:tr>
      <w:tr w:rsidR="00F13DB1" w:rsidRPr="00F13DB1" w:rsidTr="00C8097D">
        <w:trPr>
          <w:trHeight w:hRule="exact" w:val="1387"/>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11</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jc w:val="center"/>
              <w:rPr>
                <w:sz w:val="24"/>
                <w:szCs w:val="24"/>
              </w:rPr>
            </w:pPr>
            <w:r w:rsidRPr="00F13DB1">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r w:rsidR="007C2B80">
              <w:rPr>
                <w:sz w:val="24"/>
                <w:szCs w:val="24"/>
              </w:rPr>
              <w:t>, в том числе горячих завтраков</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288"/>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12</w:t>
            </w:r>
          </w:p>
        </w:tc>
        <w:tc>
          <w:tcPr>
            <w:tcW w:w="5530" w:type="dxa"/>
            <w:tcBorders>
              <w:top w:val="single" w:sz="4" w:space="0" w:color="auto"/>
              <w:lef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 xml:space="preserve">Помещения для медицинского </w:t>
            </w:r>
            <w:r w:rsidR="007C2B80">
              <w:rPr>
                <w:sz w:val="24"/>
                <w:szCs w:val="24"/>
              </w:rPr>
              <w:t>персонала</w:t>
            </w:r>
          </w:p>
        </w:tc>
        <w:tc>
          <w:tcPr>
            <w:tcW w:w="3091" w:type="dxa"/>
            <w:tcBorders>
              <w:top w:val="single" w:sz="4" w:space="0" w:color="auto"/>
              <w:left w:val="single" w:sz="4" w:space="0" w:color="auto"/>
              <w:right w:val="single" w:sz="4" w:space="0" w:color="auto"/>
            </w:tcBorders>
            <w:shd w:val="clear" w:color="auto" w:fill="FFFFFF"/>
            <w:vAlign w:val="bottom"/>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1387"/>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13</w:t>
            </w:r>
          </w:p>
        </w:tc>
        <w:tc>
          <w:tcPr>
            <w:tcW w:w="5530" w:type="dxa"/>
            <w:tcBorders>
              <w:top w:val="single" w:sz="4" w:space="0" w:color="auto"/>
              <w:left w:val="single" w:sz="4" w:space="0" w:color="auto"/>
            </w:tcBorders>
            <w:shd w:val="clear" w:color="auto" w:fill="FFFFFF"/>
          </w:tcPr>
          <w:p w:rsidR="00F13DB1" w:rsidRPr="00F13DB1" w:rsidRDefault="00F13DB1" w:rsidP="00042E52">
            <w:pPr>
              <w:jc w:val="center"/>
              <w:rPr>
                <w:sz w:val="24"/>
                <w:szCs w:val="24"/>
              </w:rPr>
            </w:pPr>
            <w:r w:rsidRPr="00F13DB1">
              <w:rPr>
                <w:sz w:val="24"/>
                <w:szCs w:val="24"/>
              </w:rPr>
              <w:t>Административные и иные помещения, оснащенные необходимым оборудованием, в том числе для организации учебного процесса с д</w:t>
            </w:r>
            <w:r w:rsidR="007C2B80">
              <w:rPr>
                <w:sz w:val="24"/>
                <w:szCs w:val="24"/>
              </w:rPr>
              <w:t>етьми-инвалидами и детьми с ОВЗ</w:t>
            </w:r>
          </w:p>
        </w:tc>
        <w:tc>
          <w:tcPr>
            <w:tcW w:w="3091" w:type="dxa"/>
            <w:tcBorders>
              <w:top w:val="single" w:sz="4" w:space="0" w:color="auto"/>
              <w:left w:val="single" w:sz="4" w:space="0" w:color="auto"/>
              <w:right w:val="single" w:sz="4" w:space="0" w:color="auto"/>
            </w:tcBorders>
            <w:shd w:val="clear" w:color="auto" w:fill="FFFFFF"/>
            <w:vAlign w:val="center"/>
          </w:tcPr>
          <w:p w:rsidR="00F13DB1" w:rsidRPr="00F13DB1" w:rsidRDefault="00F13DB1" w:rsidP="00042E52">
            <w:pPr>
              <w:spacing w:line="278" w:lineRule="exact"/>
              <w:jc w:val="center"/>
              <w:rPr>
                <w:sz w:val="24"/>
                <w:szCs w:val="24"/>
              </w:rPr>
            </w:pPr>
            <w:r w:rsidRPr="00F13DB1">
              <w:rPr>
                <w:sz w:val="24"/>
                <w:szCs w:val="24"/>
              </w:rPr>
              <w:t>Имеются в наличии;</w:t>
            </w:r>
          </w:p>
        </w:tc>
      </w:tr>
      <w:tr w:rsidR="00F13DB1" w:rsidRPr="00F13DB1" w:rsidTr="00C8097D">
        <w:trPr>
          <w:trHeight w:hRule="exact" w:val="566"/>
          <w:jc w:val="center"/>
        </w:trPr>
        <w:tc>
          <w:tcPr>
            <w:tcW w:w="965" w:type="dxa"/>
            <w:tcBorders>
              <w:top w:val="single" w:sz="4" w:space="0" w:color="auto"/>
              <w:left w:val="single" w:sz="4" w:space="0" w:color="auto"/>
            </w:tcBorders>
            <w:shd w:val="clear" w:color="auto" w:fill="FFFFFF"/>
          </w:tcPr>
          <w:p w:rsidR="00F13DB1" w:rsidRPr="00F13DB1" w:rsidRDefault="007C2B80" w:rsidP="00042E52">
            <w:pPr>
              <w:jc w:val="center"/>
              <w:rPr>
                <w:sz w:val="24"/>
                <w:szCs w:val="24"/>
              </w:rPr>
            </w:pPr>
            <w:r>
              <w:rPr>
                <w:sz w:val="24"/>
                <w:szCs w:val="24"/>
              </w:rPr>
              <w:t>14</w:t>
            </w:r>
          </w:p>
        </w:tc>
        <w:tc>
          <w:tcPr>
            <w:tcW w:w="5530" w:type="dxa"/>
            <w:tcBorders>
              <w:top w:val="single" w:sz="4" w:space="0" w:color="auto"/>
              <w:lef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Гардеробы, санузлы, места личной гигиены;</w:t>
            </w:r>
          </w:p>
        </w:tc>
        <w:tc>
          <w:tcPr>
            <w:tcW w:w="3091" w:type="dxa"/>
            <w:tcBorders>
              <w:top w:val="single" w:sz="4" w:space="0" w:color="auto"/>
              <w:left w:val="single" w:sz="4" w:space="0" w:color="auto"/>
              <w:righ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Имеются в наличии;</w:t>
            </w:r>
          </w:p>
        </w:tc>
      </w:tr>
      <w:tr w:rsidR="00F13DB1" w:rsidRPr="00F13DB1" w:rsidTr="00C8097D">
        <w:trPr>
          <w:trHeight w:hRule="exact" w:val="571"/>
          <w:jc w:val="center"/>
        </w:trPr>
        <w:tc>
          <w:tcPr>
            <w:tcW w:w="965" w:type="dxa"/>
            <w:tcBorders>
              <w:top w:val="single" w:sz="4" w:space="0" w:color="auto"/>
              <w:left w:val="single" w:sz="4" w:space="0" w:color="auto"/>
              <w:bottom w:val="single" w:sz="4" w:space="0" w:color="auto"/>
            </w:tcBorders>
            <w:shd w:val="clear" w:color="auto" w:fill="FFFFFF"/>
          </w:tcPr>
          <w:p w:rsidR="00F13DB1" w:rsidRPr="00F13DB1" w:rsidRDefault="007C2B80" w:rsidP="00042E52">
            <w:pPr>
              <w:jc w:val="center"/>
              <w:rPr>
                <w:sz w:val="24"/>
                <w:szCs w:val="24"/>
              </w:rPr>
            </w:pPr>
            <w:r>
              <w:rPr>
                <w:sz w:val="24"/>
                <w:szCs w:val="24"/>
              </w:rPr>
              <w:t>15</w:t>
            </w:r>
          </w:p>
        </w:tc>
        <w:tc>
          <w:tcPr>
            <w:tcW w:w="5530" w:type="dxa"/>
            <w:tcBorders>
              <w:top w:val="single" w:sz="4" w:space="0" w:color="auto"/>
              <w:left w:val="single" w:sz="4" w:space="0" w:color="auto"/>
              <w:bottom w:val="single" w:sz="4" w:space="0" w:color="auto"/>
            </w:tcBorders>
            <w:shd w:val="clear" w:color="auto" w:fill="FFFFFF"/>
            <w:vAlign w:val="bottom"/>
          </w:tcPr>
          <w:p w:rsidR="00F13DB1" w:rsidRPr="00F13DB1" w:rsidRDefault="00F13DB1" w:rsidP="00042E52">
            <w:pPr>
              <w:spacing w:line="278" w:lineRule="exact"/>
              <w:jc w:val="center"/>
              <w:rPr>
                <w:sz w:val="24"/>
                <w:szCs w:val="24"/>
              </w:rPr>
            </w:pPr>
            <w:r w:rsidRPr="00F13DB1">
              <w:rPr>
                <w:sz w:val="24"/>
                <w:szCs w:val="24"/>
              </w:rPr>
              <w:t>Участок (территория) с необходимым набором оснащенных зон.</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F13DB1" w:rsidRPr="00F13DB1" w:rsidRDefault="00F13DB1" w:rsidP="00042E52">
            <w:pPr>
              <w:spacing w:line="240" w:lineRule="exact"/>
              <w:jc w:val="center"/>
              <w:rPr>
                <w:sz w:val="24"/>
                <w:szCs w:val="24"/>
              </w:rPr>
            </w:pPr>
            <w:r w:rsidRPr="00F13DB1">
              <w:rPr>
                <w:sz w:val="24"/>
                <w:szCs w:val="24"/>
              </w:rPr>
              <w:t>Необходимо обновление</w:t>
            </w:r>
          </w:p>
        </w:tc>
      </w:tr>
    </w:tbl>
    <w:p w:rsidR="00F13DB1" w:rsidRDefault="00F13DB1" w:rsidP="00042E52">
      <w:pPr>
        <w:autoSpaceDE w:val="0"/>
        <w:autoSpaceDN w:val="0"/>
        <w:adjustRightInd w:val="0"/>
        <w:spacing w:after="0"/>
        <w:ind w:firstLine="720"/>
        <w:jc w:val="center"/>
        <w:rPr>
          <w:sz w:val="24"/>
          <w:szCs w:val="24"/>
        </w:rPr>
      </w:pPr>
    </w:p>
    <w:p w:rsidR="00512421" w:rsidRPr="002C4AAA" w:rsidRDefault="00512421" w:rsidP="00FC236F">
      <w:pPr>
        <w:spacing w:before="249" w:after="0" w:line="360" w:lineRule="auto"/>
        <w:ind w:right="760"/>
        <w:jc w:val="both"/>
        <w:rPr>
          <w:sz w:val="24"/>
          <w:szCs w:val="24"/>
        </w:rPr>
      </w:pPr>
      <w:r w:rsidRPr="002C4AAA">
        <w:rPr>
          <w:sz w:val="24"/>
          <w:szCs w:val="24"/>
        </w:rPr>
        <w:lastRenderedPageBreak/>
        <w:t>Материально-технические условия реализации ООП ООО отвечают характеристикам современного образования, требованиям к оснащению учебных и административных помещений, параметрам эргономико-дидактической приспособленности материальных условий кабинетов, в соответствии с возрастными особенностями и возможностями обучающихся. Позволяет обеспечить реализацию современных, образовательных и иных потребностей, возможностей обучающихся. МТУ реализации ООП ООО должны обеспечить:</w:t>
      </w:r>
    </w:p>
    <w:p w:rsidR="00512421" w:rsidRPr="002C4AAA" w:rsidRDefault="00512421" w:rsidP="00FC236F">
      <w:pPr>
        <w:spacing w:after="0" w:line="360" w:lineRule="auto"/>
        <w:ind w:right="760"/>
        <w:jc w:val="both"/>
        <w:rPr>
          <w:sz w:val="24"/>
          <w:szCs w:val="24"/>
        </w:rPr>
      </w:pPr>
      <w:r w:rsidRPr="002C4AAA">
        <w:rPr>
          <w:sz w:val="24"/>
          <w:szCs w:val="24"/>
        </w:rPr>
        <w:t>-возможность достижений обучающимися, установленных Стандартом требований к результатам освоения ООП ООО;</w:t>
      </w:r>
    </w:p>
    <w:p w:rsidR="00512421" w:rsidRPr="002C4AAA" w:rsidRDefault="00512421" w:rsidP="00FC236F">
      <w:pPr>
        <w:spacing w:after="0" w:line="360" w:lineRule="auto"/>
        <w:ind w:right="760"/>
        <w:jc w:val="both"/>
        <w:rPr>
          <w:sz w:val="24"/>
          <w:szCs w:val="24"/>
        </w:rPr>
      </w:pPr>
      <w:r w:rsidRPr="002C4AAA">
        <w:rPr>
          <w:sz w:val="24"/>
          <w:szCs w:val="24"/>
        </w:rPr>
        <w:t>-соблюдение санитарно-гигиенических норм образовательного процесса, санитарно-</w:t>
      </w:r>
      <w:r w:rsidRPr="002C4AAA">
        <w:rPr>
          <w:sz w:val="24"/>
          <w:szCs w:val="24"/>
        </w:rPr>
        <w:softHyphen/>
        <w:t>бытовых условий, пожарной и электробезопасности, требований охраны труда, своевременных сроков необходимого текущего ремонта;</w:t>
      </w:r>
    </w:p>
    <w:p w:rsidR="000064B1" w:rsidRDefault="00512421" w:rsidP="00FC236F">
      <w:pPr>
        <w:spacing w:after="0" w:line="360" w:lineRule="auto"/>
        <w:ind w:right="760"/>
        <w:jc w:val="both"/>
        <w:rPr>
          <w:sz w:val="24"/>
          <w:szCs w:val="24"/>
        </w:rPr>
      </w:pPr>
      <w:r w:rsidRPr="002C4AAA">
        <w:rPr>
          <w:sz w:val="24"/>
          <w:szCs w:val="24"/>
        </w:rPr>
        <w:t>-возможность беспрепятст</w:t>
      </w:r>
      <w:r w:rsidR="00F13DB1">
        <w:rPr>
          <w:sz w:val="24"/>
          <w:szCs w:val="24"/>
        </w:rPr>
        <w:t>венного доступа обучающимся с ОВЗ</w:t>
      </w:r>
    </w:p>
    <w:p w:rsidR="00F13DB1" w:rsidRDefault="00F13DB1" w:rsidP="00042E52">
      <w:pPr>
        <w:pStyle w:val="141"/>
        <w:shd w:val="clear" w:color="auto" w:fill="auto"/>
        <w:ind w:firstLine="1600"/>
        <w:jc w:val="center"/>
      </w:pPr>
    </w:p>
    <w:p w:rsidR="00F13DB1" w:rsidRDefault="00F13DB1" w:rsidP="00042E52">
      <w:pPr>
        <w:pStyle w:val="141"/>
        <w:shd w:val="clear" w:color="auto" w:fill="auto"/>
        <w:jc w:val="center"/>
        <w:rPr>
          <w:b/>
        </w:rPr>
      </w:pPr>
      <w:r w:rsidRPr="00F13DB1">
        <w:rPr>
          <w:b/>
        </w:rPr>
        <w:t xml:space="preserve">Оценка материально-технических условий реализации основной образовательной программы основного общего </w:t>
      </w:r>
      <w:r w:rsidR="00C956EF">
        <w:rPr>
          <w:b/>
        </w:rPr>
        <w:t>образования в соответствии с СанПи</w:t>
      </w:r>
      <w:r>
        <w:rPr>
          <w:b/>
        </w:rPr>
        <w:t xml:space="preserve">Н  </w:t>
      </w:r>
      <w:r w:rsidRPr="00F13DB1">
        <w:rPr>
          <w:b/>
        </w:rPr>
        <w:t>2.42.2821-10</w:t>
      </w:r>
    </w:p>
    <w:p w:rsidR="00C8097D" w:rsidRDefault="00C8097D" w:rsidP="00042E52">
      <w:pPr>
        <w:pStyle w:val="141"/>
        <w:shd w:val="clear" w:color="auto" w:fill="auto"/>
        <w:jc w:val="center"/>
        <w:rPr>
          <w:b/>
        </w:rPr>
      </w:pPr>
    </w:p>
    <w:tbl>
      <w:tblPr>
        <w:tblW w:w="0" w:type="auto"/>
        <w:tblInd w:w="-368" w:type="dxa"/>
        <w:tblLayout w:type="fixed"/>
        <w:tblCellMar>
          <w:left w:w="10" w:type="dxa"/>
          <w:right w:w="10" w:type="dxa"/>
        </w:tblCellMar>
        <w:tblLook w:val="0000" w:firstRow="0" w:lastRow="0" w:firstColumn="0" w:lastColumn="0" w:noHBand="0" w:noVBand="0"/>
      </w:tblPr>
      <w:tblGrid>
        <w:gridCol w:w="520"/>
        <w:gridCol w:w="7088"/>
        <w:gridCol w:w="1966"/>
      </w:tblGrid>
      <w:tr w:rsidR="00C956EF" w:rsidRPr="00F13DB1" w:rsidTr="00C956EF">
        <w:trPr>
          <w:trHeight w:hRule="exact" w:val="774"/>
        </w:trPr>
        <w:tc>
          <w:tcPr>
            <w:tcW w:w="520" w:type="dxa"/>
            <w:tcBorders>
              <w:top w:val="single" w:sz="4" w:space="0" w:color="auto"/>
              <w:left w:val="single" w:sz="4" w:space="0" w:color="auto"/>
              <w:bottom w:val="single" w:sz="4" w:space="0" w:color="auto"/>
            </w:tcBorders>
            <w:shd w:val="clear" w:color="auto" w:fill="auto"/>
          </w:tcPr>
          <w:p w:rsidR="00C956EF" w:rsidRPr="00F13DB1" w:rsidRDefault="00C956EF" w:rsidP="00042E52">
            <w:pPr>
              <w:ind w:firstLine="140"/>
              <w:jc w:val="center"/>
              <w:rPr>
                <w:rStyle w:val="214pt"/>
                <w:rFonts w:eastAsia="Tahoma"/>
                <w:sz w:val="24"/>
                <w:szCs w:val="24"/>
              </w:rPr>
            </w:pPr>
            <w:r w:rsidRPr="00F13DB1">
              <w:rPr>
                <w:rStyle w:val="214pt"/>
                <w:rFonts w:eastAsia="Tahoma"/>
                <w:sz w:val="24"/>
                <w:szCs w:val="24"/>
              </w:rPr>
              <w:t>№</w:t>
            </w:r>
          </w:p>
        </w:tc>
        <w:tc>
          <w:tcPr>
            <w:tcW w:w="7088" w:type="dxa"/>
            <w:tcBorders>
              <w:top w:val="single" w:sz="4" w:space="0" w:color="auto"/>
              <w:left w:val="single" w:sz="4" w:space="0" w:color="auto"/>
              <w:bottom w:val="single" w:sz="4" w:space="0" w:color="auto"/>
            </w:tcBorders>
            <w:shd w:val="clear" w:color="auto" w:fill="FFFFFF"/>
            <w:vAlign w:val="bottom"/>
          </w:tcPr>
          <w:p w:rsidR="00C956EF" w:rsidRPr="00F13DB1" w:rsidRDefault="00C956EF" w:rsidP="00042E52">
            <w:pPr>
              <w:ind w:firstLine="140"/>
              <w:jc w:val="center"/>
              <w:rPr>
                <w:sz w:val="24"/>
                <w:szCs w:val="24"/>
              </w:rPr>
            </w:pPr>
            <w:r w:rsidRPr="00F13DB1">
              <w:rPr>
                <w:rStyle w:val="214pt"/>
                <w:rFonts w:eastAsia="Tahoma"/>
                <w:sz w:val="24"/>
                <w:szCs w:val="24"/>
              </w:rPr>
              <w:t>Материально-техническое обеспечение образовательного учреждения в условиях введения ФГОС</w:t>
            </w:r>
          </w:p>
        </w:tc>
        <w:tc>
          <w:tcPr>
            <w:tcW w:w="1966" w:type="dxa"/>
            <w:tcBorders>
              <w:top w:val="single" w:sz="4" w:space="0" w:color="auto"/>
              <w:left w:val="single" w:sz="4" w:space="0" w:color="auto"/>
              <w:right w:val="single" w:sz="4" w:space="0" w:color="auto"/>
            </w:tcBorders>
            <w:shd w:val="clear" w:color="auto" w:fill="FFFFFF"/>
          </w:tcPr>
          <w:p w:rsidR="00C956EF" w:rsidRPr="00F13DB1" w:rsidRDefault="00C956EF" w:rsidP="00042E52">
            <w:pPr>
              <w:spacing w:line="240" w:lineRule="exact"/>
              <w:jc w:val="center"/>
              <w:rPr>
                <w:sz w:val="24"/>
                <w:szCs w:val="24"/>
              </w:rPr>
            </w:pPr>
            <w:r w:rsidRPr="00F13DB1">
              <w:rPr>
                <w:sz w:val="24"/>
                <w:szCs w:val="24"/>
              </w:rPr>
              <w:t>Да/нет</w:t>
            </w:r>
          </w:p>
        </w:tc>
      </w:tr>
      <w:tr w:rsidR="00C956EF" w:rsidRPr="00F13DB1" w:rsidTr="00C956EF">
        <w:trPr>
          <w:trHeight w:hRule="exact" w:val="1114"/>
        </w:trPr>
        <w:tc>
          <w:tcPr>
            <w:tcW w:w="520" w:type="dxa"/>
            <w:tcBorders>
              <w:top w:val="single" w:sz="4" w:space="0" w:color="auto"/>
              <w:left w:val="single" w:sz="4" w:space="0" w:color="auto"/>
              <w:bottom w:val="single" w:sz="4" w:space="0" w:color="auto"/>
            </w:tcBorders>
            <w:shd w:val="clear" w:color="auto" w:fill="auto"/>
          </w:tcPr>
          <w:p w:rsidR="00C956EF" w:rsidRPr="00F13DB1" w:rsidRDefault="00C956EF" w:rsidP="00042E52">
            <w:pPr>
              <w:jc w:val="center"/>
              <w:rPr>
                <w:sz w:val="24"/>
                <w:szCs w:val="24"/>
              </w:rPr>
            </w:pPr>
            <w:r>
              <w:rPr>
                <w:sz w:val="24"/>
                <w:szCs w:val="24"/>
              </w:rPr>
              <w:t>1</w:t>
            </w:r>
          </w:p>
        </w:tc>
        <w:tc>
          <w:tcPr>
            <w:tcW w:w="7088" w:type="dxa"/>
            <w:tcBorders>
              <w:top w:val="single" w:sz="4" w:space="0" w:color="auto"/>
              <w:left w:val="single" w:sz="4" w:space="0" w:color="auto"/>
              <w:bottom w:val="single" w:sz="4" w:space="0" w:color="auto"/>
            </w:tcBorders>
            <w:shd w:val="clear" w:color="auto" w:fill="FFFFFF"/>
          </w:tcPr>
          <w:p w:rsidR="00C956EF" w:rsidRPr="00F13DB1" w:rsidRDefault="00C956EF" w:rsidP="00042E52">
            <w:pPr>
              <w:jc w:val="center"/>
              <w:rPr>
                <w:sz w:val="24"/>
                <w:szCs w:val="24"/>
              </w:rPr>
            </w:pPr>
            <w:r w:rsidRPr="00F13DB1">
              <w:rPr>
                <w:sz w:val="24"/>
                <w:szCs w:val="24"/>
              </w:rPr>
              <w:t>Санитарно-гигиенические требования к водоснабжению, канализации, освещению, воздушно</w:t>
            </w:r>
            <w:r w:rsidRPr="00F13DB1">
              <w:rPr>
                <w:sz w:val="24"/>
                <w:szCs w:val="24"/>
              </w:rPr>
              <w:softHyphen/>
            </w:r>
            <w:r>
              <w:rPr>
                <w:sz w:val="24"/>
                <w:szCs w:val="24"/>
              </w:rPr>
              <w:t>-</w:t>
            </w:r>
            <w:r w:rsidRPr="00F13DB1">
              <w:rPr>
                <w:sz w:val="24"/>
                <w:szCs w:val="24"/>
              </w:rPr>
              <w:t>тепловому режиму соответствуют нормам СанПиН 2.45.2821-10.</w:t>
            </w:r>
          </w:p>
        </w:tc>
        <w:tc>
          <w:tcPr>
            <w:tcW w:w="1966" w:type="dxa"/>
            <w:tcBorders>
              <w:top w:val="single" w:sz="4" w:space="0" w:color="auto"/>
              <w:left w:val="single" w:sz="4" w:space="0" w:color="auto"/>
              <w:right w:val="single" w:sz="4" w:space="0" w:color="auto"/>
            </w:tcBorders>
            <w:shd w:val="clear" w:color="auto" w:fill="FFFFFF"/>
          </w:tcPr>
          <w:p w:rsidR="00C956EF" w:rsidRPr="00F13DB1" w:rsidRDefault="00C956EF" w:rsidP="00042E52">
            <w:pPr>
              <w:spacing w:line="240" w:lineRule="exact"/>
              <w:jc w:val="center"/>
              <w:rPr>
                <w:sz w:val="24"/>
                <w:szCs w:val="24"/>
              </w:rPr>
            </w:pPr>
            <w:r>
              <w:rPr>
                <w:sz w:val="24"/>
                <w:szCs w:val="24"/>
              </w:rPr>
              <w:t>Да</w:t>
            </w:r>
          </w:p>
        </w:tc>
      </w:tr>
      <w:tr w:rsidR="00C956EF" w:rsidRPr="00F13DB1" w:rsidTr="00E151F8">
        <w:trPr>
          <w:trHeight w:hRule="exact" w:val="716"/>
        </w:trPr>
        <w:tc>
          <w:tcPr>
            <w:tcW w:w="520" w:type="dxa"/>
            <w:tcBorders>
              <w:top w:val="single" w:sz="4" w:space="0" w:color="auto"/>
              <w:left w:val="single" w:sz="4" w:space="0" w:color="auto"/>
              <w:bottom w:val="single" w:sz="4" w:space="0" w:color="auto"/>
            </w:tcBorders>
            <w:shd w:val="clear" w:color="auto" w:fill="auto"/>
          </w:tcPr>
          <w:p w:rsidR="00C956EF" w:rsidRDefault="00C956EF" w:rsidP="00042E52">
            <w:pPr>
              <w:jc w:val="center"/>
              <w:rPr>
                <w:sz w:val="24"/>
                <w:szCs w:val="24"/>
              </w:rPr>
            </w:pPr>
            <w:r>
              <w:rPr>
                <w:sz w:val="24"/>
                <w:szCs w:val="24"/>
              </w:rPr>
              <w:t>2</w:t>
            </w:r>
          </w:p>
        </w:tc>
        <w:tc>
          <w:tcPr>
            <w:tcW w:w="7088" w:type="dxa"/>
            <w:tcBorders>
              <w:top w:val="single" w:sz="4" w:space="0" w:color="auto"/>
              <w:left w:val="single" w:sz="4" w:space="0" w:color="auto"/>
              <w:bottom w:val="single" w:sz="4" w:space="0" w:color="auto"/>
            </w:tcBorders>
            <w:shd w:val="clear" w:color="auto" w:fill="FFFFFF"/>
            <w:vAlign w:val="bottom"/>
          </w:tcPr>
          <w:p w:rsidR="00C956EF" w:rsidRPr="00F13DB1" w:rsidRDefault="00C956EF" w:rsidP="00042E52">
            <w:pPr>
              <w:jc w:val="center"/>
              <w:rPr>
                <w:sz w:val="24"/>
                <w:szCs w:val="24"/>
              </w:rPr>
            </w:pPr>
            <w:r>
              <w:rPr>
                <w:sz w:val="24"/>
                <w:szCs w:val="24"/>
              </w:rPr>
              <w:t xml:space="preserve">Санитарно-бытовые условия соответствуют нормам </w:t>
            </w:r>
            <w:r w:rsidRPr="00F13DB1">
              <w:rPr>
                <w:sz w:val="24"/>
                <w:szCs w:val="24"/>
              </w:rPr>
              <w:t>СанПиН 2.45.2821-10</w:t>
            </w:r>
          </w:p>
        </w:tc>
        <w:tc>
          <w:tcPr>
            <w:tcW w:w="1966" w:type="dxa"/>
            <w:tcBorders>
              <w:top w:val="single" w:sz="4" w:space="0" w:color="auto"/>
              <w:left w:val="single" w:sz="4" w:space="0" w:color="auto"/>
              <w:right w:val="single" w:sz="4" w:space="0" w:color="auto"/>
            </w:tcBorders>
            <w:shd w:val="clear" w:color="auto" w:fill="FFFFFF"/>
            <w:vAlign w:val="bottom"/>
          </w:tcPr>
          <w:p w:rsidR="00C956EF" w:rsidRPr="00F13DB1" w:rsidRDefault="00C956EF" w:rsidP="00042E52">
            <w:pPr>
              <w:jc w:val="center"/>
              <w:rPr>
                <w:sz w:val="24"/>
                <w:szCs w:val="24"/>
              </w:rPr>
            </w:pPr>
            <w:r>
              <w:rPr>
                <w:sz w:val="24"/>
                <w:szCs w:val="24"/>
              </w:rPr>
              <w:t>Да</w:t>
            </w:r>
          </w:p>
        </w:tc>
      </w:tr>
      <w:tr w:rsidR="00C956EF" w:rsidRPr="00F13DB1" w:rsidTr="00C956EF">
        <w:trPr>
          <w:trHeight w:hRule="exact" w:val="1982"/>
        </w:trPr>
        <w:tc>
          <w:tcPr>
            <w:tcW w:w="520" w:type="dxa"/>
            <w:tcBorders>
              <w:top w:val="single" w:sz="4" w:space="0" w:color="auto"/>
              <w:left w:val="single" w:sz="4" w:space="0" w:color="auto"/>
              <w:bottom w:val="single" w:sz="4" w:space="0" w:color="auto"/>
            </w:tcBorders>
            <w:shd w:val="clear" w:color="auto" w:fill="auto"/>
          </w:tcPr>
          <w:p w:rsidR="00C956EF" w:rsidRPr="00F13DB1" w:rsidRDefault="00C956EF" w:rsidP="00042E52">
            <w:pPr>
              <w:jc w:val="center"/>
              <w:rPr>
                <w:sz w:val="24"/>
                <w:szCs w:val="24"/>
              </w:rPr>
            </w:pPr>
            <w:r>
              <w:rPr>
                <w:sz w:val="24"/>
                <w:szCs w:val="24"/>
              </w:rPr>
              <w:t>3</w:t>
            </w:r>
          </w:p>
        </w:tc>
        <w:tc>
          <w:tcPr>
            <w:tcW w:w="7088" w:type="dxa"/>
            <w:tcBorders>
              <w:top w:val="single" w:sz="4" w:space="0" w:color="auto"/>
              <w:left w:val="single" w:sz="4" w:space="0" w:color="auto"/>
              <w:bottom w:val="single" w:sz="4" w:space="0" w:color="auto"/>
            </w:tcBorders>
            <w:shd w:val="clear" w:color="auto" w:fill="FFFFFF"/>
          </w:tcPr>
          <w:p w:rsidR="00C956EF" w:rsidRPr="00F13DB1" w:rsidRDefault="00C956EF" w:rsidP="00042E52">
            <w:pPr>
              <w:jc w:val="center"/>
              <w:rPr>
                <w:sz w:val="24"/>
                <w:szCs w:val="24"/>
              </w:rPr>
            </w:pPr>
            <w:r w:rsidRPr="00F13DB1">
              <w:rPr>
                <w:sz w:val="24"/>
                <w:szCs w:val="24"/>
              </w:rPr>
              <w:t>Обеспечение пожарной и электробезопасности — соответствуют нормам</w:t>
            </w:r>
            <w:hyperlink r:id="rId70" w:history="1">
              <w:r w:rsidRPr="00F13DB1">
                <w:rPr>
                  <w:rStyle w:val="a4"/>
                  <w:sz w:val="24"/>
                  <w:szCs w:val="24"/>
                </w:rPr>
                <w:t xml:space="preserve"> </w:t>
              </w:r>
              <w:r w:rsidRPr="00510DF2">
                <w:rPr>
                  <w:rStyle w:val="a4"/>
                  <w:color w:val="auto"/>
                  <w:sz w:val="24"/>
                  <w:szCs w:val="24"/>
                </w:rPr>
                <w:t xml:space="preserve">ст.16 </w:t>
              </w:r>
            </w:hyperlink>
            <w:r w:rsidRPr="00F13DB1">
              <w:rPr>
                <w:sz w:val="24"/>
                <w:szCs w:val="24"/>
              </w:rPr>
              <w:t>Федерального закона "О пожарной безопасности" Правительство Российской Федерации и Постановлению Правительства РФ от 25 апреля 2012 г</w:t>
            </w:r>
            <w:r w:rsidRPr="00F13DB1">
              <w:rPr>
                <w:rStyle w:val="214pt"/>
                <w:rFonts w:eastAsia="Tahoma"/>
                <w:sz w:val="24"/>
                <w:szCs w:val="24"/>
              </w:rPr>
              <w:t xml:space="preserve">. </w:t>
            </w:r>
            <w:r w:rsidRPr="00F13DB1">
              <w:rPr>
                <w:sz w:val="24"/>
                <w:szCs w:val="24"/>
                <w:lang w:val="en-US" w:bidi="en-US"/>
              </w:rPr>
              <w:t>N</w:t>
            </w:r>
            <w:r w:rsidRPr="00F13DB1">
              <w:rPr>
                <w:sz w:val="24"/>
                <w:szCs w:val="24"/>
                <w:lang w:bidi="en-US"/>
              </w:rPr>
              <w:t xml:space="preserve"> </w:t>
            </w:r>
            <w:r w:rsidRPr="00F13DB1">
              <w:rPr>
                <w:sz w:val="24"/>
                <w:szCs w:val="24"/>
              </w:rPr>
              <w:t xml:space="preserve">390 "О Противопожарном режиме " </w:t>
            </w:r>
            <w:r w:rsidR="00E151F8">
              <w:rPr>
                <w:sz w:val="24"/>
                <w:szCs w:val="24"/>
              </w:rPr>
              <w:t xml:space="preserve">                                                                                        </w:t>
            </w:r>
            <w:r w:rsidRPr="00F13DB1">
              <w:rPr>
                <w:sz w:val="24"/>
                <w:szCs w:val="24"/>
              </w:rPr>
              <w:t>Система пож</w:t>
            </w:r>
            <w:r>
              <w:rPr>
                <w:sz w:val="24"/>
                <w:szCs w:val="24"/>
              </w:rPr>
              <w:t xml:space="preserve">арной сигнализации установлена в </w:t>
            </w:r>
            <w:r w:rsidRPr="00F13DB1">
              <w:rPr>
                <w:sz w:val="24"/>
                <w:szCs w:val="24"/>
              </w:rPr>
              <w:t xml:space="preserve">2006 </w:t>
            </w:r>
            <w:r>
              <w:rPr>
                <w:sz w:val="24"/>
                <w:szCs w:val="24"/>
              </w:rPr>
              <w:t>г.</w:t>
            </w:r>
          </w:p>
        </w:tc>
        <w:tc>
          <w:tcPr>
            <w:tcW w:w="1966" w:type="dxa"/>
            <w:tcBorders>
              <w:top w:val="single" w:sz="4" w:space="0" w:color="auto"/>
              <w:left w:val="single" w:sz="4" w:space="0" w:color="auto"/>
              <w:right w:val="single" w:sz="4" w:space="0" w:color="auto"/>
            </w:tcBorders>
            <w:shd w:val="clear" w:color="auto" w:fill="FFFFFF"/>
            <w:vAlign w:val="bottom"/>
          </w:tcPr>
          <w:p w:rsidR="00C956EF" w:rsidRPr="00F13DB1" w:rsidRDefault="00C956EF" w:rsidP="00042E52">
            <w:pPr>
              <w:spacing w:after="1380" w:line="240" w:lineRule="exact"/>
              <w:jc w:val="center"/>
              <w:rPr>
                <w:sz w:val="24"/>
                <w:szCs w:val="24"/>
              </w:rPr>
            </w:pPr>
            <w:r>
              <w:rPr>
                <w:sz w:val="24"/>
                <w:szCs w:val="24"/>
              </w:rPr>
              <w:t>Да</w:t>
            </w:r>
          </w:p>
          <w:p w:rsidR="00C956EF" w:rsidRPr="00F13DB1" w:rsidRDefault="00C956EF" w:rsidP="00042E52">
            <w:pPr>
              <w:spacing w:before="1380" w:line="240" w:lineRule="exact"/>
              <w:ind w:left="480"/>
              <w:jc w:val="center"/>
              <w:rPr>
                <w:sz w:val="24"/>
                <w:szCs w:val="24"/>
              </w:rPr>
            </w:pPr>
          </w:p>
        </w:tc>
      </w:tr>
      <w:tr w:rsidR="00C956EF" w:rsidRPr="00F13DB1" w:rsidTr="00C956EF">
        <w:trPr>
          <w:trHeight w:hRule="exact" w:val="1089"/>
        </w:trPr>
        <w:tc>
          <w:tcPr>
            <w:tcW w:w="520" w:type="dxa"/>
            <w:tcBorders>
              <w:top w:val="single" w:sz="4" w:space="0" w:color="auto"/>
              <w:left w:val="single" w:sz="4" w:space="0" w:color="auto"/>
              <w:bottom w:val="single" w:sz="4" w:space="0" w:color="auto"/>
            </w:tcBorders>
            <w:shd w:val="clear" w:color="auto" w:fill="auto"/>
          </w:tcPr>
          <w:p w:rsidR="00C956EF" w:rsidRPr="00F13DB1" w:rsidRDefault="00C956EF" w:rsidP="00042E52">
            <w:pPr>
              <w:jc w:val="center"/>
              <w:rPr>
                <w:sz w:val="24"/>
                <w:szCs w:val="24"/>
              </w:rPr>
            </w:pPr>
            <w:r>
              <w:rPr>
                <w:sz w:val="24"/>
                <w:szCs w:val="24"/>
              </w:rPr>
              <w:t>4</w:t>
            </w:r>
          </w:p>
        </w:tc>
        <w:tc>
          <w:tcPr>
            <w:tcW w:w="7088" w:type="dxa"/>
            <w:tcBorders>
              <w:top w:val="single" w:sz="4" w:space="0" w:color="auto"/>
              <w:left w:val="single" w:sz="4" w:space="0" w:color="auto"/>
              <w:bottom w:val="single" w:sz="4" w:space="0" w:color="auto"/>
            </w:tcBorders>
            <w:shd w:val="clear" w:color="auto" w:fill="FFFFFF"/>
            <w:vAlign w:val="bottom"/>
          </w:tcPr>
          <w:p w:rsidR="00C956EF" w:rsidRPr="00F13DB1" w:rsidRDefault="00C956EF" w:rsidP="00042E52">
            <w:pPr>
              <w:jc w:val="center"/>
              <w:rPr>
                <w:sz w:val="24"/>
                <w:szCs w:val="24"/>
              </w:rPr>
            </w:pPr>
            <w:r w:rsidRPr="00F13DB1">
              <w:rPr>
                <w:sz w:val="24"/>
                <w:szCs w:val="24"/>
              </w:rPr>
              <w:t>Соблюдение требований охраны труда — соответствует Постановлению Минтруда № 80 от 17.12.2002 г. и № 29 от 13.01.2003 г.</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C956EF" w:rsidRPr="00F13DB1" w:rsidRDefault="00C956EF" w:rsidP="00042E52">
            <w:pPr>
              <w:spacing w:line="240" w:lineRule="exact"/>
              <w:jc w:val="center"/>
              <w:rPr>
                <w:sz w:val="24"/>
                <w:szCs w:val="24"/>
              </w:rPr>
            </w:pPr>
            <w:r>
              <w:rPr>
                <w:sz w:val="24"/>
                <w:szCs w:val="24"/>
              </w:rPr>
              <w:t>Да</w:t>
            </w:r>
          </w:p>
        </w:tc>
      </w:tr>
      <w:tr w:rsidR="00C956EF" w:rsidRPr="00F13DB1" w:rsidTr="00C956EF">
        <w:trPr>
          <w:trHeight w:hRule="exact" w:val="700"/>
        </w:trPr>
        <w:tc>
          <w:tcPr>
            <w:tcW w:w="520" w:type="dxa"/>
            <w:tcBorders>
              <w:top w:val="single" w:sz="4" w:space="0" w:color="auto"/>
              <w:left w:val="single" w:sz="4" w:space="0" w:color="auto"/>
              <w:bottom w:val="single" w:sz="4" w:space="0" w:color="auto"/>
            </w:tcBorders>
            <w:shd w:val="clear" w:color="auto" w:fill="auto"/>
          </w:tcPr>
          <w:p w:rsidR="00C956EF" w:rsidRPr="00F13DB1" w:rsidRDefault="00E151F8" w:rsidP="00042E52">
            <w:pPr>
              <w:jc w:val="center"/>
              <w:rPr>
                <w:sz w:val="24"/>
                <w:szCs w:val="24"/>
              </w:rPr>
            </w:pPr>
            <w:r>
              <w:rPr>
                <w:sz w:val="24"/>
                <w:szCs w:val="24"/>
              </w:rPr>
              <w:t>5</w:t>
            </w:r>
          </w:p>
        </w:tc>
        <w:tc>
          <w:tcPr>
            <w:tcW w:w="7088" w:type="dxa"/>
            <w:tcBorders>
              <w:top w:val="single" w:sz="4" w:space="0" w:color="auto"/>
              <w:left w:val="single" w:sz="4" w:space="0" w:color="auto"/>
              <w:bottom w:val="single" w:sz="4" w:space="0" w:color="auto"/>
            </w:tcBorders>
            <w:shd w:val="clear" w:color="auto" w:fill="FFFFFF"/>
            <w:vAlign w:val="bottom"/>
          </w:tcPr>
          <w:p w:rsidR="00C956EF" w:rsidRPr="00F13DB1" w:rsidRDefault="00C956EF" w:rsidP="00042E52">
            <w:pPr>
              <w:jc w:val="center"/>
              <w:rPr>
                <w:sz w:val="24"/>
                <w:szCs w:val="24"/>
              </w:rPr>
            </w:pPr>
            <w:r w:rsidRPr="00F13DB1">
              <w:rPr>
                <w:sz w:val="24"/>
                <w:szCs w:val="24"/>
              </w:rPr>
              <w:t xml:space="preserve">Соблюдение сроков и </w:t>
            </w:r>
            <w:r>
              <w:rPr>
                <w:sz w:val="24"/>
                <w:szCs w:val="24"/>
              </w:rPr>
              <w:t xml:space="preserve">необходимых объёмов ремонта: </w:t>
            </w:r>
            <w:r w:rsidRPr="00F13DB1">
              <w:rPr>
                <w:sz w:val="24"/>
                <w:szCs w:val="24"/>
              </w:rPr>
              <w:t>косметический ремонт проводится</w:t>
            </w:r>
            <w:r>
              <w:rPr>
                <w:sz w:val="24"/>
                <w:szCs w:val="24"/>
              </w:rPr>
              <w:t xml:space="preserve"> ежегодно</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C956EF" w:rsidRPr="00646CE8" w:rsidRDefault="00C956EF" w:rsidP="00042E52">
            <w:pPr>
              <w:spacing w:line="240" w:lineRule="exact"/>
              <w:jc w:val="center"/>
              <w:rPr>
                <w:sz w:val="24"/>
                <w:szCs w:val="24"/>
                <w:vertAlign w:val="superscript"/>
              </w:rPr>
            </w:pPr>
            <w:r>
              <w:rPr>
                <w:sz w:val="24"/>
                <w:szCs w:val="24"/>
              </w:rPr>
              <w:t>Да</w:t>
            </w:r>
          </w:p>
        </w:tc>
      </w:tr>
      <w:tr w:rsidR="00E151F8" w:rsidRPr="00F13DB1" w:rsidTr="0060656F">
        <w:trPr>
          <w:trHeight w:hRule="exact" w:val="2139"/>
        </w:trPr>
        <w:tc>
          <w:tcPr>
            <w:tcW w:w="520" w:type="dxa"/>
            <w:tcBorders>
              <w:top w:val="single" w:sz="4" w:space="0" w:color="auto"/>
              <w:left w:val="single" w:sz="4" w:space="0" w:color="auto"/>
              <w:bottom w:val="single" w:sz="4" w:space="0" w:color="auto"/>
            </w:tcBorders>
            <w:shd w:val="clear" w:color="auto" w:fill="auto"/>
          </w:tcPr>
          <w:p w:rsidR="00E151F8" w:rsidRDefault="002B6134" w:rsidP="00042E52">
            <w:pPr>
              <w:jc w:val="center"/>
              <w:rPr>
                <w:sz w:val="24"/>
                <w:szCs w:val="24"/>
              </w:rPr>
            </w:pPr>
            <w:r>
              <w:rPr>
                <w:sz w:val="24"/>
                <w:szCs w:val="24"/>
              </w:rPr>
              <w:lastRenderedPageBreak/>
              <w:t>6</w:t>
            </w:r>
          </w:p>
        </w:tc>
        <w:tc>
          <w:tcPr>
            <w:tcW w:w="7088" w:type="dxa"/>
            <w:tcBorders>
              <w:top w:val="single" w:sz="4" w:space="0" w:color="auto"/>
              <w:left w:val="single" w:sz="4" w:space="0" w:color="auto"/>
              <w:bottom w:val="single" w:sz="4" w:space="0" w:color="auto"/>
            </w:tcBorders>
            <w:shd w:val="clear" w:color="auto" w:fill="FFFFFF"/>
            <w:vAlign w:val="bottom"/>
          </w:tcPr>
          <w:p w:rsidR="00E151F8" w:rsidRPr="00DB1D51" w:rsidRDefault="00E151F8" w:rsidP="00042E52">
            <w:pPr>
              <w:pStyle w:val="a5"/>
              <w:jc w:val="center"/>
              <w:rPr>
                <w:lang w:val="ru-RU"/>
              </w:rPr>
            </w:pPr>
            <w:r w:rsidRPr="00DB1D51">
              <w:rPr>
                <w:lang w:val="ru-RU"/>
              </w:rPr>
              <w:t>Соответствие требованиям к участку общеобразовательного учреждения — площадь помещения здания</w:t>
            </w:r>
          </w:p>
          <w:p w:rsidR="00E151F8" w:rsidRPr="00DB1D51" w:rsidRDefault="00E151F8" w:rsidP="00042E52">
            <w:pPr>
              <w:pStyle w:val="a5"/>
              <w:jc w:val="center"/>
              <w:rPr>
                <w:lang w:val="ru-RU"/>
              </w:rPr>
            </w:pPr>
            <w:r w:rsidRPr="00DB1D51">
              <w:rPr>
                <w:lang w:val="ru-RU"/>
              </w:rPr>
              <w:t>Инсоляция — классы фасадом выходят на юг, север, запад и восток</w:t>
            </w:r>
          </w:p>
          <w:p w:rsidR="00E151F8" w:rsidRPr="00DB1D51" w:rsidRDefault="00E151F8" w:rsidP="00042E52">
            <w:pPr>
              <w:pStyle w:val="a5"/>
              <w:jc w:val="center"/>
              <w:rPr>
                <w:lang w:val="ru-RU"/>
              </w:rPr>
            </w:pPr>
            <w:r w:rsidRPr="00DB1D51">
              <w:rPr>
                <w:lang w:val="ru-RU"/>
              </w:rPr>
              <w:t>Естественная вентиляция в спортзале, кабинетах повышенной опасности.</w:t>
            </w:r>
          </w:p>
          <w:p w:rsidR="00E151F8" w:rsidRPr="00E151F8" w:rsidRDefault="00E151F8" w:rsidP="00042E52">
            <w:pPr>
              <w:pStyle w:val="a5"/>
              <w:jc w:val="center"/>
              <w:rPr>
                <w:lang w:val="ru-RU"/>
              </w:rPr>
            </w:pPr>
            <w:r w:rsidRPr="00E151F8">
              <w:rPr>
                <w:lang w:val="ru-RU"/>
              </w:rPr>
              <w:t>Разделение зон для обеспечения деятельности: образовательной</w:t>
            </w:r>
            <w:r>
              <w:rPr>
                <w:lang w:val="ru-RU"/>
              </w:rPr>
              <w:t xml:space="preserve">      </w:t>
            </w:r>
            <w:r w:rsidRPr="00E151F8">
              <w:rPr>
                <w:lang w:val="ru-RU"/>
              </w:rPr>
              <w:t xml:space="preserve"> ( площадь м</w:t>
            </w:r>
            <w:r w:rsidRPr="00E151F8">
              <w:rPr>
                <w:vertAlign w:val="superscript"/>
                <w:lang w:val="ru-RU"/>
              </w:rPr>
              <w:t>2</w:t>
            </w:r>
            <w:r w:rsidRPr="00E151F8">
              <w:rPr>
                <w:lang w:val="ru-RU"/>
              </w:rPr>
              <w:t xml:space="preserve"> ) хозяйственной ( площадь м</w:t>
            </w:r>
            <w:r w:rsidRPr="00E151F8">
              <w:rPr>
                <w:vertAlign w:val="superscript"/>
                <w:lang w:val="ru-RU"/>
              </w:rPr>
              <w:t>2</w:t>
            </w:r>
            <w:r w:rsidRPr="00E151F8">
              <w:rPr>
                <w:lang w:val="ru-RU"/>
              </w:rPr>
              <w:t>).</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E151F8" w:rsidRDefault="00E151F8" w:rsidP="00042E52">
            <w:pPr>
              <w:spacing w:after="1380" w:line="240" w:lineRule="exact"/>
              <w:jc w:val="center"/>
            </w:pPr>
            <w:r>
              <w:t>7437,3 м</w:t>
            </w:r>
            <w:r>
              <w:rPr>
                <w:vertAlign w:val="superscript"/>
              </w:rPr>
              <w:t>2</w:t>
            </w:r>
          </w:p>
          <w:p w:rsidR="00E151F8" w:rsidRDefault="00E151F8" w:rsidP="00042E52">
            <w:pPr>
              <w:spacing w:line="240" w:lineRule="exact"/>
              <w:jc w:val="center"/>
              <w:rPr>
                <w:sz w:val="24"/>
                <w:szCs w:val="24"/>
              </w:rPr>
            </w:pPr>
            <w:r>
              <w:t>2769,14 м</w:t>
            </w:r>
            <w:r>
              <w:rPr>
                <w:vertAlign w:val="superscript"/>
              </w:rPr>
              <w:t>2</w:t>
            </w:r>
            <w:r w:rsidR="002B6134">
              <w:rPr>
                <w:vertAlign w:val="superscript"/>
              </w:rPr>
              <w:t>,</w:t>
            </w:r>
            <w:r>
              <w:rPr>
                <w:vertAlign w:val="superscript"/>
              </w:rPr>
              <w:t xml:space="preserve"> </w:t>
            </w:r>
            <w:r>
              <w:t>4668,16 м</w:t>
            </w:r>
            <w:r>
              <w:rPr>
                <w:vertAlign w:val="superscript"/>
              </w:rPr>
              <w:t>2</w:t>
            </w:r>
          </w:p>
        </w:tc>
      </w:tr>
      <w:tr w:rsidR="00E151F8" w:rsidRPr="00F13DB1" w:rsidTr="002B6134">
        <w:trPr>
          <w:trHeight w:hRule="exact" w:val="2962"/>
        </w:trPr>
        <w:tc>
          <w:tcPr>
            <w:tcW w:w="520" w:type="dxa"/>
            <w:tcBorders>
              <w:top w:val="single" w:sz="4" w:space="0" w:color="auto"/>
              <w:left w:val="single" w:sz="4" w:space="0" w:color="auto"/>
              <w:bottom w:val="single" w:sz="4" w:space="0" w:color="auto"/>
            </w:tcBorders>
            <w:shd w:val="clear" w:color="auto" w:fill="auto"/>
          </w:tcPr>
          <w:p w:rsidR="00E151F8" w:rsidRDefault="002B6134" w:rsidP="00042E52">
            <w:pPr>
              <w:jc w:val="center"/>
              <w:rPr>
                <w:sz w:val="24"/>
                <w:szCs w:val="24"/>
              </w:rPr>
            </w:pPr>
            <w:r>
              <w:rPr>
                <w:sz w:val="24"/>
                <w:szCs w:val="24"/>
              </w:rPr>
              <w:t>7</w:t>
            </w:r>
          </w:p>
        </w:tc>
        <w:tc>
          <w:tcPr>
            <w:tcW w:w="7088" w:type="dxa"/>
            <w:tcBorders>
              <w:top w:val="single" w:sz="4" w:space="0" w:color="auto"/>
              <w:left w:val="single" w:sz="4" w:space="0" w:color="auto"/>
              <w:bottom w:val="single" w:sz="4" w:space="0" w:color="auto"/>
            </w:tcBorders>
            <w:shd w:val="clear" w:color="auto" w:fill="FFFFFF"/>
            <w:vAlign w:val="bottom"/>
          </w:tcPr>
          <w:p w:rsidR="002B6134" w:rsidRPr="002B6134" w:rsidRDefault="00E151F8" w:rsidP="00042E52">
            <w:pPr>
              <w:spacing w:after="780"/>
              <w:jc w:val="center"/>
              <w:rPr>
                <w:sz w:val="24"/>
                <w:szCs w:val="24"/>
              </w:rPr>
            </w:pPr>
            <w:r w:rsidRPr="002B6134">
              <w:rPr>
                <w:sz w:val="24"/>
                <w:szCs w:val="24"/>
              </w:rPr>
              <w:t>Соответствие требованиям к зданию образовательного учреждения — полное соответствие «Правилам содержания и ремонта фасадов зданий и сооружений в РФ»: архитектура здания — типовой проект Кабинетов основной школы — ( м</w:t>
            </w:r>
            <w:r w:rsidRPr="002B6134">
              <w:rPr>
                <w:sz w:val="24"/>
                <w:szCs w:val="24"/>
                <w:vertAlign w:val="superscript"/>
              </w:rPr>
              <w:t>2</w:t>
            </w:r>
            <w:r w:rsidR="002B6134" w:rsidRPr="002B6134">
              <w:rPr>
                <w:sz w:val="24"/>
                <w:szCs w:val="24"/>
              </w:rPr>
              <w:t>)</w:t>
            </w:r>
          </w:p>
          <w:p w:rsidR="002B6134" w:rsidRPr="002B6134" w:rsidRDefault="002B6134" w:rsidP="00042E52">
            <w:pPr>
              <w:spacing w:after="780"/>
              <w:jc w:val="center"/>
              <w:rPr>
                <w:sz w:val="24"/>
                <w:szCs w:val="24"/>
              </w:rPr>
            </w:pPr>
            <w:r w:rsidRPr="002B6134">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2B6134" w:rsidRPr="002B6134" w:rsidRDefault="002B6134" w:rsidP="00042E52">
            <w:pPr>
              <w:spacing w:after="780"/>
              <w:jc w:val="center"/>
              <w:rPr>
                <w:sz w:val="24"/>
                <w:szCs w:val="24"/>
              </w:rPr>
            </w:pPr>
          </w:p>
          <w:p w:rsidR="002B6134" w:rsidRPr="002B6134" w:rsidRDefault="002B6134" w:rsidP="00042E52">
            <w:pPr>
              <w:spacing w:after="780"/>
              <w:jc w:val="center"/>
              <w:rPr>
                <w:sz w:val="24"/>
                <w:szCs w:val="24"/>
              </w:rPr>
            </w:pPr>
          </w:p>
          <w:p w:rsidR="002B6134" w:rsidRPr="002B6134" w:rsidRDefault="002B6134" w:rsidP="00042E52">
            <w:pPr>
              <w:spacing w:after="780"/>
              <w:jc w:val="center"/>
              <w:rPr>
                <w:sz w:val="24"/>
                <w:szCs w:val="24"/>
              </w:rPr>
            </w:pPr>
          </w:p>
          <w:p w:rsidR="00E151F8" w:rsidRPr="002B6134" w:rsidRDefault="00E151F8" w:rsidP="00042E52">
            <w:pPr>
              <w:jc w:val="center"/>
              <w:rPr>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E151F8" w:rsidRPr="00E151F8" w:rsidRDefault="002B6134" w:rsidP="00042E52">
            <w:pPr>
              <w:spacing w:after="360" w:line="240" w:lineRule="exact"/>
              <w:jc w:val="center"/>
              <w:rPr>
                <w:sz w:val="24"/>
                <w:szCs w:val="24"/>
              </w:rPr>
            </w:pPr>
            <w:r>
              <w:rPr>
                <w:sz w:val="24"/>
                <w:szCs w:val="24"/>
              </w:rPr>
              <w:t>С</w:t>
            </w:r>
            <w:r w:rsidR="00E151F8" w:rsidRPr="00E151F8">
              <w:rPr>
                <w:sz w:val="24"/>
                <w:szCs w:val="24"/>
              </w:rPr>
              <w:t>оответствует</w:t>
            </w:r>
          </w:p>
          <w:p w:rsidR="00E151F8" w:rsidRDefault="00E151F8" w:rsidP="00042E52">
            <w:pPr>
              <w:spacing w:line="240" w:lineRule="exact"/>
              <w:jc w:val="center"/>
            </w:pPr>
            <w:r>
              <w:rPr>
                <w:sz w:val="24"/>
                <w:szCs w:val="24"/>
              </w:rPr>
              <w:t xml:space="preserve">32 кабинета </w:t>
            </w:r>
            <w:r w:rsidRPr="00E151F8">
              <w:rPr>
                <w:sz w:val="24"/>
                <w:szCs w:val="24"/>
              </w:rPr>
              <w:t>(2012,44 м2) спортивные залы</w:t>
            </w:r>
            <w:r>
              <w:t xml:space="preserve"> 552,7 м2 </w:t>
            </w:r>
            <w:r w:rsidR="002B6134">
              <w:t xml:space="preserve"> </w:t>
            </w:r>
            <w:r>
              <w:t>мастерские 204,0 м2</w:t>
            </w:r>
          </w:p>
          <w:p w:rsidR="002B6134" w:rsidRDefault="002B6134" w:rsidP="00042E52">
            <w:pPr>
              <w:spacing w:line="240" w:lineRule="exact"/>
              <w:jc w:val="center"/>
              <w:rPr>
                <w:sz w:val="24"/>
                <w:szCs w:val="24"/>
              </w:rPr>
            </w:pPr>
            <w:r>
              <w:t>Да</w:t>
            </w:r>
          </w:p>
        </w:tc>
      </w:tr>
      <w:tr w:rsidR="00E151F8" w:rsidRPr="00F13DB1" w:rsidTr="00C956EF">
        <w:trPr>
          <w:trHeight w:hRule="exact" w:val="700"/>
        </w:trPr>
        <w:tc>
          <w:tcPr>
            <w:tcW w:w="520" w:type="dxa"/>
            <w:tcBorders>
              <w:top w:val="single" w:sz="4" w:space="0" w:color="auto"/>
              <w:left w:val="single" w:sz="4" w:space="0" w:color="auto"/>
              <w:bottom w:val="single" w:sz="4" w:space="0" w:color="auto"/>
            </w:tcBorders>
            <w:shd w:val="clear" w:color="auto" w:fill="auto"/>
          </w:tcPr>
          <w:p w:rsidR="00E151F8" w:rsidRDefault="002B6134" w:rsidP="00042E52">
            <w:pPr>
              <w:jc w:val="center"/>
              <w:rPr>
                <w:sz w:val="24"/>
                <w:szCs w:val="24"/>
              </w:rPr>
            </w:pPr>
            <w:r>
              <w:rPr>
                <w:sz w:val="24"/>
                <w:szCs w:val="24"/>
              </w:rPr>
              <w:t>8</w:t>
            </w:r>
          </w:p>
        </w:tc>
        <w:tc>
          <w:tcPr>
            <w:tcW w:w="7088" w:type="dxa"/>
            <w:tcBorders>
              <w:top w:val="single" w:sz="4" w:space="0" w:color="auto"/>
              <w:left w:val="single" w:sz="4" w:space="0" w:color="auto"/>
              <w:bottom w:val="single" w:sz="4" w:space="0" w:color="auto"/>
            </w:tcBorders>
            <w:shd w:val="clear" w:color="auto" w:fill="FFFFFF"/>
            <w:vAlign w:val="bottom"/>
          </w:tcPr>
          <w:p w:rsidR="00E151F8" w:rsidRPr="002B6134" w:rsidRDefault="002B6134" w:rsidP="00042E52">
            <w:pPr>
              <w:jc w:val="center"/>
              <w:rPr>
                <w:sz w:val="24"/>
                <w:szCs w:val="24"/>
              </w:rPr>
            </w:pPr>
            <w:r w:rsidRPr="002B6134">
              <w:rPr>
                <w:sz w:val="24"/>
                <w:szCs w:val="24"/>
              </w:rPr>
              <w:t>Соответствие требованиям к расходным материалам — достаточное количество бумаги, инструментов письма. Имеются цифровые носители</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E151F8" w:rsidRDefault="002B6134" w:rsidP="00042E52">
            <w:pPr>
              <w:spacing w:line="240" w:lineRule="exact"/>
              <w:jc w:val="center"/>
              <w:rPr>
                <w:sz w:val="24"/>
                <w:szCs w:val="24"/>
              </w:rPr>
            </w:pPr>
            <w:r>
              <w:t>Да</w:t>
            </w:r>
          </w:p>
        </w:tc>
      </w:tr>
      <w:tr w:rsidR="002B6134" w:rsidRPr="00F13DB1" w:rsidTr="002B6134">
        <w:trPr>
          <w:trHeight w:hRule="exact" w:val="1156"/>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9</w:t>
            </w:r>
          </w:p>
        </w:tc>
        <w:tc>
          <w:tcPr>
            <w:tcW w:w="7088" w:type="dxa"/>
            <w:tcBorders>
              <w:top w:val="single" w:sz="4" w:space="0" w:color="auto"/>
              <w:left w:val="single" w:sz="4" w:space="0" w:color="auto"/>
              <w:bottom w:val="single" w:sz="4" w:space="0" w:color="auto"/>
            </w:tcBorders>
            <w:shd w:val="clear" w:color="auto" w:fill="FFFFFF"/>
            <w:vAlign w:val="bottom"/>
          </w:tcPr>
          <w:p w:rsidR="002B6134" w:rsidRPr="002B6134" w:rsidRDefault="002B6134" w:rsidP="00042E52">
            <w:pPr>
              <w:jc w:val="center"/>
              <w:rPr>
                <w:sz w:val="24"/>
                <w:szCs w:val="24"/>
              </w:rPr>
            </w:pPr>
            <w:r w:rsidRPr="002B6134">
              <w:rPr>
                <w:sz w:val="24"/>
                <w:szCs w:val="24"/>
              </w:rPr>
              <w:t>Соответствие требованиям к помещению для питания — обеденный зал — м</w:t>
            </w:r>
            <w:r w:rsidRPr="002B6134">
              <w:rPr>
                <w:sz w:val="24"/>
                <w:szCs w:val="24"/>
                <w:vertAlign w:val="superscript"/>
              </w:rPr>
              <w:t>2</w:t>
            </w:r>
            <w:r w:rsidRPr="002B6134">
              <w:rPr>
                <w:sz w:val="24"/>
                <w:szCs w:val="24"/>
              </w:rPr>
              <w:t>, посадочных мест,</w:t>
            </w:r>
          </w:p>
          <w:p w:rsidR="002B6134" w:rsidRPr="002B6134" w:rsidRDefault="002B6134" w:rsidP="00042E52">
            <w:pPr>
              <w:jc w:val="center"/>
              <w:rPr>
                <w:sz w:val="24"/>
                <w:szCs w:val="24"/>
              </w:rPr>
            </w:pPr>
            <w:r>
              <w:rPr>
                <w:sz w:val="24"/>
                <w:szCs w:val="24"/>
              </w:rPr>
              <w:t>охват горячим питанием</w:t>
            </w:r>
          </w:p>
          <w:p w:rsidR="002B6134" w:rsidRDefault="002B6134" w:rsidP="00042E52">
            <w:pPr>
              <w:jc w:val="center"/>
            </w:pPr>
          </w:p>
          <w:p w:rsidR="002B6134" w:rsidRDefault="002B6134" w:rsidP="00042E52">
            <w:pPr>
              <w:spacing w:line="240" w:lineRule="exact"/>
              <w:ind w:right="5180"/>
              <w:jc w:val="center"/>
            </w:pPr>
            <w:r>
              <w:t>2</w:t>
            </w:r>
          </w:p>
          <w:p w:rsidR="002B6134" w:rsidRDefault="002B6134" w:rsidP="00042E52">
            <w:pPr>
              <w:spacing w:after="120" w:line="240" w:lineRule="exact"/>
              <w:ind w:right="5180"/>
              <w:jc w:val="center"/>
            </w:pPr>
            <w:r>
              <w:t>— м ,</w:t>
            </w:r>
          </w:p>
          <w:p w:rsidR="002B6134" w:rsidRPr="002B6134" w:rsidRDefault="002B6134" w:rsidP="00042E52">
            <w:pPr>
              <w:jc w:val="center"/>
              <w:rPr>
                <w:sz w:val="24"/>
                <w:szCs w:val="24"/>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Pr="002B6134" w:rsidRDefault="002B6134" w:rsidP="00042E52">
            <w:pPr>
              <w:jc w:val="center"/>
              <w:rPr>
                <w:vertAlign w:val="superscript"/>
              </w:rPr>
            </w:pPr>
            <w:r>
              <w:t>370,4 м</w:t>
            </w:r>
            <w:r>
              <w:rPr>
                <w:vertAlign w:val="superscript"/>
              </w:rPr>
              <w:t xml:space="preserve">2,     </w:t>
            </w:r>
            <w:r>
              <w:t>220 мест</w:t>
            </w:r>
          </w:p>
          <w:p w:rsidR="002B6134" w:rsidRDefault="002B6134" w:rsidP="00042E52">
            <w:pPr>
              <w:spacing w:line="240" w:lineRule="exact"/>
              <w:jc w:val="center"/>
            </w:pPr>
          </w:p>
          <w:p w:rsidR="002B6134" w:rsidRDefault="002B6134" w:rsidP="00042E52">
            <w:pPr>
              <w:spacing w:line="240" w:lineRule="exact"/>
              <w:jc w:val="center"/>
            </w:pPr>
            <w:r>
              <w:t>80%.</w:t>
            </w:r>
          </w:p>
        </w:tc>
      </w:tr>
      <w:tr w:rsidR="00E151F8" w:rsidRPr="00F13DB1" w:rsidTr="002B6134">
        <w:trPr>
          <w:trHeight w:hRule="exact" w:val="576"/>
        </w:trPr>
        <w:tc>
          <w:tcPr>
            <w:tcW w:w="520" w:type="dxa"/>
            <w:tcBorders>
              <w:top w:val="single" w:sz="4" w:space="0" w:color="auto"/>
              <w:left w:val="single" w:sz="4" w:space="0" w:color="auto"/>
              <w:bottom w:val="single" w:sz="4" w:space="0" w:color="auto"/>
            </w:tcBorders>
            <w:shd w:val="clear" w:color="auto" w:fill="auto"/>
          </w:tcPr>
          <w:p w:rsidR="00E151F8" w:rsidRDefault="002B6134" w:rsidP="00042E52">
            <w:pPr>
              <w:jc w:val="center"/>
              <w:rPr>
                <w:sz w:val="24"/>
                <w:szCs w:val="24"/>
              </w:rPr>
            </w:pPr>
            <w:r>
              <w:rPr>
                <w:sz w:val="24"/>
                <w:szCs w:val="24"/>
              </w:rPr>
              <w:t>10</w:t>
            </w:r>
          </w:p>
        </w:tc>
        <w:tc>
          <w:tcPr>
            <w:tcW w:w="7088" w:type="dxa"/>
            <w:tcBorders>
              <w:top w:val="single" w:sz="4" w:space="0" w:color="auto"/>
              <w:left w:val="single" w:sz="4" w:space="0" w:color="auto"/>
              <w:bottom w:val="single" w:sz="4" w:space="0" w:color="auto"/>
            </w:tcBorders>
            <w:shd w:val="clear" w:color="auto" w:fill="FFFFFF"/>
            <w:vAlign w:val="bottom"/>
          </w:tcPr>
          <w:p w:rsidR="00E151F8" w:rsidRPr="002B6134" w:rsidRDefault="002B6134" w:rsidP="00042E52">
            <w:pPr>
              <w:jc w:val="center"/>
              <w:rPr>
                <w:sz w:val="24"/>
                <w:szCs w:val="24"/>
              </w:rPr>
            </w:pPr>
            <w:r w:rsidRPr="002B6134">
              <w:rPr>
                <w:sz w:val="24"/>
                <w:szCs w:val="24"/>
              </w:rPr>
              <w:t>Наличие лицензированного медицинского кабинета</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E151F8" w:rsidRDefault="002B6134" w:rsidP="00042E52">
            <w:pPr>
              <w:spacing w:line="240" w:lineRule="exact"/>
              <w:jc w:val="center"/>
              <w:rPr>
                <w:sz w:val="24"/>
                <w:szCs w:val="24"/>
              </w:rPr>
            </w:pPr>
            <w:r>
              <w:t>Да</w:t>
            </w:r>
          </w:p>
        </w:tc>
      </w:tr>
      <w:tr w:rsidR="002B6134" w:rsidRPr="00F13DB1" w:rsidTr="002B6134">
        <w:trPr>
          <w:trHeight w:hRule="exact" w:val="576"/>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11</w:t>
            </w:r>
          </w:p>
        </w:tc>
        <w:tc>
          <w:tcPr>
            <w:tcW w:w="7088" w:type="dxa"/>
            <w:tcBorders>
              <w:top w:val="single" w:sz="4" w:space="0" w:color="auto"/>
              <w:left w:val="single" w:sz="4" w:space="0" w:color="auto"/>
              <w:bottom w:val="single" w:sz="4" w:space="0" w:color="auto"/>
            </w:tcBorders>
            <w:shd w:val="clear" w:color="auto" w:fill="FFFFFF"/>
            <w:vAlign w:val="bottom"/>
          </w:tcPr>
          <w:p w:rsidR="002B6134" w:rsidRPr="002B6134" w:rsidRDefault="002B6134" w:rsidP="00042E52">
            <w:pPr>
              <w:jc w:val="center"/>
              <w:rPr>
                <w:sz w:val="24"/>
                <w:szCs w:val="24"/>
              </w:rPr>
            </w:pPr>
            <w:r w:rsidRPr="002B6134">
              <w:rPr>
                <w:sz w:val="24"/>
                <w:szCs w:val="24"/>
              </w:rPr>
              <w:t>Мебель во всех учебных кабинетах  соответствует нормам СанПиН</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Default="002B6134" w:rsidP="00042E52">
            <w:pPr>
              <w:spacing w:line="240" w:lineRule="exact"/>
              <w:jc w:val="center"/>
            </w:pPr>
            <w:r>
              <w:t>Да</w:t>
            </w:r>
          </w:p>
        </w:tc>
      </w:tr>
      <w:tr w:rsidR="002B6134" w:rsidRPr="00F13DB1" w:rsidTr="002B6134">
        <w:trPr>
          <w:trHeight w:hRule="exact" w:val="692"/>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12</w:t>
            </w:r>
          </w:p>
        </w:tc>
        <w:tc>
          <w:tcPr>
            <w:tcW w:w="7088" w:type="dxa"/>
            <w:tcBorders>
              <w:top w:val="single" w:sz="4" w:space="0" w:color="auto"/>
              <w:left w:val="single" w:sz="4" w:space="0" w:color="auto"/>
              <w:bottom w:val="single" w:sz="4" w:space="0" w:color="auto"/>
            </w:tcBorders>
            <w:shd w:val="clear" w:color="auto" w:fill="FFFFFF"/>
            <w:vAlign w:val="bottom"/>
          </w:tcPr>
          <w:p w:rsidR="002B6134" w:rsidRPr="002B6134" w:rsidRDefault="002B6134" w:rsidP="00042E52">
            <w:pPr>
              <w:jc w:val="center"/>
              <w:rPr>
                <w:sz w:val="24"/>
                <w:szCs w:val="24"/>
              </w:rPr>
            </w:pPr>
            <w:r w:rsidRPr="002B6134">
              <w:rPr>
                <w:sz w:val="24"/>
                <w:szCs w:val="24"/>
              </w:rPr>
              <w:t>Соблюдение требований к транспортному обслуживанию обучающихся</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Default="002B6134" w:rsidP="00042E52">
            <w:pPr>
              <w:spacing w:line="240" w:lineRule="exact"/>
              <w:jc w:val="center"/>
            </w:pPr>
            <w:r>
              <w:t>Транспорта нет</w:t>
            </w:r>
          </w:p>
        </w:tc>
      </w:tr>
      <w:tr w:rsidR="002B6134" w:rsidRPr="00F13DB1" w:rsidTr="00A1569E">
        <w:trPr>
          <w:trHeight w:hRule="exact" w:val="576"/>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13</w:t>
            </w:r>
          </w:p>
        </w:tc>
        <w:tc>
          <w:tcPr>
            <w:tcW w:w="7088" w:type="dxa"/>
            <w:tcBorders>
              <w:top w:val="single" w:sz="4" w:space="0" w:color="auto"/>
              <w:left w:val="single" w:sz="4" w:space="0" w:color="auto"/>
              <w:bottom w:val="single" w:sz="4" w:space="0" w:color="auto"/>
            </w:tcBorders>
            <w:shd w:val="clear" w:color="auto" w:fill="FFFFFF"/>
          </w:tcPr>
          <w:p w:rsidR="002B6134" w:rsidRPr="002B6134" w:rsidRDefault="002B6134" w:rsidP="00042E52">
            <w:pPr>
              <w:spacing w:line="240" w:lineRule="exact"/>
              <w:jc w:val="center"/>
              <w:rPr>
                <w:sz w:val="24"/>
                <w:szCs w:val="24"/>
              </w:rPr>
            </w:pPr>
            <w:r w:rsidRPr="002B6134">
              <w:rPr>
                <w:sz w:val="24"/>
                <w:szCs w:val="24"/>
              </w:rPr>
              <w:t>Учебно-опытный участок</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Default="002B6134" w:rsidP="00042E52">
            <w:pPr>
              <w:spacing w:line="240" w:lineRule="exact"/>
              <w:jc w:val="center"/>
            </w:pPr>
            <w:r>
              <w:t>Да</w:t>
            </w:r>
          </w:p>
        </w:tc>
      </w:tr>
      <w:tr w:rsidR="002B6134" w:rsidRPr="00F13DB1" w:rsidTr="00A1569E">
        <w:trPr>
          <w:trHeight w:hRule="exact" w:val="576"/>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14</w:t>
            </w:r>
          </w:p>
        </w:tc>
        <w:tc>
          <w:tcPr>
            <w:tcW w:w="7088" w:type="dxa"/>
            <w:tcBorders>
              <w:top w:val="single" w:sz="4" w:space="0" w:color="auto"/>
              <w:left w:val="single" w:sz="4" w:space="0" w:color="auto"/>
              <w:bottom w:val="single" w:sz="4" w:space="0" w:color="auto"/>
            </w:tcBorders>
            <w:shd w:val="clear" w:color="auto" w:fill="FFFFFF"/>
          </w:tcPr>
          <w:p w:rsidR="002B6134" w:rsidRPr="002B6134" w:rsidRDefault="002B6134" w:rsidP="00042E52">
            <w:pPr>
              <w:spacing w:line="240" w:lineRule="exact"/>
              <w:jc w:val="center"/>
              <w:rPr>
                <w:sz w:val="24"/>
                <w:szCs w:val="24"/>
              </w:rPr>
            </w:pPr>
            <w:r>
              <w:rPr>
                <w:sz w:val="24"/>
                <w:szCs w:val="24"/>
              </w:rPr>
              <w:t>Игровая площадка</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Default="002B6134" w:rsidP="00042E52">
            <w:pPr>
              <w:spacing w:line="240" w:lineRule="exact"/>
              <w:jc w:val="center"/>
            </w:pPr>
            <w:r>
              <w:t>Нет</w:t>
            </w:r>
          </w:p>
        </w:tc>
      </w:tr>
      <w:tr w:rsidR="002B6134" w:rsidRPr="00F13DB1" w:rsidTr="00A1569E">
        <w:trPr>
          <w:trHeight w:hRule="exact" w:val="576"/>
        </w:trPr>
        <w:tc>
          <w:tcPr>
            <w:tcW w:w="520" w:type="dxa"/>
            <w:tcBorders>
              <w:top w:val="single" w:sz="4" w:space="0" w:color="auto"/>
              <w:left w:val="single" w:sz="4" w:space="0" w:color="auto"/>
              <w:bottom w:val="single" w:sz="4" w:space="0" w:color="auto"/>
            </w:tcBorders>
            <w:shd w:val="clear" w:color="auto" w:fill="auto"/>
          </w:tcPr>
          <w:p w:rsidR="002B6134" w:rsidRDefault="002B6134" w:rsidP="00042E52">
            <w:pPr>
              <w:jc w:val="center"/>
              <w:rPr>
                <w:sz w:val="24"/>
                <w:szCs w:val="24"/>
              </w:rPr>
            </w:pPr>
            <w:r>
              <w:rPr>
                <w:sz w:val="24"/>
                <w:szCs w:val="24"/>
              </w:rPr>
              <w:t>15</w:t>
            </w:r>
          </w:p>
        </w:tc>
        <w:tc>
          <w:tcPr>
            <w:tcW w:w="7088" w:type="dxa"/>
            <w:tcBorders>
              <w:top w:val="single" w:sz="4" w:space="0" w:color="auto"/>
              <w:left w:val="single" w:sz="4" w:space="0" w:color="auto"/>
              <w:bottom w:val="single" w:sz="4" w:space="0" w:color="auto"/>
            </w:tcBorders>
            <w:shd w:val="clear" w:color="auto" w:fill="FFFFFF"/>
          </w:tcPr>
          <w:p w:rsidR="002B6134" w:rsidRPr="002B6134" w:rsidRDefault="002B6134" w:rsidP="00042E52">
            <w:pPr>
              <w:spacing w:line="240" w:lineRule="exact"/>
              <w:jc w:val="center"/>
              <w:rPr>
                <w:sz w:val="24"/>
                <w:szCs w:val="24"/>
              </w:rPr>
            </w:pPr>
            <w:r w:rsidRPr="002B6134">
              <w:rPr>
                <w:sz w:val="24"/>
                <w:szCs w:val="24"/>
              </w:rPr>
              <w:t>Веранда</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B6134" w:rsidRDefault="002B6134" w:rsidP="00042E52">
            <w:pPr>
              <w:spacing w:line="240" w:lineRule="exact"/>
              <w:jc w:val="center"/>
            </w:pPr>
            <w:r>
              <w:t>Нет</w:t>
            </w:r>
          </w:p>
        </w:tc>
      </w:tr>
    </w:tbl>
    <w:p w:rsidR="00646CE8" w:rsidRDefault="00646CE8" w:rsidP="00042E52">
      <w:pPr>
        <w:pStyle w:val="141"/>
        <w:shd w:val="clear" w:color="auto" w:fill="auto"/>
        <w:ind w:firstLine="1600"/>
        <w:jc w:val="center"/>
        <w:rPr>
          <w:b/>
        </w:rPr>
      </w:pPr>
    </w:p>
    <w:p w:rsidR="00F13DB1" w:rsidRDefault="00F13DB1" w:rsidP="00042E52">
      <w:pPr>
        <w:pStyle w:val="141"/>
        <w:shd w:val="clear" w:color="auto" w:fill="auto"/>
        <w:spacing w:line="280" w:lineRule="exact"/>
        <w:jc w:val="center"/>
      </w:pPr>
      <w:r>
        <w:t>Соответствие требованиям к помещению библиотеки:</w:t>
      </w:r>
    </w:p>
    <w:tbl>
      <w:tblPr>
        <w:tblStyle w:val="ac"/>
        <w:tblW w:w="0" w:type="auto"/>
        <w:tblLook w:val="04A0" w:firstRow="1" w:lastRow="0" w:firstColumn="1" w:lastColumn="0" w:noHBand="0" w:noVBand="1"/>
      </w:tblPr>
      <w:tblGrid>
        <w:gridCol w:w="4906"/>
        <w:gridCol w:w="4906"/>
      </w:tblGrid>
      <w:tr w:rsidR="00CD18E7" w:rsidTr="00CD18E7">
        <w:trPr>
          <w:trHeight w:val="235"/>
        </w:trPr>
        <w:tc>
          <w:tcPr>
            <w:tcW w:w="4906" w:type="dxa"/>
          </w:tcPr>
          <w:p w:rsidR="00CD18E7" w:rsidRPr="00C33F8A" w:rsidRDefault="00CD18E7" w:rsidP="00042E52">
            <w:pPr>
              <w:spacing w:line="360" w:lineRule="auto"/>
              <w:jc w:val="center"/>
              <w:rPr>
                <w:sz w:val="24"/>
                <w:szCs w:val="24"/>
              </w:rPr>
            </w:pPr>
            <w:r w:rsidRPr="00C33F8A">
              <w:rPr>
                <w:sz w:val="24"/>
                <w:szCs w:val="24"/>
              </w:rPr>
              <w:t>площадь библиотеки</w:t>
            </w:r>
          </w:p>
        </w:tc>
        <w:tc>
          <w:tcPr>
            <w:tcW w:w="4906" w:type="dxa"/>
          </w:tcPr>
          <w:p w:rsidR="00CD18E7" w:rsidRPr="00C33F8A" w:rsidRDefault="00C33F8A" w:rsidP="00042E52">
            <w:pPr>
              <w:spacing w:line="360" w:lineRule="auto"/>
              <w:jc w:val="center"/>
              <w:rPr>
                <w:sz w:val="24"/>
                <w:szCs w:val="24"/>
              </w:rPr>
            </w:pPr>
            <w:r w:rsidRPr="00C33F8A">
              <w:rPr>
                <w:sz w:val="24"/>
                <w:szCs w:val="24"/>
              </w:rPr>
              <w:t>123,3 м</w:t>
            </w:r>
            <w:r w:rsidRPr="00C33F8A">
              <w:rPr>
                <w:sz w:val="24"/>
                <w:szCs w:val="24"/>
                <w:vertAlign w:val="superscript"/>
              </w:rPr>
              <w:t>2</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площадь хранилища</w:t>
            </w:r>
          </w:p>
        </w:tc>
        <w:tc>
          <w:tcPr>
            <w:tcW w:w="4906" w:type="dxa"/>
          </w:tcPr>
          <w:p w:rsidR="00CD18E7" w:rsidRPr="00C33F8A" w:rsidRDefault="00C33F8A" w:rsidP="00042E52">
            <w:pPr>
              <w:spacing w:line="360" w:lineRule="auto"/>
              <w:ind w:left="500"/>
              <w:jc w:val="center"/>
              <w:rPr>
                <w:sz w:val="24"/>
                <w:szCs w:val="24"/>
                <w:vertAlign w:val="superscript"/>
              </w:rPr>
            </w:pPr>
            <w:r w:rsidRPr="00C33F8A">
              <w:rPr>
                <w:sz w:val="24"/>
                <w:szCs w:val="24"/>
              </w:rPr>
              <w:t xml:space="preserve">101,1 м </w:t>
            </w:r>
            <w:r w:rsidRPr="00C33F8A">
              <w:rPr>
                <w:sz w:val="24"/>
                <w:szCs w:val="24"/>
                <w:vertAlign w:val="superscript"/>
              </w:rPr>
              <w:t>2</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площадь читального зала</w:t>
            </w:r>
          </w:p>
        </w:tc>
        <w:tc>
          <w:tcPr>
            <w:tcW w:w="4906" w:type="dxa"/>
          </w:tcPr>
          <w:p w:rsidR="00CD18E7" w:rsidRPr="00C33F8A" w:rsidRDefault="00C33F8A" w:rsidP="00042E52">
            <w:pPr>
              <w:spacing w:line="360" w:lineRule="auto"/>
              <w:ind w:left="500"/>
              <w:jc w:val="center"/>
              <w:rPr>
                <w:sz w:val="24"/>
                <w:szCs w:val="24"/>
              </w:rPr>
            </w:pPr>
            <w:r w:rsidRPr="00C33F8A">
              <w:rPr>
                <w:sz w:val="24"/>
                <w:szCs w:val="24"/>
              </w:rPr>
              <w:t>22,2 м</w:t>
            </w:r>
            <w:r w:rsidRPr="00C33F8A">
              <w:rPr>
                <w:sz w:val="24"/>
                <w:szCs w:val="24"/>
                <w:vertAlign w:val="superscript"/>
              </w:rPr>
              <w:t>2</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число читальных мест</w:t>
            </w:r>
          </w:p>
        </w:tc>
        <w:tc>
          <w:tcPr>
            <w:tcW w:w="4906" w:type="dxa"/>
          </w:tcPr>
          <w:p w:rsidR="00CD18E7" w:rsidRPr="00C33F8A" w:rsidRDefault="00C33F8A" w:rsidP="00042E52">
            <w:pPr>
              <w:spacing w:line="360" w:lineRule="auto"/>
              <w:jc w:val="center"/>
              <w:rPr>
                <w:sz w:val="24"/>
                <w:szCs w:val="24"/>
              </w:rPr>
            </w:pPr>
            <w:r w:rsidRPr="00C33F8A">
              <w:rPr>
                <w:sz w:val="24"/>
                <w:szCs w:val="24"/>
              </w:rPr>
              <w:t>20 мест</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медиатека</w:t>
            </w:r>
          </w:p>
        </w:tc>
        <w:tc>
          <w:tcPr>
            <w:tcW w:w="4906" w:type="dxa"/>
          </w:tcPr>
          <w:p w:rsidR="00CD18E7" w:rsidRPr="00C33F8A" w:rsidRDefault="00C33F8A" w:rsidP="00042E52">
            <w:pPr>
              <w:pStyle w:val="141"/>
              <w:shd w:val="clear" w:color="auto" w:fill="auto"/>
              <w:spacing w:line="280" w:lineRule="exact"/>
              <w:jc w:val="center"/>
              <w:rPr>
                <w:sz w:val="24"/>
                <w:szCs w:val="24"/>
              </w:rPr>
            </w:pPr>
            <w:r w:rsidRPr="00C33F8A">
              <w:rPr>
                <w:sz w:val="24"/>
                <w:szCs w:val="24"/>
              </w:rPr>
              <w:t>есть</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выход в Интернет</w:t>
            </w:r>
          </w:p>
        </w:tc>
        <w:tc>
          <w:tcPr>
            <w:tcW w:w="4906" w:type="dxa"/>
          </w:tcPr>
          <w:p w:rsidR="00CD18E7" w:rsidRPr="00C33F8A" w:rsidRDefault="00C33F8A" w:rsidP="00042E52">
            <w:pPr>
              <w:pStyle w:val="141"/>
              <w:shd w:val="clear" w:color="auto" w:fill="auto"/>
              <w:spacing w:line="280" w:lineRule="exact"/>
              <w:jc w:val="center"/>
              <w:rPr>
                <w:sz w:val="24"/>
                <w:szCs w:val="24"/>
              </w:rPr>
            </w:pPr>
            <w:r w:rsidRPr="00C33F8A">
              <w:rPr>
                <w:sz w:val="24"/>
                <w:szCs w:val="24"/>
              </w:rPr>
              <w:t>есть</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средства сканирования и копирования</w:t>
            </w:r>
          </w:p>
        </w:tc>
        <w:tc>
          <w:tcPr>
            <w:tcW w:w="4906" w:type="dxa"/>
          </w:tcPr>
          <w:p w:rsidR="00CD18E7" w:rsidRPr="00C33F8A" w:rsidRDefault="00C33F8A" w:rsidP="00042E52">
            <w:pPr>
              <w:pStyle w:val="141"/>
              <w:shd w:val="clear" w:color="auto" w:fill="auto"/>
              <w:spacing w:line="280" w:lineRule="exact"/>
              <w:jc w:val="center"/>
              <w:rPr>
                <w:sz w:val="24"/>
                <w:szCs w:val="24"/>
              </w:rPr>
            </w:pPr>
            <w:r w:rsidRPr="00C33F8A">
              <w:rPr>
                <w:sz w:val="24"/>
                <w:szCs w:val="24"/>
              </w:rPr>
              <w:t>есть</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учебный фонд</w:t>
            </w:r>
          </w:p>
        </w:tc>
        <w:tc>
          <w:tcPr>
            <w:tcW w:w="4906" w:type="dxa"/>
          </w:tcPr>
          <w:p w:rsidR="00CD18E7" w:rsidRPr="00C33F8A" w:rsidRDefault="00C33F8A" w:rsidP="00042E52">
            <w:pPr>
              <w:spacing w:after="60" w:line="240" w:lineRule="exact"/>
              <w:jc w:val="center"/>
              <w:rPr>
                <w:sz w:val="24"/>
                <w:szCs w:val="24"/>
              </w:rPr>
            </w:pPr>
            <w:r w:rsidRPr="00C33F8A">
              <w:rPr>
                <w:sz w:val="24"/>
                <w:szCs w:val="24"/>
              </w:rPr>
              <w:t>17300 учебников</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художественный фонд</w:t>
            </w:r>
          </w:p>
        </w:tc>
        <w:tc>
          <w:tcPr>
            <w:tcW w:w="4906" w:type="dxa"/>
          </w:tcPr>
          <w:p w:rsidR="00CD18E7" w:rsidRPr="00C33F8A" w:rsidRDefault="00C33F8A" w:rsidP="00042E52">
            <w:pPr>
              <w:spacing w:line="240" w:lineRule="exact"/>
              <w:ind w:left="260"/>
              <w:jc w:val="center"/>
              <w:rPr>
                <w:sz w:val="24"/>
                <w:szCs w:val="24"/>
              </w:rPr>
            </w:pPr>
            <w:r w:rsidRPr="00C33F8A">
              <w:rPr>
                <w:sz w:val="24"/>
                <w:szCs w:val="24"/>
              </w:rPr>
              <w:t>16898 книги</w:t>
            </w:r>
          </w:p>
        </w:tc>
      </w:tr>
      <w:tr w:rsidR="00CD18E7" w:rsidTr="00CD18E7">
        <w:tc>
          <w:tcPr>
            <w:tcW w:w="4906" w:type="dxa"/>
          </w:tcPr>
          <w:p w:rsidR="00CD18E7" w:rsidRPr="00C33F8A" w:rsidRDefault="00CD18E7" w:rsidP="00042E52">
            <w:pPr>
              <w:pStyle w:val="141"/>
              <w:shd w:val="clear" w:color="auto" w:fill="auto"/>
              <w:spacing w:line="280" w:lineRule="exact"/>
              <w:jc w:val="center"/>
              <w:rPr>
                <w:sz w:val="24"/>
                <w:szCs w:val="24"/>
              </w:rPr>
            </w:pPr>
            <w:r w:rsidRPr="00C33F8A">
              <w:rPr>
                <w:sz w:val="24"/>
                <w:szCs w:val="24"/>
              </w:rPr>
              <w:t xml:space="preserve">укомплектованность библиотеки ОУ </w:t>
            </w:r>
            <w:r w:rsidRPr="00C33F8A">
              <w:rPr>
                <w:sz w:val="24"/>
                <w:szCs w:val="24"/>
              </w:rPr>
              <w:lastRenderedPageBreak/>
              <w:t>печатными и электронными образовательными ресурсами по всем учебным предметам учебного плана ООП ООО</w:t>
            </w:r>
          </w:p>
        </w:tc>
        <w:tc>
          <w:tcPr>
            <w:tcW w:w="4906" w:type="dxa"/>
          </w:tcPr>
          <w:p w:rsidR="00CD18E7" w:rsidRPr="00C33F8A" w:rsidRDefault="00C33F8A" w:rsidP="00042E52">
            <w:pPr>
              <w:pStyle w:val="141"/>
              <w:shd w:val="clear" w:color="auto" w:fill="auto"/>
              <w:spacing w:line="280" w:lineRule="exact"/>
              <w:jc w:val="center"/>
              <w:rPr>
                <w:sz w:val="24"/>
                <w:szCs w:val="24"/>
              </w:rPr>
            </w:pPr>
            <w:r w:rsidRPr="00C33F8A">
              <w:rPr>
                <w:sz w:val="24"/>
                <w:szCs w:val="24"/>
              </w:rPr>
              <w:lastRenderedPageBreak/>
              <w:t>70%</w:t>
            </w:r>
          </w:p>
        </w:tc>
      </w:tr>
    </w:tbl>
    <w:p w:rsidR="00F13DB1" w:rsidRDefault="00F13DB1" w:rsidP="00042E52">
      <w:pPr>
        <w:jc w:val="center"/>
        <w:rPr>
          <w:sz w:val="2"/>
          <w:szCs w:val="2"/>
        </w:rPr>
      </w:pPr>
    </w:p>
    <w:p w:rsidR="00C33F8A" w:rsidRDefault="00F13DB1" w:rsidP="00042E52">
      <w:pPr>
        <w:framePr w:w="9730" w:wrap="notBeside" w:vAnchor="text" w:hAnchor="text" w:xAlign="center" w:y="1"/>
        <w:tabs>
          <w:tab w:val="left" w:leader="underscore" w:pos="9514"/>
        </w:tabs>
        <w:jc w:val="center"/>
        <w:rPr>
          <w:sz w:val="24"/>
          <w:szCs w:val="24"/>
        </w:rPr>
      </w:pPr>
      <w:r w:rsidRPr="00C33F8A">
        <w:rPr>
          <w:sz w:val="24"/>
          <w:szCs w:val="24"/>
        </w:rPr>
        <w:t>Материально - техническая база основной школы позволяет эффективно реализовывать основную образовательную программу основного общего образования.</w:t>
      </w:r>
    </w:p>
    <w:p w:rsidR="00F13DB1" w:rsidRPr="00C33F8A" w:rsidRDefault="00F13DB1" w:rsidP="00042E52">
      <w:pPr>
        <w:framePr w:w="9730" w:wrap="notBeside" w:vAnchor="text" w:hAnchor="text" w:xAlign="center" w:y="1"/>
        <w:tabs>
          <w:tab w:val="left" w:leader="underscore" w:pos="9514"/>
        </w:tabs>
        <w:jc w:val="center"/>
        <w:rPr>
          <w:sz w:val="24"/>
          <w:szCs w:val="24"/>
        </w:rPr>
      </w:pPr>
      <w:r w:rsidRPr="00C33F8A">
        <w:rPr>
          <w:rStyle w:val="affff7"/>
          <w:rFonts w:eastAsia="Tahoma"/>
          <w:sz w:val="24"/>
          <w:szCs w:val="24"/>
        </w:rPr>
        <w:t>Данную материально - техническую базу составляют: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2"/>
        <w:gridCol w:w="2578"/>
      </w:tblGrid>
      <w:tr w:rsidR="00F13DB1" w:rsidTr="00C8097D">
        <w:trPr>
          <w:trHeight w:hRule="exact" w:val="293"/>
          <w:jc w:val="center"/>
        </w:trPr>
        <w:tc>
          <w:tcPr>
            <w:tcW w:w="7152" w:type="dxa"/>
            <w:tcBorders>
              <w:top w:val="single" w:sz="4" w:space="0" w:color="auto"/>
              <w:left w:val="single" w:sz="4" w:space="0" w:color="auto"/>
            </w:tcBorders>
            <w:shd w:val="clear" w:color="auto" w:fill="FFFFFF"/>
            <w:vAlign w:val="bottom"/>
          </w:tcPr>
          <w:p w:rsidR="00F13DB1" w:rsidRDefault="00F13DB1" w:rsidP="00042E52">
            <w:pPr>
              <w:framePr w:w="9730" w:wrap="notBeside" w:vAnchor="text" w:hAnchor="text" w:xAlign="center" w:y="1"/>
              <w:spacing w:line="280" w:lineRule="exact"/>
              <w:jc w:val="center"/>
            </w:pPr>
            <w:r>
              <w:rPr>
                <w:rStyle w:val="214pt"/>
                <w:rFonts w:eastAsia="Tahoma"/>
              </w:rPr>
              <w:t>Наименование</w:t>
            </w:r>
          </w:p>
        </w:tc>
        <w:tc>
          <w:tcPr>
            <w:tcW w:w="2578" w:type="dxa"/>
            <w:tcBorders>
              <w:top w:val="single" w:sz="4" w:space="0" w:color="auto"/>
              <w:left w:val="single" w:sz="4" w:space="0" w:color="auto"/>
              <w:right w:val="single" w:sz="4" w:space="0" w:color="auto"/>
            </w:tcBorders>
            <w:shd w:val="clear" w:color="auto" w:fill="FFFFFF"/>
            <w:vAlign w:val="bottom"/>
          </w:tcPr>
          <w:p w:rsidR="00F13DB1" w:rsidRDefault="00F13DB1" w:rsidP="00042E52">
            <w:pPr>
              <w:framePr w:w="9730" w:wrap="notBeside" w:vAnchor="text" w:hAnchor="text" w:xAlign="center" w:y="1"/>
              <w:spacing w:line="280" w:lineRule="exact"/>
              <w:jc w:val="center"/>
            </w:pPr>
            <w:r>
              <w:rPr>
                <w:rStyle w:val="214pt"/>
                <w:rFonts w:eastAsia="Tahoma"/>
              </w:rPr>
              <w:t>количество</w:t>
            </w:r>
          </w:p>
        </w:tc>
      </w:tr>
      <w:tr w:rsidR="00F13DB1" w:rsidTr="00C8097D">
        <w:trPr>
          <w:trHeight w:hRule="exact" w:val="566"/>
          <w:jc w:val="center"/>
        </w:trPr>
        <w:tc>
          <w:tcPr>
            <w:tcW w:w="7152" w:type="dxa"/>
            <w:tcBorders>
              <w:top w:val="single" w:sz="4" w:space="0" w:color="auto"/>
              <w:left w:val="single" w:sz="4" w:space="0" w:color="auto"/>
            </w:tcBorders>
            <w:shd w:val="clear" w:color="auto" w:fill="FFFFFF"/>
            <w:vAlign w:val="bottom"/>
          </w:tcPr>
          <w:p w:rsidR="00F13DB1" w:rsidRPr="00D71160" w:rsidRDefault="00F13DB1" w:rsidP="00042E52">
            <w:pPr>
              <w:framePr w:w="9730" w:wrap="notBeside" w:vAnchor="text" w:hAnchor="text" w:xAlign="center" w:y="1"/>
              <w:jc w:val="center"/>
              <w:rPr>
                <w:sz w:val="24"/>
                <w:szCs w:val="24"/>
              </w:rPr>
            </w:pPr>
            <w:r w:rsidRPr="00D71160">
              <w:rPr>
                <w:sz w:val="24"/>
                <w:szCs w:val="24"/>
              </w:rPr>
              <w:t>Количество персональных компьютеров (указывается количество всех имеющихся ПК, учитывая ноутбуки, нетбуки и т.п.)</w:t>
            </w:r>
          </w:p>
        </w:tc>
        <w:tc>
          <w:tcPr>
            <w:tcW w:w="2578" w:type="dxa"/>
            <w:tcBorders>
              <w:top w:val="single" w:sz="4" w:space="0" w:color="auto"/>
              <w:left w:val="single" w:sz="4" w:space="0" w:color="auto"/>
              <w:right w:val="single" w:sz="4" w:space="0" w:color="auto"/>
            </w:tcBorders>
            <w:shd w:val="clear" w:color="auto" w:fill="FFFFFF"/>
          </w:tcPr>
          <w:p w:rsidR="00F13DB1" w:rsidRPr="00D71160" w:rsidRDefault="00C33F8A" w:rsidP="00042E52">
            <w:pPr>
              <w:framePr w:w="9730" w:wrap="notBeside" w:vAnchor="text" w:hAnchor="text" w:xAlign="center" w:y="1"/>
              <w:jc w:val="center"/>
              <w:rPr>
                <w:sz w:val="24"/>
                <w:szCs w:val="24"/>
              </w:rPr>
            </w:pPr>
            <w:r w:rsidRPr="00D71160">
              <w:rPr>
                <w:sz w:val="24"/>
                <w:szCs w:val="24"/>
              </w:rPr>
              <w:t>104</w:t>
            </w:r>
          </w:p>
        </w:tc>
      </w:tr>
      <w:tr w:rsidR="00F13DB1" w:rsidTr="00C8097D">
        <w:trPr>
          <w:trHeight w:hRule="exact" w:val="283"/>
          <w:jc w:val="center"/>
        </w:trPr>
        <w:tc>
          <w:tcPr>
            <w:tcW w:w="7152" w:type="dxa"/>
            <w:tcBorders>
              <w:top w:val="single" w:sz="4" w:space="0" w:color="auto"/>
              <w:left w:val="single" w:sz="4" w:space="0" w:color="auto"/>
            </w:tcBorders>
            <w:shd w:val="clear" w:color="auto" w:fill="FFFFFF"/>
            <w:vAlign w:val="bottom"/>
          </w:tcPr>
          <w:p w:rsidR="00F13DB1" w:rsidRPr="00D71160" w:rsidRDefault="00F13DB1" w:rsidP="00042E52">
            <w:pPr>
              <w:framePr w:w="9730" w:wrap="notBeside" w:vAnchor="text" w:hAnchor="text" w:xAlign="center" w:y="1"/>
              <w:spacing w:line="240" w:lineRule="exact"/>
              <w:jc w:val="center"/>
              <w:rPr>
                <w:sz w:val="24"/>
                <w:szCs w:val="24"/>
              </w:rPr>
            </w:pPr>
            <w:r w:rsidRPr="00D71160">
              <w:rPr>
                <w:sz w:val="24"/>
                <w:szCs w:val="24"/>
              </w:rPr>
              <w:t>Наличие кабинетов основ информатики и ИКТ:</w:t>
            </w:r>
          </w:p>
        </w:tc>
        <w:tc>
          <w:tcPr>
            <w:tcW w:w="2578" w:type="dxa"/>
            <w:tcBorders>
              <w:top w:val="single" w:sz="4" w:space="0" w:color="auto"/>
              <w:left w:val="single" w:sz="4" w:space="0" w:color="auto"/>
              <w:right w:val="single" w:sz="4" w:space="0" w:color="auto"/>
            </w:tcBorders>
            <w:shd w:val="clear" w:color="auto" w:fill="FFFFFF"/>
            <w:vAlign w:val="bottom"/>
          </w:tcPr>
          <w:p w:rsidR="00F13DB1" w:rsidRPr="00D71160" w:rsidRDefault="00C33F8A" w:rsidP="00042E52">
            <w:pPr>
              <w:framePr w:w="9730" w:wrap="notBeside" w:vAnchor="text" w:hAnchor="text" w:xAlign="center" w:y="1"/>
              <w:spacing w:line="240" w:lineRule="exact"/>
              <w:jc w:val="center"/>
              <w:rPr>
                <w:sz w:val="24"/>
                <w:szCs w:val="24"/>
              </w:rPr>
            </w:pPr>
            <w:r w:rsidRPr="00D71160">
              <w:rPr>
                <w:sz w:val="24"/>
                <w:szCs w:val="24"/>
              </w:rPr>
              <w:t>2</w:t>
            </w:r>
          </w:p>
        </w:tc>
      </w:tr>
      <w:tr w:rsidR="00F13DB1" w:rsidTr="00C8097D">
        <w:trPr>
          <w:trHeight w:hRule="exact" w:val="283"/>
          <w:jc w:val="center"/>
        </w:trPr>
        <w:tc>
          <w:tcPr>
            <w:tcW w:w="7152" w:type="dxa"/>
            <w:tcBorders>
              <w:top w:val="single" w:sz="4" w:space="0" w:color="auto"/>
              <w:left w:val="single" w:sz="4" w:space="0" w:color="auto"/>
            </w:tcBorders>
            <w:shd w:val="clear" w:color="auto" w:fill="FFFFFF"/>
            <w:vAlign w:val="bottom"/>
          </w:tcPr>
          <w:p w:rsidR="00F13DB1" w:rsidRPr="00D71160" w:rsidRDefault="00F13DB1" w:rsidP="00042E52">
            <w:pPr>
              <w:framePr w:w="9730" w:wrap="notBeside" w:vAnchor="text" w:hAnchor="text" w:xAlign="center" w:y="1"/>
              <w:spacing w:line="240" w:lineRule="exact"/>
              <w:jc w:val="center"/>
              <w:rPr>
                <w:sz w:val="24"/>
                <w:szCs w:val="24"/>
              </w:rPr>
            </w:pPr>
            <w:r w:rsidRPr="00D71160">
              <w:rPr>
                <w:sz w:val="24"/>
                <w:szCs w:val="24"/>
              </w:rPr>
              <w:t>- в них рабочих мест с ПК, кроме рабочего места учителя</w:t>
            </w:r>
          </w:p>
        </w:tc>
        <w:tc>
          <w:tcPr>
            <w:tcW w:w="2578" w:type="dxa"/>
            <w:tcBorders>
              <w:top w:val="single" w:sz="4" w:space="0" w:color="auto"/>
              <w:left w:val="single" w:sz="4" w:space="0" w:color="auto"/>
              <w:right w:val="single" w:sz="4" w:space="0" w:color="auto"/>
            </w:tcBorders>
            <w:shd w:val="clear" w:color="auto" w:fill="FFFFFF"/>
            <w:vAlign w:val="bottom"/>
          </w:tcPr>
          <w:p w:rsidR="00F13DB1" w:rsidRPr="00D71160" w:rsidRDefault="00C33F8A" w:rsidP="00042E52">
            <w:pPr>
              <w:framePr w:w="9730" w:wrap="notBeside" w:vAnchor="text" w:hAnchor="text" w:xAlign="center" w:y="1"/>
              <w:spacing w:line="240" w:lineRule="exact"/>
              <w:jc w:val="center"/>
              <w:rPr>
                <w:sz w:val="24"/>
                <w:szCs w:val="24"/>
              </w:rPr>
            </w:pPr>
            <w:r w:rsidRPr="00D71160">
              <w:rPr>
                <w:sz w:val="24"/>
                <w:szCs w:val="24"/>
              </w:rPr>
              <w:t>2</w:t>
            </w:r>
            <w:r w:rsidR="00F13DB1" w:rsidRPr="00D71160">
              <w:rPr>
                <w:sz w:val="24"/>
                <w:szCs w:val="24"/>
              </w:rPr>
              <w:t>4</w:t>
            </w:r>
          </w:p>
        </w:tc>
      </w:tr>
      <w:tr w:rsidR="00F13DB1" w:rsidTr="00D71160">
        <w:trPr>
          <w:trHeight w:hRule="exact" w:val="298"/>
          <w:jc w:val="center"/>
        </w:trPr>
        <w:tc>
          <w:tcPr>
            <w:tcW w:w="7152" w:type="dxa"/>
            <w:tcBorders>
              <w:top w:val="single" w:sz="4" w:space="0" w:color="auto"/>
              <w:left w:val="single" w:sz="4" w:space="0" w:color="auto"/>
              <w:bottom w:val="single" w:sz="4" w:space="0" w:color="auto"/>
            </w:tcBorders>
            <w:shd w:val="clear" w:color="auto" w:fill="FFFFFF"/>
            <w:vAlign w:val="bottom"/>
          </w:tcPr>
          <w:p w:rsidR="00F13DB1" w:rsidRPr="00D71160" w:rsidRDefault="00F13DB1" w:rsidP="00042E52">
            <w:pPr>
              <w:framePr w:w="9730" w:wrap="notBeside" w:vAnchor="text" w:hAnchor="text" w:xAlign="center" w:y="1"/>
              <w:spacing w:line="240" w:lineRule="exact"/>
              <w:jc w:val="center"/>
              <w:rPr>
                <w:sz w:val="24"/>
                <w:szCs w:val="24"/>
              </w:rPr>
            </w:pPr>
            <w:r w:rsidRPr="00D71160">
              <w:rPr>
                <w:sz w:val="24"/>
                <w:szCs w:val="24"/>
              </w:rPr>
              <w:t>Наличие медиацентра центра</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F13DB1" w:rsidRPr="00D71160" w:rsidRDefault="00F13DB1"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FC236F">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в медиацентре рабочих мест с ПК, кроме рабочего места библиотекаря</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2</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Количество интерактивных досок в классах</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11</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Количество мультимедийных проекторов в классах</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16</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в учреждении сети Интернет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Тип подключения к сети Интернет: модем, выделенная линия, спутниковое</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Выделенная линия</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Количество ПК, подключенных к сети Интернет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100</w:t>
            </w:r>
          </w:p>
        </w:tc>
      </w:tr>
      <w:tr w:rsidR="00C33F8A" w:rsidTr="00F61600">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Количество ПК в составе локальных сетей</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80</w:t>
            </w:r>
          </w:p>
        </w:tc>
      </w:tr>
      <w:tr w:rsidR="00C33F8A" w:rsidTr="00F61600">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в учреждении электронной почты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в учреждении собственного сайта в сети Интернет, соответствующего требованиям Федерального закона «Об образовании в Российской Федерации»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Использование сетевой формы реализации образовательных программ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нет</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Реализация образовательных программ с применением электронного обучения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нет</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Реализация образовательных программ с применением дистанционных образовательных технологий (да, нет)</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rStyle w:val="214pt"/>
                <w:color w:val="auto"/>
                <w:sz w:val="24"/>
                <w:szCs w:val="24"/>
                <w:lang w:eastAsia="en-US" w:bidi="ar-SA"/>
              </w:rPr>
              <w:t>Дополнительное оборудование:</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аудио и видеотехники (с указанием наименования)</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множительной и копировальной техники (с указанием наименования)</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МФУ -</w:t>
            </w:r>
            <w:r w:rsidR="00F61600" w:rsidRPr="00D71160">
              <w:rPr>
                <w:sz w:val="24"/>
                <w:szCs w:val="24"/>
              </w:rPr>
              <w:t>4</w:t>
            </w:r>
          </w:p>
        </w:tc>
      </w:tr>
      <w:tr w:rsidR="00C33F8A" w:rsidTr="00C33F8A">
        <w:tblPrEx>
          <w:jc w:val="left"/>
        </w:tblPrEx>
        <w:trPr>
          <w:trHeight w:hRule="exact" w:val="298"/>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Другое оборудование (при наличии)</w:t>
            </w:r>
          </w:p>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Система тестирования и опроса activexpression cyrillic</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F61600" w:rsidP="00042E52">
            <w:pPr>
              <w:framePr w:w="9730" w:wrap="notBeside" w:vAnchor="text" w:hAnchor="text" w:xAlign="center" w:y="1"/>
              <w:spacing w:line="240" w:lineRule="exact"/>
              <w:jc w:val="center"/>
              <w:rPr>
                <w:sz w:val="24"/>
                <w:szCs w:val="24"/>
              </w:rPr>
            </w:pPr>
            <w:r w:rsidRPr="00D71160">
              <w:rPr>
                <w:sz w:val="24"/>
                <w:szCs w:val="24"/>
              </w:rPr>
              <w:t>2</w:t>
            </w:r>
            <w:r w:rsidR="00C33F8A" w:rsidRPr="00D71160">
              <w:rPr>
                <w:sz w:val="24"/>
                <w:szCs w:val="24"/>
              </w:rPr>
              <w:t>шт.</w:t>
            </w:r>
          </w:p>
        </w:tc>
      </w:tr>
      <w:tr w:rsidR="00C33F8A" w:rsidTr="00F61600">
        <w:tblPrEx>
          <w:jc w:val="left"/>
        </w:tblPrEx>
        <w:trPr>
          <w:trHeight w:hRule="exact" w:val="731"/>
        </w:trPr>
        <w:tc>
          <w:tcPr>
            <w:tcW w:w="7152" w:type="dxa"/>
            <w:tcBorders>
              <w:top w:val="single" w:sz="4" w:space="0" w:color="auto"/>
              <w:left w:val="single" w:sz="4" w:space="0" w:color="auto"/>
              <w:bottom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Наличие специального комплекса для оборудования и оснащения кабинетов физики, биологии, химии</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C33F8A" w:rsidRPr="00D71160" w:rsidRDefault="00C33F8A" w:rsidP="00042E52">
            <w:pPr>
              <w:framePr w:w="9730" w:wrap="notBeside" w:vAnchor="text" w:hAnchor="text" w:xAlign="center" w:y="1"/>
              <w:spacing w:line="240" w:lineRule="exact"/>
              <w:jc w:val="center"/>
              <w:rPr>
                <w:sz w:val="24"/>
                <w:szCs w:val="24"/>
              </w:rPr>
            </w:pPr>
            <w:r w:rsidRPr="00D71160">
              <w:rPr>
                <w:sz w:val="24"/>
                <w:szCs w:val="24"/>
              </w:rPr>
              <w:t>да</w:t>
            </w:r>
          </w:p>
        </w:tc>
      </w:tr>
    </w:tbl>
    <w:p w:rsidR="00F13DB1" w:rsidRDefault="00F13DB1" w:rsidP="00042E52">
      <w:pPr>
        <w:framePr w:w="9730" w:wrap="notBeside" w:vAnchor="text" w:hAnchor="text" w:xAlign="center" w:y="1"/>
        <w:jc w:val="center"/>
        <w:rPr>
          <w:sz w:val="2"/>
          <w:szCs w:val="2"/>
        </w:rPr>
      </w:pPr>
    </w:p>
    <w:p w:rsidR="00F13DB1" w:rsidRDefault="00F13DB1" w:rsidP="00042E52">
      <w:pPr>
        <w:jc w:val="center"/>
        <w:rPr>
          <w:sz w:val="2"/>
          <w:szCs w:val="2"/>
        </w:rPr>
      </w:pPr>
    </w:p>
    <w:p w:rsidR="000064B1" w:rsidRDefault="000064B1" w:rsidP="00FC236F">
      <w:pPr>
        <w:spacing w:after="0" w:line="360" w:lineRule="auto"/>
        <w:ind w:right="760"/>
        <w:rPr>
          <w:sz w:val="24"/>
          <w:szCs w:val="24"/>
        </w:rPr>
      </w:pPr>
    </w:p>
    <w:p w:rsidR="00A554B4" w:rsidRPr="00E4763F" w:rsidRDefault="00A554B4" w:rsidP="00042E52">
      <w:pPr>
        <w:jc w:val="center"/>
        <w:rPr>
          <w:rStyle w:val="228"/>
          <w:b w:val="0"/>
          <w:bCs w:val="0"/>
          <w:sz w:val="2"/>
          <w:szCs w:val="2"/>
          <w:shd w:val="clear" w:color="auto" w:fill="auto"/>
        </w:rPr>
      </w:pPr>
    </w:p>
    <w:p w:rsidR="008F1686" w:rsidRPr="008F1686" w:rsidRDefault="008F1686" w:rsidP="00042E52">
      <w:pPr>
        <w:pStyle w:val="2210"/>
        <w:keepNext/>
        <w:keepLines/>
        <w:shd w:val="clear" w:color="auto" w:fill="auto"/>
        <w:spacing w:before="0" w:after="0" w:line="276" w:lineRule="auto"/>
        <w:jc w:val="center"/>
        <w:rPr>
          <w:rFonts w:ascii="Times New Roman" w:hAnsi="Times New Roman" w:cs="Times New Roman"/>
          <w:b w:val="0"/>
          <w:sz w:val="24"/>
          <w:szCs w:val="24"/>
        </w:rPr>
      </w:pPr>
      <w:r w:rsidRPr="00D62F51">
        <w:rPr>
          <w:rStyle w:val="228"/>
          <w:b/>
          <w:sz w:val="24"/>
          <w:szCs w:val="24"/>
        </w:rPr>
        <w:t>3</w:t>
      </w:r>
      <w:r w:rsidRPr="008F1686">
        <w:rPr>
          <w:rStyle w:val="228"/>
          <w:rFonts w:ascii="Times New Roman" w:hAnsi="Times New Roman" w:cs="Times New Roman"/>
          <w:b/>
          <w:sz w:val="24"/>
          <w:szCs w:val="24"/>
        </w:rPr>
        <w:t>.2.5. Информационно-методические условия</w:t>
      </w:r>
      <w:r w:rsidRPr="008F1686">
        <w:rPr>
          <w:rStyle w:val="222"/>
          <w:b/>
          <w:sz w:val="24"/>
          <w:szCs w:val="24"/>
        </w:rPr>
        <w:t xml:space="preserve"> </w:t>
      </w:r>
      <w:r w:rsidRPr="008F1686">
        <w:rPr>
          <w:rStyle w:val="228"/>
          <w:rFonts w:ascii="Times New Roman" w:hAnsi="Times New Roman" w:cs="Times New Roman"/>
          <w:b/>
          <w:sz w:val="24"/>
          <w:szCs w:val="24"/>
        </w:rPr>
        <w:t>реализации основной образовательной</w:t>
      </w:r>
      <w:r w:rsidRPr="008F1686">
        <w:rPr>
          <w:rStyle w:val="222"/>
          <w:b/>
          <w:sz w:val="24"/>
          <w:szCs w:val="24"/>
        </w:rPr>
        <w:t xml:space="preserve"> </w:t>
      </w:r>
      <w:r w:rsidRPr="008F1686">
        <w:rPr>
          <w:rStyle w:val="228"/>
          <w:rFonts w:ascii="Times New Roman" w:hAnsi="Times New Roman" w:cs="Times New Roman"/>
          <w:b/>
          <w:sz w:val="24"/>
          <w:szCs w:val="24"/>
        </w:rPr>
        <w:t>программы основного общего образования</w:t>
      </w:r>
    </w:p>
    <w:p w:rsidR="008F1686" w:rsidRDefault="008F1686" w:rsidP="00042E52">
      <w:pPr>
        <w:pStyle w:val="aff0"/>
        <w:spacing w:after="0" w:line="276" w:lineRule="auto"/>
        <w:ind w:firstLine="454"/>
        <w:jc w:val="center"/>
      </w:pPr>
    </w:p>
    <w:p w:rsidR="008F1686" w:rsidRDefault="008F1686" w:rsidP="00FC236F">
      <w:pPr>
        <w:pStyle w:val="aff0"/>
        <w:spacing w:after="0" w:line="276" w:lineRule="auto"/>
        <w:ind w:firstLine="709"/>
      </w:pPr>
      <w: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8F1686" w:rsidRDefault="008F1686" w:rsidP="00FC236F">
      <w:pPr>
        <w:pStyle w:val="aff0"/>
        <w:spacing w:after="0" w:line="276" w:lineRule="auto"/>
        <w:ind w:firstLine="709"/>
      </w:pPr>
      <w:r>
        <w:rPr>
          <w:rStyle w:val="affff6"/>
        </w:rPr>
        <w:t>Под информационно-образовательной средой (или</w:t>
      </w:r>
      <w:r>
        <w:rPr>
          <w:rStyle w:val="48"/>
        </w:rPr>
        <w:t xml:space="preserve"> </w:t>
      </w:r>
      <w:r>
        <w:rPr>
          <w:rStyle w:val="affff6"/>
        </w:rPr>
        <w:t>ИОС)</w:t>
      </w:r>
      <w: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w:t>
      </w:r>
      <w:r>
        <w:lastRenderedPageBreak/>
        <w:t>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8F1686" w:rsidRDefault="00E4763F" w:rsidP="00FC236F">
      <w:pPr>
        <w:pStyle w:val="321"/>
        <w:keepNext/>
        <w:keepLines/>
        <w:shd w:val="clear" w:color="auto" w:fill="auto"/>
        <w:spacing w:line="276" w:lineRule="auto"/>
        <w:ind w:firstLine="709"/>
        <w:rPr>
          <w:rFonts w:ascii="Times New Roman" w:hAnsi="Times New Roman"/>
          <w:sz w:val="24"/>
          <w:szCs w:val="24"/>
        </w:rPr>
      </w:pPr>
      <w:r>
        <w:rPr>
          <w:rFonts w:ascii="Times New Roman" w:hAnsi="Times New Roman"/>
          <w:sz w:val="24"/>
          <w:szCs w:val="24"/>
        </w:rPr>
        <w:t>Создаваемая в средней школе</w:t>
      </w:r>
      <w:r w:rsidR="008F1686">
        <w:rPr>
          <w:rFonts w:ascii="Times New Roman" w:hAnsi="Times New Roman"/>
          <w:sz w:val="24"/>
          <w:szCs w:val="24"/>
        </w:rPr>
        <w:t xml:space="preserve"> №14 ИОС</w:t>
      </w:r>
      <w:r w:rsidR="008F1686">
        <w:rPr>
          <w:rStyle w:val="322"/>
          <w:sz w:val="24"/>
          <w:szCs w:val="24"/>
        </w:rPr>
        <w:t xml:space="preserve"> </w:t>
      </w:r>
      <w:r w:rsidR="008F1686">
        <w:rPr>
          <w:rFonts w:ascii="Times New Roman" w:hAnsi="Times New Roman"/>
          <w:sz w:val="24"/>
          <w:szCs w:val="24"/>
        </w:rPr>
        <w:t>строится в соответствии со следующей иерархией:</w:t>
      </w:r>
    </w:p>
    <w:p w:rsidR="008F1686" w:rsidRDefault="008F1686" w:rsidP="00FC236F">
      <w:pPr>
        <w:pStyle w:val="aff0"/>
        <w:tabs>
          <w:tab w:val="left" w:pos="1187"/>
        </w:tabs>
        <w:spacing w:after="0" w:line="276" w:lineRule="auto"/>
        <w:ind w:firstLine="454"/>
      </w:pPr>
      <w:r>
        <w:t>— единая информационно-образовательная среда страны;</w:t>
      </w:r>
    </w:p>
    <w:p w:rsidR="008F1686" w:rsidRDefault="008F1686" w:rsidP="00FC236F">
      <w:pPr>
        <w:pStyle w:val="aff0"/>
        <w:tabs>
          <w:tab w:val="left" w:pos="1187"/>
        </w:tabs>
        <w:spacing w:after="0" w:line="276" w:lineRule="auto"/>
        <w:ind w:firstLine="454"/>
      </w:pPr>
      <w:r>
        <w:t>— единая информационно-образовательная среда региона;</w:t>
      </w:r>
    </w:p>
    <w:p w:rsidR="008F1686" w:rsidRDefault="008F1686" w:rsidP="00FC236F">
      <w:pPr>
        <w:pStyle w:val="aff0"/>
        <w:tabs>
          <w:tab w:val="left" w:pos="1166"/>
        </w:tabs>
        <w:spacing w:after="0" w:line="276" w:lineRule="auto"/>
        <w:ind w:firstLine="454"/>
      </w:pPr>
      <w:r>
        <w:t>— информационно-образовательная среда образовательного учреждения;</w:t>
      </w:r>
    </w:p>
    <w:p w:rsidR="008F1686" w:rsidRDefault="008F1686" w:rsidP="00FC236F">
      <w:pPr>
        <w:pStyle w:val="aff0"/>
        <w:tabs>
          <w:tab w:val="left" w:pos="1182"/>
        </w:tabs>
        <w:spacing w:after="0" w:line="276" w:lineRule="auto"/>
        <w:ind w:firstLine="454"/>
      </w:pPr>
      <w:r>
        <w:t>— предметная информационно-образовательная среда;</w:t>
      </w:r>
    </w:p>
    <w:p w:rsidR="008F1686" w:rsidRDefault="008F1686" w:rsidP="00FC236F">
      <w:pPr>
        <w:pStyle w:val="aff0"/>
        <w:tabs>
          <w:tab w:val="left" w:pos="1182"/>
        </w:tabs>
        <w:spacing w:after="0" w:line="276" w:lineRule="auto"/>
        <w:ind w:firstLine="454"/>
      </w:pPr>
      <w:r>
        <w:t>— информационно-образовательная среда УМК;</w:t>
      </w:r>
    </w:p>
    <w:p w:rsidR="008F1686" w:rsidRDefault="008F1686" w:rsidP="00FC236F">
      <w:pPr>
        <w:pStyle w:val="aff0"/>
        <w:tabs>
          <w:tab w:val="left" w:pos="1170"/>
        </w:tabs>
        <w:spacing w:after="0" w:line="276" w:lineRule="auto"/>
        <w:ind w:firstLine="454"/>
      </w:pPr>
      <w:r>
        <w:t>— информационно-образовательная среда компонентов УМК;</w:t>
      </w:r>
    </w:p>
    <w:p w:rsidR="008F1686" w:rsidRDefault="008F1686" w:rsidP="00FC236F">
      <w:pPr>
        <w:pStyle w:val="aff0"/>
        <w:tabs>
          <w:tab w:val="left" w:pos="1170"/>
        </w:tabs>
        <w:spacing w:after="0" w:line="276" w:lineRule="auto"/>
        <w:ind w:firstLine="454"/>
      </w:pPr>
      <w:r>
        <w:t>— информационно-образовательная среда элементов УМК.</w:t>
      </w:r>
    </w:p>
    <w:p w:rsidR="008F1686" w:rsidRDefault="008F1686" w:rsidP="00FC236F">
      <w:pPr>
        <w:pStyle w:val="aff0"/>
        <w:spacing w:after="0" w:line="276" w:lineRule="auto"/>
        <w:ind w:firstLine="454"/>
        <w:rPr>
          <w:b/>
        </w:rPr>
      </w:pPr>
      <w:r>
        <w:rPr>
          <w:b/>
        </w:rPr>
        <w:t>Основными элементами ИОС являются:</w:t>
      </w:r>
    </w:p>
    <w:p w:rsidR="008F1686" w:rsidRDefault="008F1686" w:rsidP="00FC236F">
      <w:pPr>
        <w:pStyle w:val="aff0"/>
        <w:tabs>
          <w:tab w:val="left" w:pos="1166"/>
        </w:tabs>
        <w:spacing w:after="0" w:line="276" w:lineRule="auto"/>
        <w:ind w:firstLine="454"/>
      </w:pPr>
      <w:r>
        <w:t>— информационно-образовательные ресурсы в виде печатной продукции;</w:t>
      </w:r>
    </w:p>
    <w:p w:rsidR="008F1686" w:rsidRDefault="008F1686" w:rsidP="00FC236F">
      <w:pPr>
        <w:pStyle w:val="aff0"/>
        <w:tabs>
          <w:tab w:val="left" w:pos="1166"/>
        </w:tabs>
        <w:spacing w:after="0" w:line="276" w:lineRule="auto"/>
        <w:ind w:firstLine="454"/>
      </w:pPr>
      <w:r>
        <w:t>— информационно-образовательные ресурсы на сменных оптических носителях;</w:t>
      </w:r>
    </w:p>
    <w:p w:rsidR="008F1686" w:rsidRDefault="008F1686" w:rsidP="00FC236F">
      <w:pPr>
        <w:pStyle w:val="aff0"/>
        <w:tabs>
          <w:tab w:val="left" w:pos="1182"/>
        </w:tabs>
        <w:spacing w:after="0" w:line="276" w:lineRule="auto"/>
        <w:ind w:firstLine="454"/>
      </w:pPr>
      <w:r>
        <w:t>— информационно-образовательные ресурсы Интернета;</w:t>
      </w:r>
    </w:p>
    <w:p w:rsidR="008F1686" w:rsidRDefault="008F1686" w:rsidP="00FC236F">
      <w:pPr>
        <w:pStyle w:val="aff0"/>
        <w:tabs>
          <w:tab w:val="left" w:pos="1166"/>
        </w:tabs>
        <w:spacing w:after="0" w:line="276" w:lineRule="auto"/>
        <w:ind w:firstLine="454"/>
      </w:pPr>
      <w:r>
        <w:t>— вычислительная и информационно-телекоммуникационная инфраструктура;</w:t>
      </w:r>
    </w:p>
    <w:p w:rsidR="008F1686" w:rsidRDefault="008F1686" w:rsidP="00FC236F">
      <w:pPr>
        <w:pStyle w:val="aff0"/>
        <w:tabs>
          <w:tab w:val="left" w:pos="1166"/>
        </w:tabs>
        <w:spacing w:after="0" w:line="276" w:lineRule="auto"/>
        <w:ind w:firstLine="454"/>
      </w:pPr>
      <w: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w:t>
      </w:r>
    </w:p>
    <w:p w:rsidR="008F1686" w:rsidRDefault="008F1686" w:rsidP="00FC236F">
      <w:pPr>
        <w:pStyle w:val="aff0"/>
        <w:spacing w:after="0" w:line="276" w:lineRule="auto"/>
        <w:ind w:firstLine="454"/>
      </w:pPr>
      <w:r>
        <w:rPr>
          <w:rStyle w:val="47"/>
        </w:rPr>
        <w:t xml:space="preserve">Необходимое для использования </w:t>
      </w:r>
      <w:r>
        <w:rPr>
          <w:rStyle w:val="1f5"/>
        </w:rPr>
        <w:t>ИКТ</w:t>
      </w:r>
      <w:r>
        <w:rPr>
          <w:rStyle w:val="47"/>
        </w:rPr>
        <w:t xml:space="preserve"> оборудование</w:t>
      </w:r>
      <w:r>
        <w:rPr>
          <w:rStyle w:val="46"/>
        </w:rPr>
        <w:t xml:space="preserve"> </w:t>
      </w:r>
      <w:r>
        <w:t>в школе отвечает современным требованиям и обеспечивает использование ИКТ:</w:t>
      </w:r>
    </w:p>
    <w:p w:rsidR="008F1686" w:rsidRDefault="008F1686" w:rsidP="00FC236F">
      <w:pPr>
        <w:pStyle w:val="aff0"/>
        <w:tabs>
          <w:tab w:val="left" w:pos="1182"/>
        </w:tabs>
        <w:spacing w:after="0" w:line="276" w:lineRule="auto"/>
        <w:ind w:firstLine="454"/>
      </w:pPr>
      <w:r>
        <w:t>— в учебной деятельности;</w:t>
      </w:r>
    </w:p>
    <w:p w:rsidR="008F1686" w:rsidRDefault="008F1686" w:rsidP="00FC236F">
      <w:pPr>
        <w:pStyle w:val="aff0"/>
        <w:tabs>
          <w:tab w:val="left" w:pos="698"/>
        </w:tabs>
        <w:spacing w:after="0" w:line="276" w:lineRule="auto"/>
        <w:ind w:firstLine="454"/>
      </w:pPr>
      <w:r>
        <w:t>— во внеурочной деятельности;</w:t>
      </w:r>
    </w:p>
    <w:p w:rsidR="008F1686" w:rsidRDefault="008F1686" w:rsidP="00FC236F">
      <w:pPr>
        <w:pStyle w:val="aff0"/>
        <w:tabs>
          <w:tab w:val="left" w:pos="698"/>
        </w:tabs>
        <w:spacing w:after="0" w:line="276" w:lineRule="auto"/>
        <w:ind w:firstLine="454"/>
      </w:pPr>
      <w:r>
        <w:t>— в исследовательской и проектной деятельности;</w:t>
      </w:r>
    </w:p>
    <w:p w:rsidR="008F1686" w:rsidRDefault="008F1686" w:rsidP="00FC236F">
      <w:pPr>
        <w:pStyle w:val="aff0"/>
        <w:tabs>
          <w:tab w:val="left" w:pos="701"/>
        </w:tabs>
        <w:spacing w:after="0" w:line="276" w:lineRule="auto"/>
        <w:ind w:firstLine="454"/>
      </w:pPr>
      <w:r>
        <w:t>— при измерении, контроле и оценке результатов образования;</w:t>
      </w:r>
    </w:p>
    <w:p w:rsidR="008F1686" w:rsidRDefault="008F1686" w:rsidP="00FC236F">
      <w:pPr>
        <w:pStyle w:val="aff0"/>
        <w:tabs>
          <w:tab w:val="left" w:pos="706"/>
        </w:tabs>
        <w:spacing w:after="0" w:line="276" w:lineRule="auto"/>
        <w:ind w:firstLine="454"/>
      </w:pPr>
      <w: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8F1686" w:rsidRPr="00E4763F" w:rsidRDefault="008F1686" w:rsidP="00FC236F">
      <w:pPr>
        <w:spacing w:after="0" w:line="360" w:lineRule="auto"/>
        <w:jc w:val="both"/>
        <w:rPr>
          <w:sz w:val="24"/>
          <w:szCs w:val="24"/>
        </w:rPr>
      </w:pPr>
      <w:r>
        <w:rPr>
          <w:sz w:val="24"/>
          <w:szCs w:val="24"/>
        </w:rPr>
        <w:t>Учебно-методическое и информационное оснащение</w:t>
      </w:r>
      <w:r>
        <w:rPr>
          <w:rStyle w:val="322"/>
          <w:sz w:val="24"/>
          <w:szCs w:val="24"/>
        </w:rPr>
        <w:t xml:space="preserve"> </w:t>
      </w:r>
      <w:r>
        <w:rPr>
          <w:sz w:val="24"/>
          <w:szCs w:val="24"/>
        </w:rPr>
        <w:t>образовательного процесса</w:t>
      </w:r>
      <w:r>
        <w:rPr>
          <w:rStyle w:val="324"/>
        </w:rPr>
        <w:t xml:space="preserve"> </w:t>
      </w:r>
      <w:r w:rsidRPr="00E4763F">
        <w:rPr>
          <w:rStyle w:val="324"/>
          <w:sz w:val="24"/>
          <w:szCs w:val="24"/>
        </w:rPr>
        <w:t>должно обеспечивать возможность:</w:t>
      </w:r>
    </w:p>
    <w:p w:rsidR="008F1686" w:rsidRDefault="008F1686" w:rsidP="00FC236F">
      <w:pPr>
        <w:pStyle w:val="aff0"/>
        <w:tabs>
          <w:tab w:val="left" w:pos="706"/>
        </w:tabs>
        <w:spacing w:after="0" w:line="276" w:lineRule="auto"/>
        <w:ind w:firstLine="454"/>
      </w:pPr>
      <w: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F1686" w:rsidRDefault="008F1686" w:rsidP="00FC236F">
      <w:pPr>
        <w:pStyle w:val="aff0"/>
        <w:tabs>
          <w:tab w:val="left" w:pos="706"/>
        </w:tabs>
        <w:spacing w:after="0" w:line="276" w:lineRule="auto"/>
        <w:ind w:firstLine="454"/>
      </w:pPr>
      <w: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8F1686" w:rsidRDefault="008F1686" w:rsidP="00FC236F">
      <w:pPr>
        <w:pStyle w:val="aff0"/>
        <w:tabs>
          <w:tab w:val="left" w:pos="701"/>
        </w:tabs>
        <w:spacing w:after="0" w:line="276" w:lineRule="auto"/>
        <w:ind w:firstLine="454"/>
      </w:pPr>
      <w: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8F1686" w:rsidRDefault="008F1686" w:rsidP="00FC236F">
      <w:pPr>
        <w:pStyle w:val="aff0"/>
        <w:tabs>
          <w:tab w:val="left" w:pos="706"/>
        </w:tabs>
        <w:spacing w:after="0" w:line="276" w:lineRule="auto"/>
        <w:ind w:firstLine="454"/>
      </w:pPr>
      <w:r>
        <w:lastRenderedPageBreak/>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F1686" w:rsidRDefault="008F1686" w:rsidP="00FC236F">
      <w:pPr>
        <w:pStyle w:val="aff0"/>
        <w:tabs>
          <w:tab w:val="left" w:pos="701"/>
        </w:tabs>
        <w:spacing w:after="0" w:line="276" w:lineRule="auto"/>
        <w:ind w:firstLine="454"/>
      </w:pPr>
      <w:r>
        <w:t>— выступления с аудио-, видео- и графическим экранным сопровождением;</w:t>
      </w:r>
    </w:p>
    <w:p w:rsidR="008F1686" w:rsidRDefault="008F1686" w:rsidP="00FC236F">
      <w:pPr>
        <w:pStyle w:val="aff0"/>
        <w:tabs>
          <w:tab w:val="left" w:pos="706"/>
        </w:tabs>
        <w:spacing w:after="0" w:line="276" w:lineRule="auto"/>
        <w:ind w:firstLine="454"/>
      </w:pPr>
      <w:r>
        <w:t>— вывода информации на бумагу и в трёхмерную материальную среду (печать);</w:t>
      </w:r>
    </w:p>
    <w:p w:rsidR="008F1686" w:rsidRDefault="008F1686" w:rsidP="00FC236F">
      <w:pPr>
        <w:pStyle w:val="aff0"/>
        <w:tabs>
          <w:tab w:val="left" w:pos="706"/>
        </w:tabs>
        <w:spacing w:after="0" w:line="276" w:lineRule="auto"/>
        <w:ind w:firstLine="454"/>
      </w:pPr>
      <w: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8F1686" w:rsidRDefault="008F1686" w:rsidP="00FC236F">
      <w:pPr>
        <w:pStyle w:val="aff0"/>
        <w:tabs>
          <w:tab w:val="left" w:pos="698"/>
        </w:tabs>
        <w:spacing w:after="0" w:line="276" w:lineRule="auto"/>
        <w:ind w:firstLine="454"/>
      </w:pPr>
      <w:r>
        <w:t>— поиска и получения информации;</w:t>
      </w:r>
    </w:p>
    <w:p w:rsidR="008F1686" w:rsidRDefault="008F1686" w:rsidP="00FC236F">
      <w:pPr>
        <w:pStyle w:val="aff0"/>
        <w:tabs>
          <w:tab w:val="left" w:pos="1166"/>
        </w:tabs>
        <w:spacing w:after="0" w:line="276" w:lineRule="auto"/>
        <w:ind w:firstLine="454"/>
      </w:pPr>
      <w:r>
        <w:t>— использования источников информации на бумажных и цифровых носителях (в том числе в справочниках, словарях, поисковых системах);</w:t>
      </w:r>
    </w:p>
    <w:p w:rsidR="008F1686" w:rsidRDefault="008F1686" w:rsidP="00FC236F">
      <w:pPr>
        <w:pStyle w:val="aff0"/>
        <w:tabs>
          <w:tab w:val="left" w:pos="1166"/>
        </w:tabs>
        <w:spacing w:after="0" w:line="276" w:lineRule="auto"/>
        <w:ind w:firstLine="454"/>
      </w:pPr>
    </w:p>
    <w:p w:rsidR="008F1686" w:rsidRDefault="008F1686" w:rsidP="00FC236F">
      <w:pPr>
        <w:pStyle w:val="aff0"/>
        <w:tabs>
          <w:tab w:val="left" w:pos="1161"/>
        </w:tabs>
        <w:spacing w:after="0" w:line="276" w:lineRule="auto"/>
        <w:ind w:firstLine="454"/>
      </w:pPr>
      <w: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w:t>
      </w:r>
      <w:r w:rsidR="005568E7">
        <w:t>и кинестетических синтезаторов;</w:t>
      </w:r>
    </w:p>
    <w:p w:rsidR="008F1686" w:rsidRDefault="008F1686" w:rsidP="00FC236F">
      <w:pPr>
        <w:pStyle w:val="aff0"/>
        <w:tabs>
          <w:tab w:val="left" w:pos="1166"/>
        </w:tabs>
        <w:spacing w:after="0" w:line="276" w:lineRule="auto"/>
        <w:ind w:firstLine="454"/>
      </w:pPr>
      <w:r>
        <w:t>— занятий по изучению правил дорожного движения с использованием игр, оборудования, а также компьютерных тренажёров;</w:t>
      </w:r>
    </w:p>
    <w:p w:rsidR="008F1686" w:rsidRDefault="008F1686" w:rsidP="00FC236F">
      <w:pPr>
        <w:pStyle w:val="aff0"/>
        <w:tabs>
          <w:tab w:val="left" w:pos="1175"/>
        </w:tabs>
        <w:spacing w:after="0" w:line="276" w:lineRule="auto"/>
        <w:ind w:firstLine="454"/>
      </w:pPr>
      <w: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8F1686" w:rsidRDefault="008F1686" w:rsidP="00FC236F">
      <w:pPr>
        <w:pStyle w:val="aff0"/>
        <w:tabs>
          <w:tab w:val="left" w:pos="1175"/>
        </w:tabs>
        <w:spacing w:after="0" w:line="276" w:lineRule="auto"/>
        <w:ind w:firstLine="454"/>
      </w:pPr>
      <w: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F1686" w:rsidRDefault="008F1686" w:rsidP="00FC236F">
      <w:pPr>
        <w:pStyle w:val="aff0"/>
        <w:tabs>
          <w:tab w:val="left" w:pos="730"/>
        </w:tabs>
        <w:spacing w:after="0" w:line="276" w:lineRule="auto"/>
        <w:ind w:firstLine="454"/>
      </w:pPr>
      <w: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F1686" w:rsidRDefault="008F1686" w:rsidP="00FC236F">
      <w:pPr>
        <w:pStyle w:val="aff0"/>
        <w:tabs>
          <w:tab w:val="left" w:pos="730"/>
        </w:tabs>
        <w:spacing w:after="0" w:line="276" w:lineRule="auto"/>
        <w:ind w:firstLine="454"/>
      </w:pPr>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F1686" w:rsidRDefault="008F1686" w:rsidP="00FC236F">
      <w:pPr>
        <w:pStyle w:val="aff0"/>
        <w:tabs>
          <w:tab w:val="left" w:pos="721"/>
        </w:tabs>
        <w:spacing w:after="0" w:line="276" w:lineRule="auto"/>
        <w:ind w:firstLine="454"/>
      </w:pPr>
      <w:r>
        <w:t>— выпуска школьных печатных изданий, работы школьного телевидения;</w:t>
      </w:r>
    </w:p>
    <w:p w:rsidR="008F1686" w:rsidRDefault="008F1686" w:rsidP="00FC236F">
      <w:pPr>
        <w:pStyle w:val="aff0"/>
        <w:tabs>
          <w:tab w:val="left" w:pos="721"/>
        </w:tabs>
        <w:spacing w:after="0" w:line="276" w:lineRule="auto"/>
        <w:ind w:firstLine="454"/>
      </w:pPr>
      <w:r>
        <w:t>— реализации индивидуальных образовательных планов обучающихся, осуществления их самостоятельной образовательной деятельности.</w:t>
      </w:r>
    </w:p>
    <w:p w:rsidR="005568E7" w:rsidRDefault="005568E7" w:rsidP="00FC236F">
      <w:pPr>
        <w:pStyle w:val="aff0"/>
        <w:spacing w:after="0" w:line="276" w:lineRule="auto"/>
        <w:ind w:firstLine="454"/>
      </w:pPr>
    </w:p>
    <w:p w:rsidR="00F67F04" w:rsidRPr="007D6657" w:rsidRDefault="00F67F04" w:rsidP="00FC236F">
      <w:pPr>
        <w:ind w:firstLine="680"/>
        <w:jc w:val="both"/>
        <w:rPr>
          <w:sz w:val="24"/>
          <w:szCs w:val="24"/>
        </w:rPr>
      </w:pPr>
      <w:r w:rsidRPr="007D6657">
        <w:rPr>
          <w:sz w:val="24"/>
          <w:szCs w:val="24"/>
        </w:rPr>
        <w:t>Оснащение образовательного учреждения строится по принципу конструктора, который предоставляет возможность использовать как весь набор оборудования, так и отдельные его составляющие.</w:t>
      </w:r>
    </w:p>
    <w:p w:rsidR="00F67F04" w:rsidRPr="007D6657" w:rsidRDefault="00F67F04" w:rsidP="00FC236F">
      <w:pPr>
        <w:ind w:firstLine="680"/>
        <w:jc w:val="both"/>
        <w:rPr>
          <w:sz w:val="24"/>
          <w:szCs w:val="24"/>
        </w:rPr>
      </w:pPr>
      <w:r w:rsidRPr="007D6657">
        <w:rPr>
          <w:sz w:val="24"/>
          <w:szCs w:val="24"/>
        </w:rPr>
        <w:t>Уровень оснащения обеспечивается соответствующим набором комплектов, модулей, отдельных составляющих комплектов и модулей. Полное оснащение образовательного учреждения обеспечивают три взаимосвязанных комплекта:</w:t>
      </w:r>
    </w:p>
    <w:p w:rsidR="00F67F04" w:rsidRPr="007D6657" w:rsidRDefault="00F67F04" w:rsidP="009A3A9D">
      <w:pPr>
        <w:widowControl w:val="0"/>
        <w:numPr>
          <w:ilvl w:val="0"/>
          <w:numId w:val="79"/>
        </w:numPr>
        <w:tabs>
          <w:tab w:val="left" w:pos="997"/>
        </w:tabs>
        <w:spacing w:after="0" w:line="274" w:lineRule="exact"/>
        <w:ind w:firstLine="680"/>
        <w:jc w:val="both"/>
        <w:rPr>
          <w:sz w:val="24"/>
          <w:szCs w:val="24"/>
        </w:rPr>
      </w:pPr>
      <w:r w:rsidRPr="007D6657">
        <w:rPr>
          <w:sz w:val="24"/>
          <w:szCs w:val="24"/>
        </w:rPr>
        <w:t>общешкольное оснащение;</w:t>
      </w:r>
    </w:p>
    <w:p w:rsidR="00F67F04" w:rsidRPr="007D6657" w:rsidRDefault="00F67F04" w:rsidP="009A3A9D">
      <w:pPr>
        <w:widowControl w:val="0"/>
        <w:numPr>
          <w:ilvl w:val="0"/>
          <w:numId w:val="79"/>
        </w:numPr>
        <w:tabs>
          <w:tab w:val="left" w:pos="1021"/>
        </w:tabs>
        <w:spacing w:after="0" w:line="274" w:lineRule="exact"/>
        <w:ind w:firstLine="680"/>
        <w:jc w:val="both"/>
        <w:rPr>
          <w:sz w:val="24"/>
          <w:szCs w:val="24"/>
        </w:rPr>
      </w:pPr>
      <w:r w:rsidRPr="007D6657">
        <w:rPr>
          <w:sz w:val="24"/>
          <w:szCs w:val="24"/>
        </w:rPr>
        <w:lastRenderedPageBreak/>
        <w:t>оснащение предметных кабинетов;</w:t>
      </w:r>
    </w:p>
    <w:p w:rsidR="00F67F04" w:rsidRDefault="00F67F04" w:rsidP="009A3A9D">
      <w:pPr>
        <w:widowControl w:val="0"/>
        <w:numPr>
          <w:ilvl w:val="0"/>
          <w:numId w:val="79"/>
        </w:numPr>
        <w:tabs>
          <w:tab w:val="left" w:pos="927"/>
        </w:tabs>
        <w:spacing w:after="0" w:line="274" w:lineRule="exact"/>
        <w:ind w:firstLine="680"/>
        <w:jc w:val="both"/>
        <w:rPr>
          <w:sz w:val="24"/>
          <w:szCs w:val="24"/>
        </w:rPr>
      </w:pPr>
      <w:r w:rsidRPr="007D6657">
        <w:rPr>
          <w:sz w:val="24"/>
          <w:szCs w:val="24"/>
        </w:rPr>
        <w:t>оснащение, обеспечивающее организацию внеурочной деятельности, в том числе моделирование, научно-техническое творчество, учебно-исследовательская и проектная деятельность.</w:t>
      </w:r>
    </w:p>
    <w:tbl>
      <w:tblPr>
        <w:tblW w:w="9730" w:type="dxa"/>
        <w:tblLayout w:type="fixed"/>
        <w:tblCellMar>
          <w:left w:w="10" w:type="dxa"/>
          <w:right w:w="10" w:type="dxa"/>
        </w:tblCellMar>
        <w:tblLook w:val="0000" w:firstRow="0" w:lastRow="0" w:firstColumn="0" w:lastColumn="0" w:noHBand="0" w:noVBand="0"/>
      </w:tblPr>
      <w:tblGrid>
        <w:gridCol w:w="5453"/>
        <w:gridCol w:w="4277"/>
      </w:tblGrid>
      <w:tr w:rsidR="007D6657" w:rsidTr="007D6657">
        <w:trPr>
          <w:gridAfter w:val="1"/>
          <w:wAfter w:w="4277" w:type="dxa"/>
          <w:trHeight w:hRule="exact" w:val="346"/>
        </w:trPr>
        <w:tc>
          <w:tcPr>
            <w:tcW w:w="5453" w:type="dxa"/>
            <w:tcBorders>
              <w:top w:val="nil"/>
            </w:tcBorders>
            <w:shd w:val="clear" w:color="auto" w:fill="FFFFFF"/>
            <w:vAlign w:val="bottom"/>
          </w:tcPr>
          <w:p w:rsidR="007D6657" w:rsidRDefault="007D6657" w:rsidP="00FC236F">
            <w:pPr>
              <w:spacing w:line="280" w:lineRule="exact"/>
              <w:ind w:left="760"/>
              <w:jc w:val="both"/>
            </w:pPr>
            <w:r>
              <w:rPr>
                <w:rStyle w:val="214pt0"/>
                <w:rFonts w:eastAsia="Tahoma"/>
              </w:rPr>
              <w:t>Общешкольное оснащение</w:t>
            </w:r>
          </w:p>
        </w:tc>
      </w:tr>
      <w:tr w:rsidR="007D6657" w:rsidRPr="007D6657" w:rsidTr="007D6657">
        <w:trPr>
          <w:trHeight w:hRule="exact" w:val="2477"/>
        </w:trPr>
        <w:tc>
          <w:tcPr>
            <w:tcW w:w="9730" w:type="dxa"/>
            <w:gridSpan w:val="2"/>
            <w:shd w:val="clear" w:color="auto" w:fill="FFFFFF"/>
            <w:vAlign w:val="bottom"/>
          </w:tcPr>
          <w:p w:rsidR="007D6657" w:rsidRPr="007D6657" w:rsidRDefault="007D6657" w:rsidP="00FC236F">
            <w:pPr>
              <w:jc w:val="both"/>
              <w:rPr>
                <w:i/>
                <w:sz w:val="24"/>
                <w:szCs w:val="24"/>
              </w:rPr>
            </w:pPr>
            <w:r w:rsidRPr="007D6657">
              <w:rPr>
                <w:rStyle w:val="211pt"/>
                <w:rFonts w:eastAsia="Tahoma"/>
                <w:b w:val="0"/>
                <w:sz w:val="24"/>
                <w:szCs w:val="24"/>
                <w:lang w:val="ru-RU"/>
              </w:rPr>
              <w:t>(К нему относится оборудование, не закрепленное за предметными кабинетами, использующееся в многопредметных и надпредметных проектах, создании единой информационной сети и управлении образовательным учреждением и пр.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w:t>
            </w:r>
            <w:r>
              <w:rPr>
                <w:rStyle w:val="211pt"/>
                <w:rFonts w:eastAsia="Tahoma"/>
                <w:b w:val="0"/>
                <w:sz w:val="24"/>
                <w:szCs w:val="24"/>
                <w:lang w:val="ru-RU"/>
              </w:rPr>
              <w:t>ю).</w:t>
            </w:r>
          </w:p>
        </w:tc>
      </w:tr>
    </w:tbl>
    <w:p w:rsidR="007D6657" w:rsidRPr="007D6657" w:rsidRDefault="007D6657" w:rsidP="00FC236F">
      <w:pPr>
        <w:widowControl w:val="0"/>
        <w:tabs>
          <w:tab w:val="left" w:pos="927"/>
        </w:tabs>
        <w:spacing w:after="0" w:line="274" w:lineRule="exact"/>
        <w:jc w:val="both"/>
        <w:rPr>
          <w:i/>
          <w:sz w:val="24"/>
          <w:szCs w:val="24"/>
        </w:rPr>
      </w:pPr>
    </w:p>
    <w:p w:rsidR="007D6657" w:rsidRDefault="007D6657" w:rsidP="00FC236F">
      <w:pPr>
        <w:widowControl w:val="0"/>
        <w:tabs>
          <w:tab w:val="left" w:pos="927"/>
        </w:tabs>
        <w:spacing w:after="0" w:line="274" w:lineRule="exact"/>
        <w:jc w:val="both"/>
        <w:rPr>
          <w:sz w:val="24"/>
          <w:szCs w:val="24"/>
        </w:rPr>
      </w:pPr>
    </w:p>
    <w:p w:rsidR="007D6657" w:rsidRDefault="007D6657" w:rsidP="00FC236F">
      <w:pPr>
        <w:widowControl w:val="0"/>
        <w:tabs>
          <w:tab w:val="left" w:pos="927"/>
        </w:tabs>
        <w:spacing w:after="0" w:line="274" w:lineRule="exact"/>
        <w:jc w:val="both"/>
        <w:rPr>
          <w:sz w:val="24"/>
          <w:szCs w:val="24"/>
        </w:rPr>
      </w:pPr>
    </w:p>
    <w:tbl>
      <w:tblPr>
        <w:tblStyle w:val="ac"/>
        <w:tblW w:w="0" w:type="auto"/>
        <w:tblLook w:val="04A0" w:firstRow="1" w:lastRow="0" w:firstColumn="1" w:lastColumn="0" w:noHBand="0" w:noVBand="1"/>
      </w:tblPr>
      <w:tblGrid>
        <w:gridCol w:w="2453"/>
        <w:gridCol w:w="2453"/>
        <w:gridCol w:w="2453"/>
        <w:gridCol w:w="2453"/>
      </w:tblGrid>
      <w:tr w:rsidR="007D6657" w:rsidTr="007D6657">
        <w:tc>
          <w:tcPr>
            <w:tcW w:w="2453" w:type="dxa"/>
          </w:tcPr>
          <w:p w:rsidR="007D6657" w:rsidRPr="00E5146C" w:rsidRDefault="007D6657" w:rsidP="00FC236F">
            <w:pPr>
              <w:widowControl w:val="0"/>
              <w:tabs>
                <w:tab w:val="left" w:pos="927"/>
              </w:tabs>
              <w:spacing w:line="274" w:lineRule="exact"/>
              <w:jc w:val="both"/>
              <w:rPr>
                <w:sz w:val="24"/>
                <w:szCs w:val="24"/>
              </w:rPr>
            </w:pPr>
            <w:r w:rsidRPr="00E5146C">
              <w:rPr>
                <w:sz w:val="24"/>
                <w:szCs w:val="24"/>
              </w:rPr>
              <w:t>Параметры</w:t>
            </w:r>
          </w:p>
        </w:tc>
        <w:tc>
          <w:tcPr>
            <w:tcW w:w="2453" w:type="dxa"/>
          </w:tcPr>
          <w:p w:rsidR="007D6657" w:rsidRPr="00E5146C" w:rsidRDefault="007D6657" w:rsidP="00FC236F">
            <w:pPr>
              <w:widowControl w:val="0"/>
              <w:tabs>
                <w:tab w:val="left" w:pos="927"/>
              </w:tabs>
              <w:spacing w:line="274" w:lineRule="exact"/>
              <w:jc w:val="both"/>
              <w:rPr>
                <w:sz w:val="24"/>
                <w:szCs w:val="24"/>
              </w:rPr>
            </w:pPr>
            <w:r w:rsidRPr="00E5146C">
              <w:rPr>
                <w:sz w:val="24"/>
                <w:szCs w:val="24"/>
              </w:rPr>
              <w:t>Есть</w:t>
            </w:r>
          </w:p>
        </w:tc>
        <w:tc>
          <w:tcPr>
            <w:tcW w:w="2453" w:type="dxa"/>
          </w:tcPr>
          <w:p w:rsidR="007D6657" w:rsidRPr="00E5146C" w:rsidRDefault="007D6657" w:rsidP="00FC236F">
            <w:pPr>
              <w:widowControl w:val="0"/>
              <w:tabs>
                <w:tab w:val="left" w:pos="927"/>
              </w:tabs>
              <w:spacing w:line="274" w:lineRule="exact"/>
              <w:jc w:val="both"/>
              <w:rPr>
                <w:sz w:val="24"/>
                <w:szCs w:val="24"/>
              </w:rPr>
            </w:pPr>
            <w:r w:rsidRPr="00E5146C">
              <w:rPr>
                <w:sz w:val="24"/>
                <w:szCs w:val="24"/>
              </w:rPr>
              <w:t>Необходимо</w:t>
            </w:r>
          </w:p>
        </w:tc>
        <w:tc>
          <w:tcPr>
            <w:tcW w:w="2453" w:type="dxa"/>
          </w:tcPr>
          <w:p w:rsidR="007D6657" w:rsidRPr="00E5146C" w:rsidRDefault="007D6657" w:rsidP="00FC236F">
            <w:pPr>
              <w:widowControl w:val="0"/>
              <w:tabs>
                <w:tab w:val="left" w:pos="927"/>
              </w:tabs>
              <w:spacing w:line="274" w:lineRule="exact"/>
              <w:jc w:val="both"/>
              <w:rPr>
                <w:sz w:val="24"/>
                <w:szCs w:val="24"/>
              </w:rPr>
            </w:pPr>
            <w:r w:rsidRPr="00E5146C">
              <w:rPr>
                <w:sz w:val="24"/>
                <w:szCs w:val="24"/>
              </w:rPr>
              <w:t>Примечание</w:t>
            </w:r>
          </w:p>
        </w:tc>
      </w:tr>
      <w:tr w:rsidR="007D6657" w:rsidTr="00042E52">
        <w:tc>
          <w:tcPr>
            <w:tcW w:w="2453" w:type="dxa"/>
          </w:tcPr>
          <w:p w:rsidR="007D6657" w:rsidRPr="00E5146C" w:rsidRDefault="007D6657" w:rsidP="00FC236F">
            <w:pPr>
              <w:spacing w:line="240" w:lineRule="exact"/>
              <w:jc w:val="both"/>
              <w:rPr>
                <w:sz w:val="24"/>
                <w:szCs w:val="24"/>
              </w:rPr>
            </w:pPr>
            <w:r w:rsidRPr="00E5146C">
              <w:rPr>
                <w:sz w:val="24"/>
                <w:szCs w:val="24"/>
              </w:rPr>
              <w:t>Актовый зал (столовая)</w:t>
            </w:r>
          </w:p>
        </w:tc>
        <w:tc>
          <w:tcPr>
            <w:tcW w:w="2453" w:type="dxa"/>
            <w:vAlign w:val="bottom"/>
          </w:tcPr>
          <w:p w:rsidR="007D6657" w:rsidRPr="00E5146C" w:rsidRDefault="007D6657" w:rsidP="00FC236F">
            <w:pPr>
              <w:jc w:val="both"/>
              <w:rPr>
                <w:sz w:val="24"/>
                <w:szCs w:val="24"/>
              </w:rPr>
            </w:pPr>
            <w:r w:rsidRPr="00E5146C">
              <w:rPr>
                <w:sz w:val="24"/>
                <w:szCs w:val="24"/>
              </w:rPr>
              <w:t>Экран</w:t>
            </w:r>
          </w:p>
          <w:p w:rsidR="007D6657" w:rsidRPr="00E5146C" w:rsidRDefault="007D6657" w:rsidP="00FC236F">
            <w:pPr>
              <w:jc w:val="both"/>
              <w:rPr>
                <w:sz w:val="24"/>
                <w:szCs w:val="24"/>
              </w:rPr>
            </w:pPr>
            <w:r w:rsidRPr="00E5146C">
              <w:rPr>
                <w:sz w:val="24"/>
                <w:szCs w:val="24"/>
              </w:rPr>
              <w:t>Проектор</w:t>
            </w:r>
          </w:p>
        </w:tc>
        <w:tc>
          <w:tcPr>
            <w:tcW w:w="2453" w:type="dxa"/>
          </w:tcPr>
          <w:p w:rsidR="007D6657" w:rsidRPr="00E5146C" w:rsidRDefault="007D6657" w:rsidP="00FC236F">
            <w:pPr>
              <w:spacing w:line="269" w:lineRule="exact"/>
              <w:jc w:val="both"/>
              <w:rPr>
                <w:sz w:val="24"/>
                <w:szCs w:val="24"/>
              </w:rPr>
            </w:pPr>
            <w:r w:rsidRPr="00E5146C">
              <w:rPr>
                <w:sz w:val="24"/>
                <w:szCs w:val="24"/>
              </w:rPr>
              <w:t xml:space="preserve">Проектор с </w:t>
            </w:r>
            <w:r w:rsidRPr="00E5146C">
              <w:rPr>
                <w:sz w:val="24"/>
                <w:szCs w:val="24"/>
                <w:lang w:val="en-US" w:bidi="en-US"/>
              </w:rPr>
              <w:t>Lan</w:t>
            </w:r>
            <w:r w:rsidRPr="00E5146C">
              <w:rPr>
                <w:sz w:val="24"/>
                <w:szCs w:val="24"/>
                <w:lang w:bidi="en-US"/>
              </w:rPr>
              <w:t xml:space="preserve"> </w:t>
            </w:r>
            <w:r w:rsidRPr="00E5146C">
              <w:rPr>
                <w:sz w:val="24"/>
                <w:szCs w:val="24"/>
              </w:rPr>
              <w:t xml:space="preserve">Роутер </w:t>
            </w:r>
            <w:r w:rsidRPr="00E5146C">
              <w:rPr>
                <w:sz w:val="24"/>
                <w:szCs w:val="24"/>
                <w:lang w:val="en-US" w:bidi="en-US"/>
              </w:rPr>
              <w:t>wi</w:t>
            </w:r>
            <w:r w:rsidRPr="00E5146C">
              <w:rPr>
                <w:sz w:val="24"/>
                <w:szCs w:val="24"/>
                <w:lang w:bidi="en-US"/>
              </w:rPr>
              <w:t>-</w:t>
            </w:r>
            <w:r w:rsidRPr="00E5146C">
              <w:rPr>
                <w:sz w:val="24"/>
                <w:szCs w:val="24"/>
                <w:lang w:val="en-US" w:bidi="en-US"/>
              </w:rPr>
              <w:t>fi</w:t>
            </w:r>
          </w:p>
        </w:tc>
        <w:tc>
          <w:tcPr>
            <w:tcW w:w="2453" w:type="dxa"/>
          </w:tcPr>
          <w:p w:rsidR="007D6657" w:rsidRPr="00E5146C" w:rsidRDefault="007D6657" w:rsidP="00FC236F">
            <w:pPr>
              <w:jc w:val="both"/>
              <w:rPr>
                <w:sz w:val="10"/>
                <w:szCs w:val="10"/>
              </w:rPr>
            </w:pPr>
          </w:p>
        </w:tc>
      </w:tr>
      <w:tr w:rsidR="007D6657" w:rsidTr="007D6657">
        <w:trPr>
          <w:trHeight w:val="1215"/>
        </w:trPr>
        <w:tc>
          <w:tcPr>
            <w:tcW w:w="2453" w:type="dxa"/>
          </w:tcPr>
          <w:p w:rsidR="007D6657" w:rsidRPr="00E5146C" w:rsidRDefault="007D6657" w:rsidP="00FC236F">
            <w:pPr>
              <w:spacing w:line="240" w:lineRule="exact"/>
              <w:jc w:val="both"/>
              <w:rPr>
                <w:sz w:val="24"/>
                <w:szCs w:val="24"/>
              </w:rPr>
            </w:pPr>
            <w:r w:rsidRPr="00E5146C">
              <w:rPr>
                <w:sz w:val="24"/>
                <w:szCs w:val="24"/>
              </w:rPr>
              <w:t>Мециацентр</w:t>
            </w:r>
          </w:p>
        </w:tc>
        <w:tc>
          <w:tcPr>
            <w:tcW w:w="2453" w:type="dxa"/>
            <w:vAlign w:val="bottom"/>
          </w:tcPr>
          <w:p w:rsidR="007D6657" w:rsidRPr="00E5146C" w:rsidRDefault="007D6657" w:rsidP="00FC236F">
            <w:pPr>
              <w:jc w:val="both"/>
              <w:rPr>
                <w:sz w:val="24"/>
                <w:szCs w:val="24"/>
              </w:rPr>
            </w:pPr>
            <w:r w:rsidRPr="00E5146C">
              <w:rPr>
                <w:sz w:val="24"/>
                <w:szCs w:val="24"/>
              </w:rPr>
              <w:t>Компьютер - 2 шт</w:t>
            </w:r>
          </w:p>
          <w:p w:rsidR="007D6657" w:rsidRPr="00E5146C" w:rsidRDefault="007D6657" w:rsidP="00FC236F">
            <w:pPr>
              <w:jc w:val="both"/>
              <w:rPr>
                <w:sz w:val="24"/>
                <w:szCs w:val="24"/>
              </w:rPr>
            </w:pPr>
            <w:r w:rsidRPr="00E5146C">
              <w:rPr>
                <w:sz w:val="24"/>
                <w:szCs w:val="24"/>
              </w:rPr>
              <w:t>Экран</w:t>
            </w:r>
          </w:p>
          <w:p w:rsidR="007D6657" w:rsidRPr="00E5146C" w:rsidRDefault="007D6657" w:rsidP="00FC236F">
            <w:pPr>
              <w:jc w:val="both"/>
              <w:rPr>
                <w:sz w:val="24"/>
                <w:szCs w:val="24"/>
              </w:rPr>
            </w:pPr>
            <w:r w:rsidRPr="00E5146C">
              <w:rPr>
                <w:sz w:val="24"/>
                <w:szCs w:val="24"/>
              </w:rPr>
              <w:t>Копир</w:t>
            </w:r>
          </w:p>
          <w:p w:rsidR="007D6657" w:rsidRPr="00E5146C" w:rsidRDefault="007D6657" w:rsidP="00FC236F">
            <w:pPr>
              <w:jc w:val="both"/>
              <w:rPr>
                <w:sz w:val="24"/>
                <w:szCs w:val="24"/>
              </w:rPr>
            </w:pPr>
            <w:r w:rsidRPr="00E5146C">
              <w:rPr>
                <w:sz w:val="24"/>
                <w:szCs w:val="24"/>
              </w:rPr>
              <w:t>Принтер</w:t>
            </w:r>
          </w:p>
          <w:p w:rsidR="007D6657" w:rsidRPr="00E5146C" w:rsidRDefault="007D6657" w:rsidP="00FC236F">
            <w:pPr>
              <w:jc w:val="both"/>
              <w:rPr>
                <w:sz w:val="24"/>
                <w:szCs w:val="24"/>
              </w:rPr>
            </w:pPr>
            <w:r w:rsidRPr="00E5146C">
              <w:rPr>
                <w:sz w:val="24"/>
                <w:szCs w:val="24"/>
              </w:rPr>
              <w:t>Сканер</w:t>
            </w:r>
          </w:p>
        </w:tc>
        <w:tc>
          <w:tcPr>
            <w:tcW w:w="2453" w:type="dxa"/>
          </w:tcPr>
          <w:p w:rsidR="007D6657" w:rsidRPr="00E5146C" w:rsidRDefault="007D6657" w:rsidP="00FC236F">
            <w:pPr>
              <w:jc w:val="both"/>
              <w:rPr>
                <w:sz w:val="24"/>
                <w:szCs w:val="24"/>
              </w:rPr>
            </w:pPr>
          </w:p>
        </w:tc>
        <w:tc>
          <w:tcPr>
            <w:tcW w:w="2453" w:type="dxa"/>
          </w:tcPr>
          <w:p w:rsidR="007D6657" w:rsidRPr="00E5146C" w:rsidRDefault="007D6657" w:rsidP="00FC236F">
            <w:pPr>
              <w:jc w:val="both"/>
              <w:rPr>
                <w:sz w:val="10"/>
                <w:szCs w:val="10"/>
              </w:rPr>
            </w:pPr>
          </w:p>
        </w:tc>
      </w:tr>
      <w:tr w:rsidR="007D6657" w:rsidTr="00042E52">
        <w:tc>
          <w:tcPr>
            <w:tcW w:w="2453" w:type="dxa"/>
          </w:tcPr>
          <w:p w:rsidR="007D6657" w:rsidRPr="00E5146C" w:rsidRDefault="007D6657" w:rsidP="00FC236F">
            <w:pPr>
              <w:spacing w:line="240" w:lineRule="exact"/>
              <w:jc w:val="both"/>
              <w:rPr>
                <w:sz w:val="24"/>
                <w:szCs w:val="24"/>
              </w:rPr>
            </w:pPr>
            <w:r w:rsidRPr="00E5146C">
              <w:rPr>
                <w:sz w:val="24"/>
                <w:szCs w:val="24"/>
              </w:rPr>
              <w:t>Учительская</w:t>
            </w:r>
          </w:p>
        </w:tc>
        <w:tc>
          <w:tcPr>
            <w:tcW w:w="2453" w:type="dxa"/>
            <w:vAlign w:val="bottom"/>
          </w:tcPr>
          <w:p w:rsidR="007D6657" w:rsidRPr="00E5146C" w:rsidRDefault="007D6657" w:rsidP="00FC236F">
            <w:pPr>
              <w:spacing w:line="278" w:lineRule="exact"/>
              <w:jc w:val="both"/>
              <w:rPr>
                <w:sz w:val="24"/>
                <w:szCs w:val="24"/>
              </w:rPr>
            </w:pPr>
            <w:r w:rsidRPr="00E5146C">
              <w:rPr>
                <w:sz w:val="24"/>
                <w:szCs w:val="24"/>
              </w:rPr>
              <w:t>Компьютер - 1 шт.</w:t>
            </w:r>
          </w:p>
        </w:tc>
        <w:tc>
          <w:tcPr>
            <w:tcW w:w="2453" w:type="dxa"/>
          </w:tcPr>
          <w:p w:rsidR="007D6657" w:rsidRPr="00E5146C" w:rsidRDefault="007D6657" w:rsidP="00FC236F">
            <w:pPr>
              <w:jc w:val="both"/>
              <w:rPr>
                <w:sz w:val="24"/>
                <w:szCs w:val="24"/>
              </w:rPr>
            </w:pPr>
          </w:p>
        </w:tc>
        <w:tc>
          <w:tcPr>
            <w:tcW w:w="2453" w:type="dxa"/>
          </w:tcPr>
          <w:p w:rsidR="007D6657" w:rsidRPr="00E5146C" w:rsidRDefault="007D6657" w:rsidP="00FC236F">
            <w:pPr>
              <w:jc w:val="both"/>
              <w:rPr>
                <w:sz w:val="10"/>
                <w:szCs w:val="10"/>
              </w:rPr>
            </w:pPr>
          </w:p>
        </w:tc>
      </w:tr>
      <w:tr w:rsidR="007D6657" w:rsidTr="007D6657">
        <w:tc>
          <w:tcPr>
            <w:tcW w:w="2453" w:type="dxa"/>
          </w:tcPr>
          <w:p w:rsidR="007D6657" w:rsidRPr="00E5146C" w:rsidRDefault="007D6657" w:rsidP="00FC236F">
            <w:pPr>
              <w:spacing w:line="240" w:lineRule="exact"/>
              <w:jc w:val="both"/>
              <w:rPr>
                <w:sz w:val="24"/>
                <w:szCs w:val="24"/>
              </w:rPr>
            </w:pPr>
            <w:r w:rsidRPr="00E5146C">
              <w:rPr>
                <w:sz w:val="24"/>
                <w:szCs w:val="24"/>
              </w:rPr>
              <w:t>Холл школы</w:t>
            </w:r>
          </w:p>
        </w:tc>
        <w:tc>
          <w:tcPr>
            <w:tcW w:w="2453" w:type="dxa"/>
          </w:tcPr>
          <w:p w:rsidR="007D6657" w:rsidRPr="00E5146C" w:rsidRDefault="007D6657" w:rsidP="00FC236F">
            <w:pPr>
              <w:spacing w:line="240" w:lineRule="exact"/>
              <w:jc w:val="both"/>
              <w:rPr>
                <w:sz w:val="24"/>
                <w:szCs w:val="24"/>
              </w:rPr>
            </w:pPr>
            <w:r w:rsidRPr="00E5146C">
              <w:rPr>
                <w:sz w:val="24"/>
                <w:szCs w:val="24"/>
              </w:rPr>
              <w:t>ЖК-телевизор</w:t>
            </w:r>
          </w:p>
        </w:tc>
        <w:tc>
          <w:tcPr>
            <w:tcW w:w="2453" w:type="dxa"/>
          </w:tcPr>
          <w:p w:rsidR="007D6657" w:rsidRPr="00E5146C" w:rsidRDefault="007D6657" w:rsidP="00FC236F">
            <w:pPr>
              <w:spacing w:after="120" w:line="240" w:lineRule="exact"/>
              <w:jc w:val="both"/>
              <w:rPr>
                <w:sz w:val="24"/>
                <w:szCs w:val="24"/>
              </w:rPr>
            </w:pPr>
            <w:r w:rsidRPr="00E5146C">
              <w:rPr>
                <w:sz w:val="24"/>
                <w:szCs w:val="24"/>
              </w:rPr>
              <w:t>Информационный</w:t>
            </w:r>
          </w:p>
          <w:p w:rsidR="007D6657" w:rsidRPr="00E5146C" w:rsidRDefault="007D6657" w:rsidP="00FC236F">
            <w:pPr>
              <w:spacing w:before="120" w:line="240" w:lineRule="exact"/>
              <w:jc w:val="both"/>
              <w:rPr>
                <w:sz w:val="24"/>
                <w:szCs w:val="24"/>
              </w:rPr>
            </w:pPr>
            <w:r w:rsidRPr="00E5146C">
              <w:rPr>
                <w:sz w:val="24"/>
                <w:szCs w:val="24"/>
              </w:rPr>
              <w:t>киоск</w:t>
            </w:r>
          </w:p>
        </w:tc>
        <w:tc>
          <w:tcPr>
            <w:tcW w:w="2453" w:type="dxa"/>
          </w:tcPr>
          <w:p w:rsidR="007D6657" w:rsidRPr="00E5146C" w:rsidRDefault="007D6657" w:rsidP="00FC236F">
            <w:pPr>
              <w:jc w:val="both"/>
              <w:rPr>
                <w:sz w:val="10"/>
                <w:szCs w:val="10"/>
              </w:rPr>
            </w:pPr>
          </w:p>
        </w:tc>
      </w:tr>
      <w:tr w:rsidR="007D6657" w:rsidTr="007D6657">
        <w:tc>
          <w:tcPr>
            <w:tcW w:w="2453" w:type="dxa"/>
          </w:tcPr>
          <w:p w:rsidR="007D6657" w:rsidRPr="00E5146C" w:rsidRDefault="007D6657" w:rsidP="00FC236F">
            <w:pPr>
              <w:spacing w:line="240" w:lineRule="exact"/>
              <w:jc w:val="both"/>
              <w:rPr>
                <w:sz w:val="24"/>
                <w:szCs w:val="24"/>
              </w:rPr>
            </w:pPr>
            <w:r w:rsidRPr="00E5146C">
              <w:rPr>
                <w:sz w:val="24"/>
                <w:szCs w:val="24"/>
              </w:rPr>
              <w:t>Серверная</w:t>
            </w:r>
          </w:p>
        </w:tc>
        <w:tc>
          <w:tcPr>
            <w:tcW w:w="2453" w:type="dxa"/>
          </w:tcPr>
          <w:p w:rsidR="007D6657" w:rsidRPr="00E5146C" w:rsidRDefault="007D6657" w:rsidP="00FC236F">
            <w:pPr>
              <w:jc w:val="both"/>
              <w:rPr>
                <w:sz w:val="24"/>
                <w:szCs w:val="24"/>
              </w:rPr>
            </w:pPr>
            <w:r w:rsidRPr="00E5146C">
              <w:rPr>
                <w:sz w:val="24"/>
                <w:szCs w:val="24"/>
              </w:rPr>
              <w:t xml:space="preserve">3 сервера </w:t>
            </w:r>
            <w:r w:rsidRPr="00E5146C">
              <w:rPr>
                <w:rStyle w:val="2f0"/>
                <w:rFonts w:eastAsia="Tahoma"/>
                <w:sz w:val="24"/>
                <w:szCs w:val="24"/>
              </w:rPr>
              <w:t xml:space="preserve">(для сбора, хранения и обработки информации.) </w:t>
            </w:r>
            <w:r w:rsidRPr="00E5146C">
              <w:rPr>
                <w:sz w:val="24"/>
                <w:szCs w:val="24"/>
              </w:rPr>
              <w:t>Сетевое хранилище. Межсетевой экран ИБП</w:t>
            </w:r>
          </w:p>
        </w:tc>
        <w:tc>
          <w:tcPr>
            <w:tcW w:w="2453" w:type="dxa"/>
          </w:tcPr>
          <w:p w:rsidR="007D6657" w:rsidRPr="00E5146C" w:rsidRDefault="007D6657" w:rsidP="00FC236F">
            <w:pPr>
              <w:jc w:val="both"/>
              <w:rPr>
                <w:sz w:val="24"/>
                <w:szCs w:val="24"/>
              </w:rPr>
            </w:pPr>
          </w:p>
        </w:tc>
        <w:tc>
          <w:tcPr>
            <w:tcW w:w="2453" w:type="dxa"/>
          </w:tcPr>
          <w:p w:rsidR="007D6657" w:rsidRPr="00E5146C" w:rsidRDefault="007D6657" w:rsidP="00FC236F">
            <w:pPr>
              <w:jc w:val="both"/>
              <w:rPr>
                <w:sz w:val="10"/>
                <w:szCs w:val="10"/>
              </w:rPr>
            </w:pPr>
          </w:p>
        </w:tc>
      </w:tr>
      <w:tr w:rsidR="007D6657" w:rsidTr="00042E52">
        <w:tc>
          <w:tcPr>
            <w:tcW w:w="2453" w:type="dxa"/>
          </w:tcPr>
          <w:p w:rsidR="007D6657" w:rsidRPr="00E5146C" w:rsidRDefault="007D6657" w:rsidP="00FC236F">
            <w:pPr>
              <w:spacing w:after="120" w:line="240" w:lineRule="exact"/>
              <w:jc w:val="both"/>
              <w:rPr>
                <w:sz w:val="24"/>
                <w:szCs w:val="24"/>
              </w:rPr>
            </w:pPr>
            <w:r w:rsidRPr="00E5146C">
              <w:rPr>
                <w:sz w:val="24"/>
                <w:szCs w:val="24"/>
              </w:rPr>
              <w:t>Административная</w:t>
            </w:r>
          </w:p>
          <w:p w:rsidR="007D6657" w:rsidRPr="00E5146C" w:rsidRDefault="007D6657" w:rsidP="00FC236F">
            <w:pPr>
              <w:spacing w:before="120" w:line="240" w:lineRule="exact"/>
              <w:jc w:val="both"/>
              <w:rPr>
                <w:sz w:val="24"/>
                <w:szCs w:val="24"/>
              </w:rPr>
            </w:pPr>
            <w:r w:rsidRPr="00E5146C">
              <w:rPr>
                <w:sz w:val="24"/>
                <w:szCs w:val="24"/>
              </w:rPr>
              <w:t>зона</w:t>
            </w:r>
          </w:p>
        </w:tc>
        <w:tc>
          <w:tcPr>
            <w:tcW w:w="2453" w:type="dxa"/>
            <w:vAlign w:val="bottom"/>
          </w:tcPr>
          <w:p w:rsidR="007D6657" w:rsidRPr="00E5146C" w:rsidRDefault="00394B0B" w:rsidP="00FC236F">
            <w:pPr>
              <w:jc w:val="both"/>
              <w:rPr>
                <w:sz w:val="24"/>
                <w:szCs w:val="24"/>
              </w:rPr>
            </w:pPr>
            <w:r w:rsidRPr="00E5146C">
              <w:rPr>
                <w:sz w:val="24"/>
                <w:szCs w:val="24"/>
              </w:rPr>
              <w:t>Ноутбук - 4</w:t>
            </w:r>
            <w:r w:rsidR="007D6657" w:rsidRPr="00E5146C">
              <w:rPr>
                <w:sz w:val="24"/>
                <w:szCs w:val="24"/>
              </w:rPr>
              <w:t xml:space="preserve"> шт.</w:t>
            </w:r>
          </w:p>
          <w:p w:rsidR="007D6657" w:rsidRPr="00E5146C" w:rsidRDefault="00394B0B" w:rsidP="00FC236F">
            <w:pPr>
              <w:jc w:val="both"/>
              <w:rPr>
                <w:sz w:val="24"/>
                <w:szCs w:val="24"/>
              </w:rPr>
            </w:pPr>
            <w:r w:rsidRPr="00E5146C">
              <w:rPr>
                <w:sz w:val="24"/>
                <w:szCs w:val="24"/>
              </w:rPr>
              <w:t>Принтеры (Ч/Б)- 2</w:t>
            </w:r>
            <w:r w:rsidR="007D6657" w:rsidRPr="00E5146C">
              <w:rPr>
                <w:sz w:val="24"/>
                <w:szCs w:val="24"/>
              </w:rPr>
              <w:t xml:space="preserve"> шт.</w:t>
            </w:r>
          </w:p>
        </w:tc>
        <w:tc>
          <w:tcPr>
            <w:tcW w:w="2453" w:type="dxa"/>
          </w:tcPr>
          <w:p w:rsidR="007D6657" w:rsidRPr="00E5146C" w:rsidRDefault="007D6657" w:rsidP="00FC236F">
            <w:pPr>
              <w:jc w:val="both"/>
              <w:rPr>
                <w:sz w:val="24"/>
                <w:szCs w:val="24"/>
              </w:rPr>
            </w:pPr>
          </w:p>
        </w:tc>
        <w:tc>
          <w:tcPr>
            <w:tcW w:w="2453" w:type="dxa"/>
          </w:tcPr>
          <w:p w:rsidR="007D6657" w:rsidRPr="00E5146C" w:rsidRDefault="007D6657" w:rsidP="00FC236F">
            <w:pPr>
              <w:jc w:val="both"/>
              <w:rPr>
                <w:sz w:val="10"/>
                <w:szCs w:val="10"/>
              </w:rPr>
            </w:pPr>
          </w:p>
        </w:tc>
      </w:tr>
      <w:tr w:rsidR="007D6657" w:rsidTr="00042E52">
        <w:tc>
          <w:tcPr>
            <w:tcW w:w="2453" w:type="dxa"/>
          </w:tcPr>
          <w:p w:rsidR="007D6657" w:rsidRPr="00E5146C" w:rsidRDefault="007D6657" w:rsidP="00FC236F">
            <w:pPr>
              <w:jc w:val="both"/>
              <w:rPr>
                <w:sz w:val="24"/>
                <w:szCs w:val="24"/>
              </w:rPr>
            </w:pPr>
            <w:r w:rsidRPr="00E5146C">
              <w:rPr>
                <w:sz w:val="24"/>
                <w:szCs w:val="24"/>
              </w:rPr>
              <w:t>Социально - пси</w:t>
            </w:r>
            <w:r w:rsidR="00EA6749">
              <w:rPr>
                <w:sz w:val="24"/>
                <w:szCs w:val="24"/>
              </w:rPr>
              <w:t>хологическая служба и логопедический кабинет</w:t>
            </w:r>
          </w:p>
        </w:tc>
        <w:tc>
          <w:tcPr>
            <w:tcW w:w="2453" w:type="dxa"/>
            <w:vAlign w:val="bottom"/>
          </w:tcPr>
          <w:p w:rsidR="007D6657" w:rsidRPr="00E5146C" w:rsidRDefault="00EA6749" w:rsidP="00FC236F">
            <w:pPr>
              <w:jc w:val="both"/>
              <w:rPr>
                <w:sz w:val="24"/>
                <w:szCs w:val="24"/>
              </w:rPr>
            </w:pPr>
            <w:r>
              <w:rPr>
                <w:sz w:val="24"/>
                <w:szCs w:val="24"/>
              </w:rPr>
              <w:t>Компьютеры - 5</w:t>
            </w:r>
            <w:r w:rsidR="007D6657" w:rsidRPr="00E5146C">
              <w:rPr>
                <w:sz w:val="24"/>
                <w:szCs w:val="24"/>
              </w:rPr>
              <w:t xml:space="preserve"> шт. Принтер - 1 шт.</w:t>
            </w:r>
          </w:p>
        </w:tc>
        <w:tc>
          <w:tcPr>
            <w:tcW w:w="2453" w:type="dxa"/>
          </w:tcPr>
          <w:p w:rsidR="007D6657" w:rsidRPr="00E5146C" w:rsidRDefault="007D6657" w:rsidP="00FC236F">
            <w:pPr>
              <w:spacing w:after="60" w:line="240" w:lineRule="exact"/>
              <w:jc w:val="both"/>
              <w:rPr>
                <w:sz w:val="24"/>
                <w:szCs w:val="24"/>
              </w:rPr>
            </w:pPr>
            <w:r w:rsidRPr="00E5146C">
              <w:rPr>
                <w:sz w:val="24"/>
                <w:szCs w:val="24"/>
              </w:rPr>
              <w:t>Принтеры</w:t>
            </w:r>
          </w:p>
          <w:p w:rsidR="007D6657" w:rsidRPr="00E5146C" w:rsidRDefault="007D6657" w:rsidP="00FC236F">
            <w:pPr>
              <w:spacing w:before="60" w:line="240" w:lineRule="exact"/>
              <w:jc w:val="both"/>
              <w:rPr>
                <w:sz w:val="24"/>
                <w:szCs w:val="24"/>
              </w:rPr>
            </w:pPr>
            <w:r w:rsidRPr="00E5146C">
              <w:rPr>
                <w:sz w:val="24"/>
                <w:szCs w:val="24"/>
              </w:rPr>
              <w:t>Компьютеры</w:t>
            </w:r>
          </w:p>
        </w:tc>
        <w:tc>
          <w:tcPr>
            <w:tcW w:w="2453" w:type="dxa"/>
          </w:tcPr>
          <w:p w:rsidR="007D6657" w:rsidRPr="00EA6749" w:rsidRDefault="007D6657" w:rsidP="00FC236F">
            <w:pPr>
              <w:jc w:val="both"/>
              <w:rPr>
                <w:sz w:val="24"/>
                <w:szCs w:val="24"/>
              </w:rPr>
            </w:pPr>
            <w:r w:rsidRPr="00EA6749">
              <w:rPr>
                <w:sz w:val="24"/>
                <w:szCs w:val="24"/>
              </w:rPr>
              <w:t>Необходима</w:t>
            </w:r>
          </w:p>
          <w:p w:rsidR="007D6657" w:rsidRPr="00EA6749" w:rsidRDefault="007D6657" w:rsidP="00FC236F">
            <w:pPr>
              <w:jc w:val="both"/>
              <w:rPr>
                <w:sz w:val="24"/>
                <w:szCs w:val="24"/>
              </w:rPr>
            </w:pPr>
            <w:r w:rsidRPr="00EA6749">
              <w:rPr>
                <w:sz w:val="24"/>
                <w:szCs w:val="24"/>
              </w:rPr>
              <w:t>замена</w:t>
            </w:r>
          </w:p>
          <w:p w:rsidR="007D6657" w:rsidRPr="00EA6749" w:rsidRDefault="007D6657" w:rsidP="00FC236F">
            <w:pPr>
              <w:jc w:val="both"/>
              <w:rPr>
                <w:sz w:val="24"/>
                <w:szCs w:val="24"/>
              </w:rPr>
            </w:pPr>
            <w:r w:rsidRPr="00EA6749">
              <w:rPr>
                <w:sz w:val="24"/>
                <w:szCs w:val="24"/>
              </w:rPr>
              <w:t>устаревших</w:t>
            </w:r>
          </w:p>
          <w:p w:rsidR="007D6657" w:rsidRPr="00EA6749" w:rsidRDefault="007D6657" w:rsidP="00FC236F">
            <w:pPr>
              <w:jc w:val="both"/>
              <w:rPr>
                <w:sz w:val="24"/>
                <w:szCs w:val="24"/>
              </w:rPr>
            </w:pPr>
            <w:r w:rsidRPr="00EA6749">
              <w:rPr>
                <w:sz w:val="24"/>
                <w:szCs w:val="24"/>
              </w:rPr>
              <w:t>компьютеров.</w:t>
            </w:r>
          </w:p>
        </w:tc>
      </w:tr>
      <w:tr w:rsidR="007D6657" w:rsidTr="00042E52">
        <w:tc>
          <w:tcPr>
            <w:tcW w:w="2453" w:type="dxa"/>
          </w:tcPr>
          <w:p w:rsidR="007D6657" w:rsidRPr="00E5146C" w:rsidRDefault="007D6657" w:rsidP="00FC236F">
            <w:pPr>
              <w:spacing w:line="278" w:lineRule="exact"/>
              <w:jc w:val="both"/>
              <w:rPr>
                <w:sz w:val="24"/>
                <w:szCs w:val="24"/>
              </w:rPr>
            </w:pPr>
            <w:r w:rsidRPr="00E5146C">
              <w:rPr>
                <w:sz w:val="24"/>
                <w:szCs w:val="24"/>
              </w:rPr>
              <w:t>Педагоги- оргнизаторы, врач</w:t>
            </w:r>
          </w:p>
        </w:tc>
        <w:tc>
          <w:tcPr>
            <w:tcW w:w="2453" w:type="dxa"/>
          </w:tcPr>
          <w:p w:rsidR="007D6657" w:rsidRPr="00E5146C" w:rsidRDefault="00394B0B" w:rsidP="00FC236F">
            <w:pPr>
              <w:spacing w:line="278" w:lineRule="exact"/>
              <w:jc w:val="both"/>
              <w:rPr>
                <w:sz w:val="24"/>
                <w:szCs w:val="24"/>
              </w:rPr>
            </w:pPr>
            <w:r w:rsidRPr="00E5146C">
              <w:rPr>
                <w:sz w:val="24"/>
                <w:szCs w:val="24"/>
              </w:rPr>
              <w:t>Компьютеры - 1 шт. Ноутбук - 1</w:t>
            </w:r>
            <w:r w:rsidR="007D6657" w:rsidRPr="00E5146C">
              <w:rPr>
                <w:sz w:val="24"/>
                <w:szCs w:val="24"/>
              </w:rPr>
              <w:t>шт. Проектор.</w:t>
            </w:r>
          </w:p>
        </w:tc>
        <w:tc>
          <w:tcPr>
            <w:tcW w:w="2453" w:type="dxa"/>
          </w:tcPr>
          <w:p w:rsidR="007D6657" w:rsidRPr="00E5146C" w:rsidRDefault="007D6657" w:rsidP="00FC236F">
            <w:pPr>
              <w:spacing w:after="60" w:line="240" w:lineRule="exact"/>
              <w:jc w:val="both"/>
              <w:rPr>
                <w:sz w:val="24"/>
                <w:szCs w:val="24"/>
              </w:rPr>
            </w:pPr>
            <w:r w:rsidRPr="00E5146C">
              <w:rPr>
                <w:sz w:val="24"/>
                <w:szCs w:val="24"/>
              </w:rPr>
              <w:t>Принтеры</w:t>
            </w:r>
          </w:p>
          <w:p w:rsidR="007D6657" w:rsidRPr="00E5146C" w:rsidRDefault="007D6657" w:rsidP="00FC236F">
            <w:pPr>
              <w:spacing w:before="60" w:line="240" w:lineRule="exact"/>
              <w:jc w:val="both"/>
              <w:rPr>
                <w:sz w:val="24"/>
                <w:szCs w:val="24"/>
              </w:rPr>
            </w:pPr>
            <w:r w:rsidRPr="00E5146C">
              <w:rPr>
                <w:sz w:val="24"/>
                <w:szCs w:val="24"/>
              </w:rPr>
              <w:t>Компьютеры</w:t>
            </w:r>
          </w:p>
        </w:tc>
        <w:tc>
          <w:tcPr>
            <w:tcW w:w="2453" w:type="dxa"/>
            <w:vAlign w:val="bottom"/>
          </w:tcPr>
          <w:p w:rsidR="007D6657" w:rsidRPr="00EA6749" w:rsidRDefault="007D6657" w:rsidP="00FC236F">
            <w:pPr>
              <w:jc w:val="both"/>
              <w:rPr>
                <w:sz w:val="24"/>
                <w:szCs w:val="24"/>
              </w:rPr>
            </w:pPr>
            <w:r w:rsidRPr="00EA6749">
              <w:rPr>
                <w:sz w:val="24"/>
                <w:szCs w:val="24"/>
              </w:rPr>
              <w:t>Необходима</w:t>
            </w:r>
          </w:p>
          <w:p w:rsidR="007D6657" w:rsidRPr="00EA6749" w:rsidRDefault="007D6657" w:rsidP="00FC236F">
            <w:pPr>
              <w:jc w:val="both"/>
              <w:rPr>
                <w:sz w:val="24"/>
                <w:szCs w:val="24"/>
              </w:rPr>
            </w:pPr>
            <w:r w:rsidRPr="00EA6749">
              <w:rPr>
                <w:sz w:val="24"/>
                <w:szCs w:val="24"/>
              </w:rPr>
              <w:t>замена</w:t>
            </w:r>
          </w:p>
          <w:p w:rsidR="007D6657" w:rsidRPr="00EA6749" w:rsidRDefault="007D6657" w:rsidP="00FC236F">
            <w:pPr>
              <w:jc w:val="both"/>
              <w:rPr>
                <w:sz w:val="24"/>
                <w:szCs w:val="24"/>
              </w:rPr>
            </w:pPr>
            <w:r w:rsidRPr="00EA6749">
              <w:rPr>
                <w:sz w:val="24"/>
                <w:szCs w:val="24"/>
              </w:rPr>
              <w:t>устаревших</w:t>
            </w:r>
          </w:p>
          <w:p w:rsidR="007D6657" w:rsidRPr="00EA6749" w:rsidRDefault="007D6657" w:rsidP="00FC236F">
            <w:pPr>
              <w:jc w:val="both"/>
              <w:rPr>
                <w:sz w:val="24"/>
                <w:szCs w:val="24"/>
              </w:rPr>
            </w:pPr>
            <w:r w:rsidRPr="00EA6749">
              <w:rPr>
                <w:sz w:val="24"/>
                <w:szCs w:val="24"/>
              </w:rPr>
              <w:t>компьютеров.</w:t>
            </w:r>
          </w:p>
        </w:tc>
      </w:tr>
      <w:tr w:rsidR="007D6657" w:rsidTr="00042E52">
        <w:tc>
          <w:tcPr>
            <w:tcW w:w="2453" w:type="dxa"/>
          </w:tcPr>
          <w:p w:rsidR="007D6657" w:rsidRPr="00E5146C" w:rsidRDefault="007D6657" w:rsidP="00FC236F">
            <w:pPr>
              <w:spacing w:line="240" w:lineRule="exact"/>
              <w:jc w:val="both"/>
              <w:rPr>
                <w:sz w:val="24"/>
                <w:szCs w:val="24"/>
              </w:rPr>
            </w:pPr>
            <w:r w:rsidRPr="00E5146C">
              <w:rPr>
                <w:sz w:val="24"/>
                <w:szCs w:val="24"/>
              </w:rPr>
              <w:t>Бухгалтерия</w:t>
            </w:r>
          </w:p>
        </w:tc>
        <w:tc>
          <w:tcPr>
            <w:tcW w:w="2453" w:type="dxa"/>
            <w:vAlign w:val="bottom"/>
          </w:tcPr>
          <w:p w:rsidR="007D6657" w:rsidRPr="00E5146C" w:rsidRDefault="00394B0B" w:rsidP="00FC236F">
            <w:pPr>
              <w:jc w:val="both"/>
              <w:rPr>
                <w:sz w:val="24"/>
                <w:szCs w:val="24"/>
              </w:rPr>
            </w:pPr>
            <w:r w:rsidRPr="00E5146C">
              <w:rPr>
                <w:sz w:val="24"/>
                <w:szCs w:val="24"/>
              </w:rPr>
              <w:t>Компьютеры - 2</w:t>
            </w:r>
            <w:r w:rsidR="007D6657" w:rsidRPr="00E5146C">
              <w:rPr>
                <w:sz w:val="24"/>
                <w:szCs w:val="24"/>
              </w:rPr>
              <w:t xml:space="preserve"> шт. Копир</w:t>
            </w:r>
          </w:p>
          <w:p w:rsidR="007D6657" w:rsidRPr="00E5146C" w:rsidRDefault="007D6657" w:rsidP="00FC236F">
            <w:pPr>
              <w:jc w:val="both"/>
              <w:rPr>
                <w:sz w:val="24"/>
                <w:szCs w:val="24"/>
              </w:rPr>
            </w:pPr>
            <w:r w:rsidRPr="00E5146C">
              <w:rPr>
                <w:sz w:val="24"/>
                <w:szCs w:val="24"/>
              </w:rPr>
              <w:t>Принтер с двухсторонней печатью - 1 шт.</w:t>
            </w:r>
          </w:p>
        </w:tc>
        <w:tc>
          <w:tcPr>
            <w:tcW w:w="2453" w:type="dxa"/>
          </w:tcPr>
          <w:p w:rsidR="007D6657" w:rsidRPr="00E5146C" w:rsidRDefault="007D6657" w:rsidP="00FC236F">
            <w:pPr>
              <w:spacing w:after="60" w:line="240" w:lineRule="exact"/>
              <w:jc w:val="both"/>
              <w:rPr>
                <w:sz w:val="24"/>
                <w:szCs w:val="24"/>
              </w:rPr>
            </w:pPr>
            <w:r w:rsidRPr="00E5146C">
              <w:rPr>
                <w:sz w:val="24"/>
                <w:szCs w:val="24"/>
              </w:rPr>
              <w:t>Принт-сервер</w:t>
            </w:r>
          </w:p>
          <w:p w:rsidR="007D6657" w:rsidRPr="00E5146C" w:rsidRDefault="007D6657" w:rsidP="00FC236F">
            <w:pPr>
              <w:spacing w:before="60" w:line="240" w:lineRule="exact"/>
              <w:jc w:val="both"/>
              <w:rPr>
                <w:sz w:val="24"/>
                <w:szCs w:val="24"/>
              </w:rPr>
            </w:pPr>
            <w:r w:rsidRPr="00E5146C">
              <w:rPr>
                <w:sz w:val="24"/>
                <w:szCs w:val="24"/>
              </w:rPr>
              <w:t>Мониторы</w:t>
            </w:r>
          </w:p>
        </w:tc>
        <w:tc>
          <w:tcPr>
            <w:tcW w:w="2453" w:type="dxa"/>
            <w:vAlign w:val="bottom"/>
          </w:tcPr>
          <w:p w:rsidR="007D6657" w:rsidRPr="00EA6749" w:rsidRDefault="007D6657" w:rsidP="00FC236F">
            <w:pPr>
              <w:jc w:val="both"/>
              <w:rPr>
                <w:sz w:val="24"/>
                <w:szCs w:val="24"/>
              </w:rPr>
            </w:pPr>
            <w:r w:rsidRPr="00EA6749">
              <w:rPr>
                <w:sz w:val="24"/>
                <w:szCs w:val="24"/>
              </w:rPr>
              <w:t>Необходима замена монитор на большую диагональ.</w:t>
            </w:r>
          </w:p>
        </w:tc>
      </w:tr>
      <w:tr w:rsidR="007D6657" w:rsidTr="00042E52">
        <w:tc>
          <w:tcPr>
            <w:tcW w:w="2453" w:type="dxa"/>
          </w:tcPr>
          <w:p w:rsidR="007D6657" w:rsidRPr="00E5146C" w:rsidRDefault="007D6657" w:rsidP="00FC236F">
            <w:pPr>
              <w:jc w:val="both"/>
              <w:rPr>
                <w:sz w:val="24"/>
                <w:szCs w:val="24"/>
              </w:rPr>
            </w:pPr>
            <w:r w:rsidRPr="00E5146C">
              <w:rPr>
                <w:sz w:val="24"/>
                <w:szCs w:val="24"/>
              </w:rPr>
              <w:lastRenderedPageBreak/>
              <w:t>Группы продленного дня</w:t>
            </w:r>
          </w:p>
        </w:tc>
        <w:tc>
          <w:tcPr>
            <w:tcW w:w="2453" w:type="dxa"/>
            <w:vAlign w:val="bottom"/>
          </w:tcPr>
          <w:p w:rsidR="007D6657" w:rsidRPr="00E5146C" w:rsidRDefault="007D6657" w:rsidP="00FC236F">
            <w:pPr>
              <w:jc w:val="both"/>
              <w:rPr>
                <w:sz w:val="24"/>
                <w:szCs w:val="24"/>
              </w:rPr>
            </w:pPr>
            <w:r w:rsidRPr="00E5146C">
              <w:rPr>
                <w:sz w:val="24"/>
                <w:szCs w:val="24"/>
              </w:rPr>
              <w:t>Компьютер - 1 шт Телевизор - 1 шт.</w:t>
            </w:r>
          </w:p>
        </w:tc>
        <w:tc>
          <w:tcPr>
            <w:tcW w:w="2453" w:type="dxa"/>
          </w:tcPr>
          <w:p w:rsidR="007D6657" w:rsidRPr="00E5146C" w:rsidRDefault="007D6657" w:rsidP="00FC236F">
            <w:pPr>
              <w:jc w:val="both"/>
              <w:rPr>
                <w:sz w:val="24"/>
                <w:szCs w:val="24"/>
              </w:rPr>
            </w:pPr>
          </w:p>
        </w:tc>
        <w:tc>
          <w:tcPr>
            <w:tcW w:w="2453" w:type="dxa"/>
          </w:tcPr>
          <w:p w:rsidR="007D6657" w:rsidRPr="00EA6749" w:rsidRDefault="007D6657" w:rsidP="00FC236F">
            <w:pPr>
              <w:jc w:val="both"/>
              <w:rPr>
                <w:sz w:val="24"/>
                <w:szCs w:val="24"/>
              </w:rPr>
            </w:pPr>
          </w:p>
        </w:tc>
      </w:tr>
      <w:tr w:rsidR="007D6657" w:rsidTr="00042E52">
        <w:tc>
          <w:tcPr>
            <w:tcW w:w="2453" w:type="dxa"/>
            <w:vAlign w:val="bottom"/>
          </w:tcPr>
          <w:p w:rsidR="007D6657" w:rsidRPr="00E5146C" w:rsidRDefault="007D6657" w:rsidP="00FC236F">
            <w:pPr>
              <w:jc w:val="both"/>
              <w:rPr>
                <w:sz w:val="24"/>
                <w:szCs w:val="24"/>
              </w:rPr>
            </w:pPr>
            <w:r w:rsidRPr="00E5146C">
              <w:rPr>
                <w:sz w:val="24"/>
                <w:szCs w:val="24"/>
              </w:rPr>
              <w:t>Комплект мо</w:t>
            </w:r>
            <w:r w:rsidR="00FC236F">
              <w:rPr>
                <w:sz w:val="24"/>
                <w:szCs w:val="24"/>
              </w:rPr>
              <w:t>бильного оборудования - 2 шт. (для начальной</w:t>
            </w:r>
            <w:r w:rsidRPr="00E5146C">
              <w:rPr>
                <w:sz w:val="24"/>
                <w:szCs w:val="24"/>
              </w:rPr>
              <w:t xml:space="preserve"> школы и для средней школы)</w:t>
            </w:r>
          </w:p>
        </w:tc>
        <w:tc>
          <w:tcPr>
            <w:tcW w:w="2453" w:type="dxa"/>
          </w:tcPr>
          <w:p w:rsidR="007D6657" w:rsidRPr="00E5146C" w:rsidRDefault="007D6657" w:rsidP="00FC236F">
            <w:pPr>
              <w:jc w:val="both"/>
              <w:rPr>
                <w:sz w:val="24"/>
                <w:szCs w:val="24"/>
              </w:rPr>
            </w:pPr>
          </w:p>
        </w:tc>
        <w:tc>
          <w:tcPr>
            <w:tcW w:w="2453" w:type="dxa"/>
          </w:tcPr>
          <w:p w:rsidR="007D6657" w:rsidRPr="00E5146C" w:rsidRDefault="007D6657" w:rsidP="00FC236F">
            <w:pPr>
              <w:jc w:val="both"/>
              <w:rPr>
                <w:sz w:val="24"/>
                <w:szCs w:val="24"/>
              </w:rPr>
            </w:pPr>
            <w:r w:rsidRPr="00E5146C">
              <w:rPr>
                <w:sz w:val="24"/>
                <w:szCs w:val="24"/>
              </w:rPr>
              <w:t>Ноутбуки</w:t>
            </w:r>
          </w:p>
        </w:tc>
        <w:tc>
          <w:tcPr>
            <w:tcW w:w="2453" w:type="dxa"/>
          </w:tcPr>
          <w:p w:rsidR="007D6657" w:rsidRPr="00EA6749" w:rsidRDefault="007D6657" w:rsidP="00FC236F">
            <w:pPr>
              <w:jc w:val="both"/>
              <w:rPr>
                <w:sz w:val="24"/>
                <w:szCs w:val="24"/>
              </w:rPr>
            </w:pPr>
          </w:p>
        </w:tc>
      </w:tr>
      <w:tr w:rsidR="007D6657" w:rsidTr="00042E52">
        <w:tc>
          <w:tcPr>
            <w:tcW w:w="2453" w:type="dxa"/>
            <w:vAlign w:val="bottom"/>
          </w:tcPr>
          <w:p w:rsidR="007D6657" w:rsidRPr="00E5146C" w:rsidRDefault="007D6657" w:rsidP="00FC236F">
            <w:pPr>
              <w:pStyle w:val="a5"/>
              <w:jc w:val="both"/>
            </w:pPr>
            <w:r w:rsidRPr="00E5146C">
              <w:t>Система</w:t>
            </w:r>
          </w:p>
          <w:p w:rsidR="007D6657" w:rsidRPr="00E5146C" w:rsidRDefault="007D6657" w:rsidP="00FC236F">
            <w:pPr>
              <w:pStyle w:val="a5"/>
              <w:jc w:val="both"/>
            </w:pPr>
            <w:r w:rsidRPr="00E5146C">
              <w:t>интерактивного</w:t>
            </w:r>
            <w:r w:rsidR="00394B0B" w:rsidRPr="00E5146C">
              <w:t xml:space="preserve"> тестирования</w:t>
            </w:r>
          </w:p>
        </w:tc>
        <w:tc>
          <w:tcPr>
            <w:tcW w:w="2453" w:type="dxa"/>
            <w:vAlign w:val="bottom"/>
          </w:tcPr>
          <w:p w:rsidR="007D6657" w:rsidRPr="00E5146C" w:rsidRDefault="007D6657" w:rsidP="00FC236F">
            <w:pPr>
              <w:pStyle w:val="a5"/>
              <w:jc w:val="both"/>
            </w:pPr>
            <w:r w:rsidRPr="00E5146C">
              <w:t xml:space="preserve">Система </w:t>
            </w:r>
            <w:r w:rsidRPr="00E5146C">
              <w:rPr>
                <w:lang w:eastAsia="en-US" w:bidi="en-US"/>
              </w:rPr>
              <w:t xml:space="preserve">Activexpression </w:t>
            </w:r>
            <w:r w:rsidRPr="00E5146C">
              <w:t>- 15 пультов</w:t>
            </w:r>
          </w:p>
        </w:tc>
        <w:tc>
          <w:tcPr>
            <w:tcW w:w="2453" w:type="dxa"/>
          </w:tcPr>
          <w:p w:rsidR="007D6657" w:rsidRPr="00E5146C" w:rsidRDefault="007D6657" w:rsidP="00FC236F">
            <w:pPr>
              <w:jc w:val="both"/>
              <w:rPr>
                <w:sz w:val="24"/>
                <w:szCs w:val="24"/>
              </w:rPr>
            </w:pPr>
          </w:p>
        </w:tc>
        <w:tc>
          <w:tcPr>
            <w:tcW w:w="2453" w:type="dxa"/>
          </w:tcPr>
          <w:p w:rsidR="007D6657" w:rsidRPr="00EA6749" w:rsidRDefault="007D6657" w:rsidP="00FC236F">
            <w:pPr>
              <w:jc w:val="both"/>
              <w:rPr>
                <w:sz w:val="24"/>
                <w:szCs w:val="24"/>
              </w:rPr>
            </w:pPr>
          </w:p>
        </w:tc>
      </w:tr>
      <w:tr w:rsidR="00394B0B" w:rsidTr="00042E52">
        <w:tc>
          <w:tcPr>
            <w:tcW w:w="2453" w:type="dxa"/>
          </w:tcPr>
          <w:p w:rsidR="00394B0B" w:rsidRPr="00EA6749" w:rsidRDefault="00394B0B" w:rsidP="00FC236F">
            <w:pPr>
              <w:spacing w:line="240" w:lineRule="exact"/>
              <w:jc w:val="both"/>
              <w:rPr>
                <w:sz w:val="24"/>
                <w:szCs w:val="24"/>
              </w:rPr>
            </w:pPr>
            <w:r w:rsidRPr="00EA6749">
              <w:rPr>
                <w:sz w:val="24"/>
                <w:szCs w:val="24"/>
              </w:rPr>
              <w:t>Театральная студия</w:t>
            </w:r>
          </w:p>
        </w:tc>
        <w:tc>
          <w:tcPr>
            <w:tcW w:w="2453" w:type="dxa"/>
          </w:tcPr>
          <w:p w:rsidR="00394B0B" w:rsidRPr="00EA6749" w:rsidRDefault="00394B0B" w:rsidP="00FC236F">
            <w:pPr>
              <w:jc w:val="both"/>
              <w:rPr>
                <w:sz w:val="24"/>
                <w:szCs w:val="24"/>
              </w:rPr>
            </w:pPr>
            <w:r w:rsidRPr="00EA6749">
              <w:rPr>
                <w:sz w:val="24"/>
                <w:szCs w:val="24"/>
              </w:rPr>
              <w:t>Компьютер - 1 шт.</w:t>
            </w:r>
          </w:p>
        </w:tc>
        <w:tc>
          <w:tcPr>
            <w:tcW w:w="2453" w:type="dxa"/>
          </w:tcPr>
          <w:p w:rsidR="00394B0B" w:rsidRPr="00E5146C" w:rsidRDefault="00394B0B" w:rsidP="00FC236F">
            <w:pPr>
              <w:jc w:val="both"/>
              <w:rPr>
                <w:sz w:val="10"/>
                <w:szCs w:val="10"/>
              </w:rPr>
            </w:pPr>
          </w:p>
        </w:tc>
        <w:tc>
          <w:tcPr>
            <w:tcW w:w="2453" w:type="dxa"/>
          </w:tcPr>
          <w:p w:rsidR="00394B0B" w:rsidRPr="00E5146C" w:rsidRDefault="00394B0B" w:rsidP="00FC236F">
            <w:pPr>
              <w:jc w:val="both"/>
              <w:rPr>
                <w:sz w:val="10"/>
                <w:szCs w:val="10"/>
              </w:rPr>
            </w:pPr>
          </w:p>
        </w:tc>
      </w:tr>
    </w:tbl>
    <w:p w:rsidR="007D6657" w:rsidRDefault="007D6657" w:rsidP="00FC236F">
      <w:pPr>
        <w:widowControl w:val="0"/>
        <w:tabs>
          <w:tab w:val="left" w:pos="927"/>
        </w:tabs>
        <w:spacing w:after="0" w:line="274" w:lineRule="exact"/>
        <w:jc w:val="both"/>
        <w:rPr>
          <w:sz w:val="24"/>
          <w:szCs w:val="24"/>
        </w:rPr>
      </w:pPr>
    </w:p>
    <w:p w:rsidR="00E5146C" w:rsidRDefault="00E5146C" w:rsidP="00042E52">
      <w:pPr>
        <w:framePr w:w="9730" w:h="353" w:hRule="exact" w:wrap="notBeside" w:vAnchor="text" w:hAnchor="page" w:x="1407" w:y="320"/>
        <w:jc w:val="center"/>
      </w:pPr>
      <w:r>
        <w:rPr>
          <w:rStyle w:val="214pt0"/>
          <w:rFonts w:eastAsia="Tahoma"/>
        </w:rPr>
        <w:t>Оснащение предметных кабинетов</w:t>
      </w:r>
    </w:p>
    <w:p w:rsidR="007D6657" w:rsidRDefault="007D6657" w:rsidP="00042E52">
      <w:pPr>
        <w:widowControl w:val="0"/>
        <w:tabs>
          <w:tab w:val="left" w:pos="927"/>
        </w:tabs>
        <w:spacing w:after="0" w:line="274" w:lineRule="exact"/>
        <w:jc w:val="center"/>
        <w:rPr>
          <w:sz w:val="24"/>
          <w:szCs w:val="24"/>
        </w:rPr>
      </w:pPr>
    </w:p>
    <w:p w:rsidR="007D6657" w:rsidRDefault="007D6657" w:rsidP="00042E52">
      <w:pPr>
        <w:widowControl w:val="0"/>
        <w:tabs>
          <w:tab w:val="left" w:pos="927"/>
        </w:tabs>
        <w:spacing w:after="0" w:line="274" w:lineRule="exact"/>
        <w:jc w:val="center"/>
        <w:rPr>
          <w:sz w:val="24"/>
          <w:szCs w:val="24"/>
        </w:rPr>
      </w:pPr>
    </w:p>
    <w:p w:rsidR="007D6657" w:rsidRPr="00FC236F" w:rsidRDefault="00E5146C" w:rsidP="00FC236F">
      <w:pPr>
        <w:widowControl w:val="0"/>
        <w:tabs>
          <w:tab w:val="left" w:pos="927"/>
        </w:tabs>
        <w:spacing w:after="0" w:line="274" w:lineRule="exact"/>
        <w:jc w:val="both"/>
        <w:rPr>
          <w:i/>
          <w:sz w:val="24"/>
          <w:szCs w:val="24"/>
        </w:rPr>
      </w:pPr>
      <w:r w:rsidRPr="00FC236F">
        <w:rPr>
          <w:rStyle w:val="211pt"/>
          <w:rFonts w:eastAsia="Tahoma"/>
          <w:b w:val="0"/>
          <w:i w:val="0"/>
          <w:lang w:val="ru-RU"/>
        </w:rPr>
        <w:t>(к нему относятся автоматизированные рабочие места педагогов и обучающихся, а также наборы традиционной учебной техники для обеспечения образовательного процесса. Автоматизированное рабочее место (АРМ) включает не только собственно компьютерное рабочее место, но и специализированное цифровое оборудование, а также программное обеспечение и среду сетевого взаимодействия, позволяющие педагогу и обучающимся наиболее полно реализовать профессиональные и образовательные потребности.)</w:t>
      </w:r>
    </w:p>
    <w:p w:rsidR="007D6657" w:rsidRPr="00FC236F" w:rsidRDefault="007D6657" w:rsidP="00FC236F">
      <w:pPr>
        <w:widowControl w:val="0"/>
        <w:tabs>
          <w:tab w:val="left" w:pos="927"/>
        </w:tabs>
        <w:spacing w:after="0" w:line="274" w:lineRule="exact"/>
        <w:jc w:val="both"/>
        <w:rPr>
          <w:sz w:val="24"/>
          <w:szCs w:val="24"/>
        </w:rPr>
      </w:pPr>
    </w:p>
    <w:tbl>
      <w:tblPr>
        <w:tblStyle w:val="ac"/>
        <w:tblW w:w="0" w:type="auto"/>
        <w:tblLook w:val="04A0" w:firstRow="1" w:lastRow="0" w:firstColumn="1" w:lastColumn="0" w:noHBand="0" w:noVBand="1"/>
      </w:tblPr>
      <w:tblGrid>
        <w:gridCol w:w="2453"/>
        <w:gridCol w:w="2453"/>
        <w:gridCol w:w="2453"/>
        <w:gridCol w:w="2453"/>
      </w:tblGrid>
      <w:tr w:rsidR="00E5146C" w:rsidRPr="00FC236F" w:rsidTr="00E5146C">
        <w:tc>
          <w:tcPr>
            <w:tcW w:w="2453" w:type="dxa"/>
          </w:tcPr>
          <w:p w:rsidR="00E5146C" w:rsidRPr="00FC236F" w:rsidRDefault="00E5146C" w:rsidP="00FC236F">
            <w:pPr>
              <w:widowControl w:val="0"/>
              <w:tabs>
                <w:tab w:val="left" w:pos="927"/>
              </w:tabs>
              <w:spacing w:line="274" w:lineRule="exact"/>
              <w:jc w:val="both"/>
              <w:rPr>
                <w:sz w:val="24"/>
                <w:szCs w:val="24"/>
              </w:rPr>
            </w:pPr>
            <w:r w:rsidRPr="00FC236F">
              <w:rPr>
                <w:sz w:val="24"/>
                <w:szCs w:val="24"/>
              </w:rPr>
              <w:t>Параметры</w:t>
            </w:r>
          </w:p>
        </w:tc>
        <w:tc>
          <w:tcPr>
            <w:tcW w:w="2453" w:type="dxa"/>
          </w:tcPr>
          <w:p w:rsidR="00E5146C" w:rsidRPr="00FC236F" w:rsidRDefault="00E5146C" w:rsidP="00FC236F">
            <w:pPr>
              <w:widowControl w:val="0"/>
              <w:tabs>
                <w:tab w:val="left" w:pos="927"/>
              </w:tabs>
              <w:spacing w:line="274" w:lineRule="exact"/>
              <w:jc w:val="both"/>
              <w:rPr>
                <w:sz w:val="24"/>
                <w:szCs w:val="24"/>
              </w:rPr>
            </w:pPr>
            <w:r w:rsidRPr="00FC236F">
              <w:rPr>
                <w:sz w:val="24"/>
                <w:szCs w:val="24"/>
              </w:rPr>
              <w:t>Есть</w:t>
            </w:r>
          </w:p>
        </w:tc>
        <w:tc>
          <w:tcPr>
            <w:tcW w:w="2453" w:type="dxa"/>
          </w:tcPr>
          <w:p w:rsidR="00E5146C" w:rsidRPr="00FC236F" w:rsidRDefault="00E5146C" w:rsidP="00FC236F">
            <w:pPr>
              <w:widowControl w:val="0"/>
              <w:tabs>
                <w:tab w:val="left" w:pos="927"/>
              </w:tabs>
              <w:spacing w:line="274" w:lineRule="exact"/>
              <w:jc w:val="both"/>
              <w:rPr>
                <w:sz w:val="24"/>
                <w:szCs w:val="24"/>
              </w:rPr>
            </w:pPr>
            <w:r w:rsidRPr="00FC236F">
              <w:rPr>
                <w:sz w:val="24"/>
                <w:szCs w:val="24"/>
              </w:rPr>
              <w:t>Необходимо</w:t>
            </w:r>
          </w:p>
        </w:tc>
        <w:tc>
          <w:tcPr>
            <w:tcW w:w="2453" w:type="dxa"/>
          </w:tcPr>
          <w:p w:rsidR="00E5146C" w:rsidRPr="00FC236F" w:rsidRDefault="00E5146C" w:rsidP="00FC236F">
            <w:pPr>
              <w:widowControl w:val="0"/>
              <w:tabs>
                <w:tab w:val="left" w:pos="927"/>
              </w:tabs>
              <w:spacing w:line="274" w:lineRule="exact"/>
              <w:jc w:val="both"/>
              <w:rPr>
                <w:sz w:val="24"/>
                <w:szCs w:val="24"/>
              </w:rPr>
            </w:pPr>
            <w:r w:rsidRPr="00FC236F">
              <w:rPr>
                <w:sz w:val="24"/>
                <w:szCs w:val="24"/>
              </w:rPr>
              <w:t>Примечание</w:t>
            </w:r>
          </w:p>
        </w:tc>
      </w:tr>
      <w:tr w:rsidR="00E5146C" w:rsidTr="00042E52">
        <w:tc>
          <w:tcPr>
            <w:tcW w:w="2453" w:type="dxa"/>
          </w:tcPr>
          <w:p w:rsidR="00E5146C" w:rsidRPr="00042E52" w:rsidRDefault="00E5146C" w:rsidP="00042E52">
            <w:pPr>
              <w:jc w:val="center"/>
              <w:rPr>
                <w:sz w:val="24"/>
                <w:szCs w:val="24"/>
              </w:rPr>
            </w:pPr>
            <w:r w:rsidRPr="00042E52">
              <w:rPr>
                <w:sz w:val="24"/>
                <w:szCs w:val="24"/>
              </w:rPr>
              <w:t>Начальная школа (1,2,3,4,5, 6,7,8)</w:t>
            </w:r>
          </w:p>
        </w:tc>
        <w:tc>
          <w:tcPr>
            <w:tcW w:w="2453" w:type="dxa"/>
            <w:vAlign w:val="bottom"/>
          </w:tcPr>
          <w:p w:rsidR="00E5146C" w:rsidRPr="00042E52" w:rsidRDefault="00E5146C" w:rsidP="00042E52">
            <w:pPr>
              <w:jc w:val="center"/>
              <w:rPr>
                <w:sz w:val="24"/>
                <w:szCs w:val="24"/>
              </w:rPr>
            </w:pPr>
            <w:r w:rsidRPr="00042E52">
              <w:rPr>
                <w:sz w:val="24"/>
                <w:szCs w:val="24"/>
              </w:rPr>
              <w:t>Ноутбуки - 2 шт. Компьютеры - 8 шт. Проекторы - 5 шт. Интерактивные доски - 5 шт.</w:t>
            </w:r>
          </w:p>
          <w:p w:rsidR="00E5146C" w:rsidRPr="00042E52" w:rsidRDefault="00E5146C" w:rsidP="00042E52">
            <w:pPr>
              <w:jc w:val="center"/>
              <w:rPr>
                <w:sz w:val="24"/>
                <w:szCs w:val="24"/>
              </w:rPr>
            </w:pPr>
            <w:r w:rsidRPr="00042E52">
              <w:rPr>
                <w:sz w:val="24"/>
                <w:szCs w:val="24"/>
              </w:rPr>
              <w:t>Документ-камеры - 1 шт. Принтер- 1 шт.</w:t>
            </w:r>
          </w:p>
        </w:tc>
        <w:tc>
          <w:tcPr>
            <w:tcW w:w="2453" w:type="dxa"/>
          </w:tcPr>
          <w:p w:rsidR="00E5146C" w:rsidRPr="00042E52" w:rsidRDefault="00E5146C" w:rsidP="00042E52">
            <w:pPr>
              <w:jc w:val="center"/>
              <w:rPr>
                <w:sz w:val="24"/>
                <w:szCs w:val="24"/>
              </w:rPr>
            </w:pPr>
            <w:r w:rsidRPr="00042E52">
              <w:rPr>
                <w:sz w:val="24"/>
                <w:szCs w:val="24"/>
              </w:rPr>
              <w:t>Проекторы - 1 шт.</w:t>
            </w:r>
          </w:p>
          <w:p w:rsidR="00E5146C" w:rsidRPr="00042E52" w:rsidRDefault="00E5146C" w:rsidP="00042E52">
            <w:pPr>
              <w:jc w:val="center"/>
              <w:rPr>
                <w:sz w:val="24"/>
                <w:szCs w:val="24"/>
              </w:rPr>
            </w:pPr>
            <w:r w:rsidRPr="00042E52">
              <w:rPr>
                <w:sz w:val="24"/>
                <w:szCs w:val="24"/>
              </w:rPr>
              <w:t>Интерактивные доски – 3 шт.</w:t>
            </w: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E5146C" w:rsidP="00042E52">
            <w:pPr>
              <w:spacing w:line="278" w:lineRule="exact"/>
              <w:jc w:val="center"/>
              <w:rPr>
                <w:sz w:val="24"/>
                <w:szCs w:val="24"/>
              </w:rPr>
            </w:pPr>
            <w:r w:rsidRPr="00042E52">
              <w:rPr>
                <w:sz w:val="24"/>
                <w:szCs w:val="24"/>
              </w:rPr>
              <w:t>Кабинеты русского языка и литературы (10,12,17)</w:t>
            </w:r>
          </w:p>
        </w:tc>
        <w:tc>
          <w:tcPr>
            <w:tcW w:w="2453" w:type="dxa"/>
            <w:vAlign w:val="bottom"/>
          </w:tcPr>
          <w:p w:rsidR="00E5146C" w:rsidRPr="00042E52" w:rsidRDefault="00E5146C" w:rsidP="00042E52">
            <w:pPr>
              <w:jc w:val="center"/>
              <w:rPr>
                <w:sz w:val="24"/>
                <w:szCs w:val="24"/>
              </w:rPr>
            </w:pPr>
            <w:r w:rsidRPr="00042E52">
              <w:rPr>
                <w:sz w:val="24"/>
                <w:szCs w:val="24"/>
              </w:rPr>
              <w:t>Компьютер - 3 шт. Проекторы - 3 шт. Интерактивная доска - 1 шт.</w:t>
            </w:r>
          </w:p>
          <w:p w:rsidR="00E5146C" w:rsidRPr="00042E52" w:rsidRDefault="00E5146C" w:rsidP="00042E52">
            <w:pPr>
              <w:jc w:val="center"/>
              <w:rPr>
                <w:sz w:val="24"/>
                <w:szCs w:val="24"/>
              </w:rPr>
            </w:pPr>
            <w:r w:rsidRPr="00042E52">
              <w:rPr>
                <w:sz w:val="24"/>
                <w:szCs w:val="24"/>
              </w:rPr>
              <w:t>Телевизоры - 2 шт. Документ камера - 1 шт. МФУ - 1 шт.</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r w:rsidR="00E5146C" w:rsidTr="00E5146C">
        <w:tc>
          <w:tcPr>
            <w:tcW w:w="2453" w:type="dxa"/>
          </w:tcPr>
          <w:p w:rsidR="00E5146C" w:rsidRPr="00042E52" w:rsidRDefault="00E5146C" w:rsidP="00042E52">
            <w:pPr>
              <w:spacing w:line="293" w:lineRule="exact"/>
              <w:jc w:val="center"/>
              <w:rPr>
                <w:sz w:val="24"/>
                <w:szCs w:val="24"/>
              </w:rPr>
            </w:pPr>
            <w:r w:rsidRPr="00042E52">
              <w:rPr>
                <w:sz w:val="24"/>
                <w:szCs w:val="24"/>
              </w:rPr>
              <w:t>Кабинеты математики (18,19)</w:t>
            </w:r>
          </w:p>
        </w:tc>
        <w:tc>
          <w:tcPr>
            <w:tcW w:w="2453" w:type="dxa"/>
          </w:tcPr>
          <w:p w:rsidR="00E5146C" w:rsidRPr="00042E52" w:rsidRDefault="00042E52" w:rsidP="00042E52">
            <w:pPr>
              <w:jc w:val="center"/>
              <w:rPr>
                <w:sz w:val="24"/>
                <w:szCs w:val="24"/>
              </w:rPr>
            </w:pPr>
            <w:r w:rsidRPr="00042E52">
              <w:rPr>
                <w:sz w:val="24"/>
                <w:szCs w:val="24"/>
              </w:rPr>
              <w:t>Компьютеры - 2</w:t>
            </w:r>
            <w:r w:rsidR="00E5146C" w:rsidRPr="00042E52">
              <w:rPr>
                <w:sz w:val="24"/>
                <w:szCs w:val="24"/>
              </w:rPr>
              <w:t xml:space="preserve"> шт. Проектор - 4 шт. </w:t>
            </w:r>
            <w:r w:rsidRPr="00042E52">
              <w:rPr>
                <w:sz w:val="24"/>
                <w:szCs w:val="24"/>
              </w:rPr>
              <w:t xml:space="preserve">       </w:t>
            </w:r>
            <w:r w:rsidR="00E5146C" w:rsidRPr="00042E52">
              <w:rPr>
                <w:sz w:val="24"/>
                <w:szCs w:val="24"/>
              </w:rPr>
              <w:t>МФУ - 1 шт.</w:t>
            </w:r>
          </w:p>
          <w:p w:rsidR="00042E52" w:rsidRPr="00042E52" w:rsidRDefault="00042E52" w:rsidP="00042E52">
            <w:pPr>
              <w:jc w:val="center"/>
              <w:rPr>
                <w:sz w:val="24"/>
                <w:szCs w:val="24"/>
              </w:rPr>
            </w:pPr>
            <w:r w:rsidRPr="00042E52">
              <w:rPr>
                <w:sz w:val="24"/>
                <w:szCs w:val="24"/>
              </w:rPr>
              <w:t>Интерактивные доски -1шт</w:t>
            </w:r>
          </w:p>
        </w:tc>
        <w:tc>
          <w:tcPr>
            <w:tcW w:w="2453" w:type="dxa"/>
          </w:tcPr>
          <w:p w:rsidR="00E5146C" w:rsidRPr="00042E52" w:rsidRDefault="00E5146C" w:rsidP="00042E52">
            <w:pPr>
              <w:jc w:val="center"/>
              <w:rPr>
                <w:sz w:val="24"/>
                <w:szCs w:val="24"/>
              </w:rPr>
            </w:pPr>
            <w:r w:rsidRPr="00042E52">
              <w:rPr>
                <w:sz w:val="24"/>
                <w:szCs w:val="24"/>
              </w:rPr>
              <w:t>Компьютеры - 2 шт.</w:t>
            </w:r>
          </w:p>
          <w:p w:rsidR="00E5146C" w:rsidRPr="00042E52" w:rsidRDefault="00E5146C" w:rsidP="00042E52">
            <w:pPr>
              <w:jc w:val="center"/>
              <w:rPr>
                <w:sz w:val="24"/>
                <w:szCs w:val="24"/>
              </w:rPr>
            </w:pPr>
            <w:r w:rsidRPr="00042E52">
              <w:rPr>
                <w:sz w:val="24"/>
                <w:szCs w:val="24"/>
              </w:rPr>
              <w:t>Документ камеры - 2 шт.</w:t>
            </w:r>
          </w:p>
        </w:tc>
        <w:tc>
          <w:tcPr>
            <w:tcW w:w="2453" w:type="dxa"/>
          </w:tcPr>
          <w:p w:rsidR="00E5146C" w:rsidRPr="00042E52" w:rsidRDefault="00E5146C" w:rsidP="00042E52">
            <w:pPr>
              <w:jc w:val="center"/>
              <w:rPr>
                <w:sz w:val="24"/>
                <w:szCs w:val="24"/>
              </w:rPr>
            </w:pPr>
            <w:r w:rsidRPr="00042E52">
              <w:rPr>
                <w:sz w:val="24"/>
                <w:szCs w:val="24"/>
              </w:rPr>
              <w:t>Необходима</w:t>
            </w:r>
          </w:p>
          <w:p w:rsidR="00E5146C" w:rsidRPr="00042E52" w:rsidRDefault="00E5146C" w:rsidP="00042E52">
            <w:pPr>
              <w:jc w:val="center"/>
              <w:rPr>
                <w:sz w:val="24"/>
                <w:szCs w:val="24"/>
              </w:rPr>
            </w:pPr>
            <w:r w:rsidRPr="00042E52">
              <w:rPr>
                <w:sz w:val="24"/>
                <w:szCs w:val="24"/>
              </w:rPr>
              <w:t>замена</w:t>
            </w:r>
          </w:p>
          <w:p w:rsidR="00E5146C" w:rsidRPr="00042E52" w:rsidRDefault="00E5146C" w:rsidP="00042E52">
            <w:pPr>
              <w:jc w:val="center"/>
              <w:rPr>
                <w:sz w:val="24"/>
                <w:szCs w:val="24"/>
              </w:rPr>
            </w:pPr>
            <w:r w:rsidRPr="00042E52">
              <w:rPr>
                <w:sz w:val="24"/>
                <w:szCs w:val="24"/>
              </w:rPr>
              <w:t>устаревшего</w:t>
            </w:r>
          </w:p>
          <w:p w:rsidR="00E5146C" w:rsidRPr="00042E52" w:rsidRDefault="00E5146C" w:rsidP="00042E52">
            <w:pPr>
              <w:jc w:val="center"/>
              <w:rPr>
                <w:sz w:val="24"/>
                <w:szCs w:val="24"/>
              </w:rPr>
            </w:pPr>
            <w:r w:rsidRPr="00042E52">
              <w:rPr>
                <w:sz w:val="24"/>
                <w:szCs w:val="24"/>
              </w:rPr>
              <w:t>оборудования,</w:t>
            </w:r>
          </w:p>
          <w:p w:rsidR="00E5146C" w:rsidRPr="00042E52" w:rsidRDefault="00E5146C" w:rsidP="00042E52">
            <w:pPr>
              <w:jc w:val="center"/>
              <w:rPr>
                <w:sz w:val="24"/>
                <w:szCs w:val="24"/>
              </w:rPr>
            </w:pPr>
          </w:p>
        </w:tc>
      </w:tr>
      <w:tr w:rsidR="00E5146C" w:rsidTr="00042E52">
        <w:tc>
          <w:tcPr>
            <w:tcW w:w="2453" w:type="dxa"/>
          </w:tcPr>
          <w:p w:rsidR="00E5146C" w:rsidRPr="00042E52" w:rsidRDefault="00E5146C" w:rsidP="00042E52">
            <w:pPr>
              <w:jc w:val="center"/>
              <w:rPr>
                <w:sz w:val="24"/>
                <w:szCs w:val="24"/>
              </w:rPr>
            </w:pPr>
            <w:r w:rsidRPr="00042E52">
              <w:rPr>
                <w:sz w:val="24"/>
                <w:szCs w:val="24"/>
              </w:rPr>
              <w:t>Кабинеты и</w:t>
            </w:r>
            <w:r w:rsidR="00042E52" w:rsidRPr="00042E52">
              <w:rPr>
                <w:sz w:val="24"/>
                <w:szCs w:val="24"/>
              </w:rPr>
              <w:t>стории и обществознания ( 16</w:t>
            </w:r>
            <w:r w:rsidRPr="00042E52">
              <w:rPr>
                <w:sz w:val="24"/>
                <w:szCs w:val="24"/>
              </w:rPr>
              <w:t>)</w:t>
            </w:r>
          </w:p>
        </w:tc>
        <w:tc>
          <w:tcPr>
            <w:tcW w:w="2453" w:type="dxa"/>
            <w:vAlign w:val="bottom"/>
          </w:tcPr>
          <w:p w:rsidR="00E5146C" w:rsidRPr="00042E52" w:rsidRDefault="00042E52" w:rsidP="00042E52">
            <w:pPr>
              <w:jc w:val="center"/>
              <w:rPr>
                <w:sz w:val="24"/>
                <w:szCs w:val="24"/>
              </w:rPr>
            </w:pPr>
            <w:r w:rsidRPr="00042E52">
              <w:rPr>
                <w:sz w:val="24"/>
                <w:szCs w:val="24"/>
              </w:rPr>
              <w:t>Компьютеры - 1 шт. Проекторы - 1</w:t>
            </w:r>
            <w:r w:rsidR="00E5146C" w:rsidRPr="00042E52">
              <w:rPr>
                <w:sz w:val="24"/>
                <w:szCs w:val="24"/>
              </w:rPr>
              <w:t xml:space="preserve"> шт. Интерактивная доска - 1шт.</w:t>
            </w:r>
          </w:p>
        </w:tc>
        <w:tc>
          <w:tcPr>
            <w:tcW w:w="2453" w:type="dxa"/>
          </w:tcPr>
          <w:p w:rsidR="00042E52" w:rsidRPr="00042E52" w:rsidRDefault="00042E52" w:rsidP="00042E52">
            <w:pPr>
              <w:jc w:val="center"/>
              <w:rPr>
                <w:sz w:val="24"/>
                <w:szCs w:val="24"/>
              </w:rPr>
            </w:pPr>
            <w:r w:rsidRPr="00042E52">
              <w:rPr>
                <w:sz w:val="24"/>
                <w:szCs w:val="24"/>
              </w:rPr>
              <w:t>приобретение</w:t>
            </w:r>
          </w:p>
          <w:p w:rsidR="00042E52" w:rsidRPr="00042E52" w:rsidRDefault="00042E52" w:rsidP="00042E52">
            <w:pPr>
              <w:jc w:val="center"/>
              <w:rPr>
                <w:sz w:val="24"/>
                <w:szCs w:val="24"/>
              </w:rPr>
            </w:pPr>
            <w:r w:rsidRPr="00042E52">
              <w:rPr>
                <w:sz w:val="24"/>
                <w:szCs w:val="24"/>
              </w:rPr>
              <w:t>вывода на</w:t>
            </w:r>
          </w:p>
          <w:p w:rsidR="00042E52" w:rsidRPr="00042E52" w:rsidRDefault="00042E52" w:rsidP="00042E52">
            <w:pPr>
              <w:jc w:val="center"/>
              <w:rPr>
                <w:sz w:val="24"/>
                <w:szCs w:val="24"/>
              </w:rPr>
            </w:pPr>
            <w:r w:rsidRPr="00042E52">
              <w:rPr>
                <w:sz w:val="24"/>
                <w:szCs w:val="24"/>
              </w:rPr>
              <w:t>печать,</w:t>
            </w:r>
          </w:p>
          <w:p w:rsidR="00E5146C" w:rsidRPr="00042E52" w:rsidRDefault="00E5146C" w:rsidP="00042E52">
            <w:pPr>
              <w:spacing w:line="278" w:lineRule="exact"/>
              <w:jc w:val="center"/>
              <w:rPr>
                <w:sz w:val="24"/>
                <w:szCs w:val="24"/>
              </w:rPr>
            </w:pP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spacing w:line="278" w:lineRule="exact"/>
              <w:jc w:val="center"/>
              <w:rPr>
                <w:sz w:val="24"/>
                <w:szCs w:val="24"/>
              </w:rPr>
            </w:pPr>
            <w:r w:rsidRPr="00042E52">
              <w:rPr>
                <w:sz w:val="24"/>
                <w:szCs w:val="24"/>
              </w:rPr>
              <w:t>Кабинеты информатики (29,30</w:t>
            </w:r>
            <w:r w:rsidR="00E5146C" w:rsidRPr="00042E52">
              <w:rPr>
                <w:sz w:val="24"/>
                <w:szCs w:val="24"/>
              </w:rPr>
              <w:t>)</w:t>
            </w:r>
          </w:p>
        </w:tc>
        <w:tc>
          <w:tcPr>
            <w:tcW w:w="2453" w:type="dxa"/>
            <w:vAlign w:val="bottom"/>
          </w:tcPr>
          <w:p w:rsidR="00E5146C" w:rsidRPr="00042E52" w:rsidRDefault="00E5146C" w:rsidP="00042E52">
            <w:pPr>
              <w:jc w:val="center"/>
              <w:rPr>
                <w:sz w:val="24"/>
                <w:szCs w:val="24"/>
              </w:rPr>
            </w:pPr>
            <w:r w:rsidRPr="00042E52">
              <w:rPr>
                <w:sz w:val="24"/>
                <w:szCs w:val="24"/>
              </w:rPr>
              <w:t>Ко</w:t>
            </w:r>
            <w:r w:rsidR="00042E52" w:rsidRPr="00042E52">
              <w:rPr>
                <w:sz w:val="24"/>
                <w:szCs w:val="24"/>
              </w:rPr>
              <w:t>мпьютеры - 12 шт. Моноблоки - 11</w:t>
            </w:r>
            <w:r w:rsidRPr="00042E52">
              <w:rPr>
                <w:sz w:val="24"/>
                <w:szCs w:val="24"/>
              </w:rPr>
              <w:t xml:space="preserve"> шт. Принтеры - 2 шт. </w:t>
            </w:r>
            <w:r w:rsidR="00042E52" w:rsidRPr="00042E52">
              <w:rPr>
                <w:sz w:val="24"/>
                <w:szCs w:val="24"/>
              </w:rPr>
              <w:t>Интерактивные доски - 2</w:t>
            </w:r>
            <w:r w:rsidRPr="00042E52">
              <w:rPr>
                <w:sz w:val="24"/>
                <w:szCs w:val="24"/>
              </w:rPr>
              <w:t xml:space="preserve"> шт.</w:t>
            </w:r>
          </w:p>
          <w:p w:rsidR="00E5146C" w:rsidRPr="00042E52" w:rsidRDefault="00042E52" w:rsidP="00042E52">
            <w:pPr>
              <w:jc w:val="center"/>
              <w:rPr>
                <w:sz w:val="24"/>
                <w:szCs w:val="24"/>
              </w:rPr>
            </w:pPr>
            <w:r w:rsidRPr="00042E52">
              <w:rPr>
                <w:sz w:val="24"/>
                <w:szCs w:val="24"/>
              </w:rPr>
              <w:lastRenderedPageBreak/>
              <w:t>Проекторы - 2</w:t>
            </w:r>
            <w:r w:rsidR="00E5146C" w:rsidRPr="00042E52">
              <w:rPr>
                <w:sz w:val="24"/>
                <w:szCs w:val="24"/>
              </w:rPr>
              <w:t xml:space="preserve"> шт.</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r w:rsidRPr="00042E52">
              <w:rPr>
                <w:sz w:val="24"/>
                <w:szCs w:val="24"/>
              </w:rPr>
              <w:t>Необходима</w:t>
            </w:r>
          </w:p>
          <w:p w:rsidR="00E5146C" w:rsidRPr="00042E52" w:rsidRDefault="00E5146C" w:rsidP="00042E52">
            <w:pPr>
              <w:jc w:val="center"/>
              <w:rPr>
                <w:sz w:val="24"/>
                <w:szCs w:val="24"/>
              </w:rPr>
            </w:pPr>
            <w:r w:rsidRPr="00042E52">
              <w:rPr>
                <w:sz w:val="24"/>
                <w:szCs w:val="24"/>
              </w:rPr>
              <w:t>замена</w:t>
            </w:r>
          </w:p>
          <w:p w:rsidR="00E5146C" w:rsidRPr="00042E52" w:rsidRDefault="00E5146C" w:rsidP="00042E52">
            <w:pPr>
              <w:jc w:val="center"/>
              <w:rPr>
                <w:sz w:val="24"/>
                <w:szCs w:val="24"/>
              </w:rPr>
            </w:pPr>
            <w:r w:rsidRPr="00042E52">
              <w:rPr>
                <w:sz w:val="24"/>
                <w:szCs w:val="24"/>
              </w:rPr>
              <w:t>устаревшего</w:t>
            </w:r>
          </w:p>
          <w:p w:rsidR="00E5146C" w:rsidRPr="00042E52" w:rsidRDefault="00E5146C" w:rsidP="00042E52">
            <w:pPr>
              <w:jc w:val="center"/>
              <w:rPr>
                <w:sz w:val="24"/>
                <w:szCs w:val="24"/>
              </w:rPr>
            </w:pPr>
            <w:r w:rsidRPr="00042E52">
              <w:rPr>
                <w:sz w:val="24"/>
                <w:szCs w:val="24"/>
              </w:rPr>
              <w:t>оборудования,</w:t>
            </w:r>
          </w:p>
        </w:tc>
      </w:tr>
      <w:tr w:rsidR="00E5146C" w:rsidTr="00E5146C">
        <w:tc>
          <w:tcPr>
            <w:tcW w:w="2453" w:type="dxa"/>
          </w:tcPr>
          <w:p w:rsidR="00E5146C" w:rsidRPr="00042E52" w:rsidRDefault="00E5146C" w:rsidP="00042E52">
            <w:pPr>
              <w:spacing w:line="278" w:lineRule="exact"/>
              <w:jc w:val="center"/>
              <w:rPr>
                <w:sz w:val="24"/>
                <w:szCs w:val="24"/>
              </w:rPr>
            </w:pPr>
            <w:r w:rsidRPr="00042E52">
              <w:rPr>
                <w:sz w:val="24"/>
                <w:szCs w:val="24"/>
              </w:rPr>
              <w:lastRenderedPageBreak/>
              <w:t>Каб</w:t>
            </w:r>
            <w:r w:rsidR="00042E52" w:rsidRPr="00042E52">
              <w:rPr>
                <w:sz w:val="24"/>
                <w:szCs w:val="24"/>
              </w:rPr>
              <w:t>инеты иностранного языка (9,22,20</w:t>
            </w:r>
            <w:r w:rsidRPr="00042E52">
              <w:rPr>
                <w:sz w:val="24"/>
                <w:szCs w:val="24"/>
              </w:rPr>
              <w:t>)</w:t>
            </w:r>
          </w:p>
        </w:tc>
        <w:tc>
          <w:tcPr>
            <w:tcW w:w="2453" w:type="dxa"/>
          </w:tcPr>
          <w:p w:rsidR="00E5146C" w:rsidRPr="00042E52" w:rsidRDefault="00E5146C" w:rsidP="00042E52">
            <w:pPr>
              <w:jc w:val="center"/>
              <w:rPr>
                <w:sz w:val="24"/>
                <w:szCs w:val="24"/>
              </w:rPr>
            </w:pPr>
            <w:r w:rsidRPr="00042E52">
              <w:rPr>
                <w:sz w:val="24"/>
                <w:szCs w:val="24"/>
              </w:rPr>
              <w:t xml:space="preserve">Компьютеры- </w:t>
            </w:r>
            <w:r w:rsidR="00042E52" w:rsidRPr="00042E52">
              <w:rPr>
                <w:sz w:val="24"/>
                <w:szCs w:val="24"/>
              </w:rPr>
              <w:t>3 шт. Интерактивные доски - 2</w:t>
            </w:r>
          </w:p>
        </w:tc>
        <w:tc>
          <w:tcPr>
            <w:tcW w:w="2453" w:type="dxa"/>
          </w:tcPr>
          <w:p w:rsidR="00E5146C" w:rsidRPr="00042E52" w:rsidRDefault="00E5146C" w:rsidP="00042E52">
            <w:pPr>
              <w:spacing w:line="240" w:lineRule="exact"/>
              <w:jc w:val="center"/>
              <w:rPr>
                <w:sz w:val="24"/>
                <w:szCs w:val="24"/>
              </w:rPr>
            </w:pPr>
            <w:r w:rsidRPr="00042E52">
              <w:rPr>
                <w:sz w:val="24"/>
                <w:szCs w:val="24"/>
              </w:rPr>
              <w:t>Проекторы</w:t>
            </w: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spacing w:line="240" w:lineRule="exact"/>
              <w:jc w:val="center"/>
              <w:rPr>
                <w:sz w:val="24"/>
                <w:szCs w:val="24"/>
              </w:rPr>
            </w:pPr>
            <w:r w:rsidRPr="00042E52">
              <w:rPr>
                <w:sz w:val="24"/>
                <w:szCs w:val="24"/>
              </w:rPr>
              <w:t>Кабинет биологии (24</w:t>
            </w:r>
            <w:r w:rsidR="00E5146C" w:rsidRPr="00042E52">
              <w:rPr>
                <w:sz w:val="24"/>
                <w:szCs w:val="24"/>
              </w:rPr>
              <w:t>)</w:t>
            </w:r>
          </w:p>
        </w:tc>
        <w:tc>
          <w:tcPr>
            <w:tcW w:w="2453" w:type="dxa"/>
            <w:vAlign w:val="bottom"/>
          </w:tcPr>
          <w:p w:rsidR="00E5146C" w:rsidRPr="00042E52" w:rsidRDefault="00042E52" w:rsidP="00042E52">
            <w:pPr>
              <w:jc w:val="center"/>
              <w:rPr>
                <w:sz w:val="24"/>
                <w:szCs w:val="24"/>
              </w:rPr>
            </w:pPr>
            <w:r w:rsidRPr="00042E52">
              <w:rPr>
                <w:sz w:val="24"/>
                <w:szCs w:val="24"/>
              </w:rPr>
              <w:t>Компьютеры- 1 шт.</w:t>
            </w:r>
          </w:p>
        </w:tc>
        <w:tc>
          <w:tcPr>
            <w:tcW w:w="2453" w:type="dxa"/>
          </w:tcPr>
          <w:p w:rsidR="00E5146C" w:rsidRPr="00042E52" w:rsidRDefault="00E5146C" w:rsidP="00042E52">
            <w:pPr>
              <w:spacing w:line="240" w:lineRule="exact"/>
              <w:jc w:val="center"/>
              <w:rPr>
                <w:sz w:val="24"/>
                <w:szCs w:val="24"/>
              </w:rPr>
            </w:pPr>
            <w:r w:rsidRPr="00042E52">
              <w:rPr>
                <w:sz w:val="24"/>
                <w:szCs w:val="24"/>
              </w:rPr>
              <w:t>МФУ - 1 шт</w:t>
            </w: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spacing w:line="240" w:lineRule="exact"/>
              <w:jc w:val="center"/>
              <w:rPr>
                <w:sz w:val="24"/>
                <w:szCs w:val="24"/>
              </w:rPr>
            </w:pPr>
            <w:r w:rsidRPr="00042E52">
              <w:rPr>
                <w:sz w:val="24"/>
                <w:szCs w:val="24"/>
              </w:rPr>
              <w:t>Кабинет географии (31</w:t>
            </w:r>
            <w:r w:rsidR="00E5146C" w:rsidRPr="00042E52">
              <w:rPr>
                <w:sz w:val="24"/>
                <w:szCs w:val="24"/>
              </w:rPr>
              <w:t>)</w:t>
            </w:r>
          </w:p>
        </w:tc>
        <w:tc>
          <w:tcPr>
            <w:tcW w:w="2453" w:type="dxa"/>
            <w:vAlign w:val="bottom"/>
          </w:tcPr>
          <w:p w:rsidR="00E5146C" w:rsidRPr="00042E52" w:rsidRDefault="00E5146C" w:rsidP="00042E52">
            <w:pPr>
              <w:jc w:val="center"/>
              <w:rPr>
                <w:sz w:val="24"/>
                <w:szCs w:val="24"/>
              </w:rPr>
            </w:pPr>
            <w:r w:rsidRPr="00042E52">
              <w:rPr>
                <w:sz w:val="24"/>
                <w:szCs w:val="24"/>
              </w:rPr>
              <w:t xml:space="preserve">Компьютер - 1шт. </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spacing w:line="240" w:lineRule="exact"/>
              <w:jc w:val="center"/>
              <w:rPr>
                <w:sz w:val="24"/>
                <w:szCs w:val="24"/>
              </w:rPr>
            </w:pPr>
            <w:r w:rsidRPr="00042E52">
              <w:rPr>
                <w:sz w:val="24"/>
                <w:szCs w:val="24"/>
              </w:rPr>
              <w:t>Кабинет химии (23</w:t>
            </w:r>
            <w:r w:rsidR="00E5146C" w:rsidRPr="00042E52">
              <w:rPr>
                <w:sz w:val="24"/>
                <w:szCs w:val="24"/>
              </w:rPr>
              <w:t>)</w:t>
            </w:r>
          </w:p>
        </w:tc>
        <w:tc>
          <w:tcPr>
            <w:tcW w:w="2453" w:type="dxa"/>
          </w:tcPr>
          <w:p w:rsidR="00E5146C" w:rsidRPr="00042E52" w:rsidRDefault="00E5146C" w:rsidP="00042E52">
            <w:pPr>
              <w:jc w:val="center"/>
              <w:rPr>
                <w:sz w:val="24"/>
                <w:szCs w:val="24"/>
              </w:rPr>
            </w:pPr>
            <w:r w:rsidRPr="00042E52">
              <w:rPr>
                <w:sz w:val="24"/>
                <w:szCs w:val="24"/>
              </w:rPr>
              <w:t>Моноблок - 1 шт. Проектор - 1 шт. Интерактивная доска - 1 шт.</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spacing w:line="240" w:lineRule="exact"/>
              <w:jc w:val="center"/>
              <w:rPr>
                <w:sz w:val="24"/>
                <w:szCs w:val="24"/>
              </w:rPr>
            </w:pPr>
            <w:r w:rsidRPr="00042E52">
              <w:rPr>
                <w:sz w:val="24"/>
                <w:szCs w:val="24"/>
              </w:rPr>
              <w:t>Кабинет физики (25</w:t>
            </w:r>
            <w:r w:rsidR="00E5146C" w:rsidRPr="00042E52">
              <w:rPr>
                <w:sz w:val="24"/>
                <w:szCs w:val="24"/>
              </w:rPr>
              <w:t>)</w:t>
            </w:r>
          </w:p>
        </w:tc>
        <w:tc>
          <w:tcPr>
            <w:tcW w:w="2453" w:type="dxa"/>
            <w:vAlign w:val="bottom"/>
          </w:tcPr>
          <w:p w:rsidR="00E5146C" w:rsidRPr="00042E52" w:rsidRDefault="00042E52" w:rsidP="00042E52">
            <w:pPr>
              <w:jc w:val="center"/>
              <w:rPr>
                <w:sz w:val="24"/>
                <w:szCs w:val="24"/>
              </w:rPr>
            </w:pPr>
            <w:r w:rsidRPr="00042E52">
              <w:rPr>
                <w:sz w:val="24"/>
                <w:szCs w:val="24"/>
              </w:rPr>
              <w:t>Компьютеры- 2 шт.</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r w:rsidR="00E5146C" w:rsidTr="00042E52">
        <w:tc>
          <w:tcPr>
            <w:tcW w:w="2453" w:type="dxa"/>
          </w:tcPr>
          <w:p w:rsidR="00042E52" w:rsidRPr="00042E52" w:rsidRDefault="00E5146C" w:rsidP="00042E52">
            <w:pPr>
              <w:spacing w:line="278" w:lineRule="exact"/>
              <w:jc w:val="center"/>
              <w:rPr>
                <w:sz w:val="24"/>
                <w:szCs w:val="24"/>
              </w:rPr>
            </w:pPr>
            <w:r w:rsidRPr="00042E52">
              <w:rPr>
                <w:sz w:val="24"/>
                <w:szCs w:val="24"/>
              </w:rPr>
              <w:t>Кабинет ИЗО (8)</w:t>
            </w:r>
          </w:p>
          <w:p w:rsidR="00E5146C" w:rsidRPr="00042E52" w:rsidRDefault="00042E52" w:rsidP="00042E52">
            <w:pPr>
              <w:spacing w:line="278" w:lineRule="exact"/>
              <w:jc w:val="center"/>
              <w:rPr>
                <w:sz w:val="24"/>
                <w:szCs w:val="24"/>
              </w:rPr>
            </w:pPr>
            <w:r w:rsidRPr="00042E52">
              <w:rPr>
                <w:sz w:val="24"/>
                <w:szCs w:val="24"/>
              </w:rPr>
              <w:t xml:space="preserve"> Кабинет ОБЖ (27</w:t>
            </w:r>
            <w:r w:rsidR="00E5146C" w:rsidRPr="00042E52">
              <w:rPr>
                <w:sz w:val="24"/>
                <w:szCs w:val="24"/>
              </w:rPr>
              <w:t>)</w:t>
            </w:r>
          </w:p>
        </w:tc>
        <w:tc>
          <w:tcPr>
            <w:tcW w:w="2453" w:type="dxa"/>
            <w:vAlign w:val="bottom"/>
          </w:tcPr>
          <w:p w:rsidR="00E5146C" w:rsidRPr="00042E52" w:rsidRDefault="00042E52" w:rsidP="00042E52">
            <w:pPr>
              <w:jc w:val="center"/>
              <w:rPr>
                <w:sz w:val="24"/>
                <w:szCs w:val="24"/>
              </w:rPr>
            </w:pPr>
            <w:r w:rsidRPr="00042E52">
              <w:rPr>
                <w:sz w:val="24"/>
                <w:szCs w:val="24"/>
              </w:rPr>
              <w:t>Компьютер - 2 шт. Проектор - 2</w:t>
            </w:r>
            <w:r w:rsidR="00E5146C" w:rsidRPr="00042E52">
              <w:rPr>
                <w:sz w:val="24"/>
                <w:szCs w:val="24"/>
              </w:rPr>
              <w:t xml:space="preserve"> шт. Принтер - 1 шт.</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E5146C" w:rsidP="00042E52">
            <w:pPr>
              <w:spacing w:line="240" w:lineRule="exact"/>
              <w:jc w:val="center"/>
              <w:rPr>
                <w:sz w:val="24"/>
                <w:szCs w:val="24"/>
              </w:rPr>
            </w:pPr>
            <w:r w:rsidRPr="00042E52">
              <w:rPr>
                <w:sz w:val="24"/>
                <w:szCs w:val="24"/>
              </w:rPr>
              <w:t>Кабинет музыки (2</w:t>
            </w:r>
            <w:r w:rsidR="00042E52" w:rsidRPr="00042E52">
              <w:rPr>
                <w:sz w:val="24"/>
                <w:szCs w:val="24"/>
              </w:rPr>
              <w:t>8</w:t>
            </w:r>
            <w:r w:rsidRPr="00042E52">
              <w:rPr>
                <w:sz w:val="24"/>
                <w:szCs w:val="24"/>
              </w:rPr>
              <w:t>)</w:t>
            </w:r>
          </w:p>
        </w:tc>
        <w:tc>
          <w:tcPr>
            <w:tcW w:w="2453" w:type="dxa"/>
          </w:tcPr>
          <w:p w:rsidR="00E5146C" w:rsidRPr="00042E52" w:rsidRDefault="00E5146C" w:rsidP="00042E52">
            <w:pPr>
              <w:jc w:val="center"/>
              <w:rPr>
                <w:sz w:val="24"/>
                <w:szCs w:val="24"/>
              </w:rPr>
            </w:pPr>
            <w:r w:rsidRPr="00042E52">
              <w:rPr>
                <w:sz w:val="24"/>
                <w:szCs w:val="24"/>
              </w:rPr>
              <w:t>Компьютер - 1 шт. Плазменная панель - 1 шт.</w:t>
            </w:r>
          </w:p>
        </w:tc>
        <w:tc>
          <w:tcPr>
            <w:tcW w:w="2453" w:type="dxa"/>
            <w:vAlign w:val="bottom"/>
          </w:tcPr>
          <w:p w:rsidR="00E5146C" w:rsidRPr="00042E52" w:rsidRDefault="00E5146C" w:rsidP="00042E52">
            <w:pPr>
              <w:jc w:val="center"/>
              <w:rPr>
                <w:sz w:val="24"/>
                <w:szCs w:val="24"/>
              </w:rPr>
            </w:pPr>
            <w:r w:rsidRPr="00042E52">
              <w:rPr>
                <w:sz w:val="24"/>
                <w:szCs w:val="24"/>
              </w:rPr>
              <w:t>Миди-</w:t>
            </w:r>
          </w:p>
          <w:p w:rsidR="00E5146C" w:rsidRPr="00042E52" w:rsidRDefault="00E5146C" w:rsidP="00042E52">
            <w:pPr>
              <w:jc w:val="center"/>
              <w:rPr>
                <w:sz w:val="24"/>
                <w:szCs w:val="24"/>
              </w:rPr>
            </w:pPr>
            <w:r w:rsidRPr="00042E52">
              <w:rPr>
                <w:sz w:val="24"/>
                <w:szCs w:val="24"/>
              </w:rPr>
              <w:t>клавиатура. 15- шт</w:t>
            </w:r>
          </w:p>
          <w:p w:rsidR="00E5146C" w:rsidRPr="00042E52" w:rsidRDefault="00E5146C" w:rsidP="00042E52">
            <w:pPr>
              <w:jc w:val="center"/>
              <w:rPr>
                <w:sz w:val="24"/>
                <w:szCs w:val="24"/>
              </w:rPr>
            </w:pPr>
            <w:r w:rsidRPr="00042E52">
              <w:rPr>
                <w:sz w:val="24"/>
                <w:szCs w:val="24"/>
              </w:rPr>
              <w:t>Нетбуки 15 шт Наушники - 15 шт.</w:t>
            </w: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042E52" w:rsidP="00042E52">
            <w:pPr>
              <w:jc w:val="center"/>
              <w:rPr>
                <w:sz w:val="24"/>
                <w:szCs w:val="24"/>
              </w:rPr>
            </w:pPr>
            <w:r w:rsidRPr="00042E52">
              <w:rPr>
                <w:sz w:val="24"/>
                <w:szCs w:val="24"/>
              </w:rPr>
              <w:t>Кабинеты технологии (11</w:t>
            </w:r>
            <w:r w:rsidR="00E5146C" w:rsidRPr="00042E52">
              <w:rPr>
                <w:sz w:val="24"/>
                <w:szCs w:val="24"/>
              </w:rPr>
              <w:t>)</w:t>
            </w:r>
          </w:p>
        </w:tc>
        <w:tc>
          <w:tcPr>
            <w:tcW w:w="2453" w:type="dxa"/>
          </w:tcPr>
          <w:p w:rsidR="00E5146C" w:rsidRPr="00042E52" w:rsidRDefault="00042E52" w:rsidP="00042E52">
            <w:pPr>
              <w:jc w:val="center"/>
              <w:rPr>
                <w:sz w:val="24"/>
                <w:szCs w:val="24"/>
              </w:rPr>
            </w:pPr>
            <w:r w:rsidRPr="00042E52">
              <w:rPr>
                <w:sz w:val="24"/>
                <w:szCs w:val="24"/>
              </w:rPr>
              <w:t>Компьютер - 2</w:t>
            </w:r>
            <w:r w:rsidR="00E5146C" w:rsidRPr="00042E52">
              <w:rPr>
                <w:sz w:val="24"/>
                <w:szCs w:val="24"/>
              </w:rPr>
              <w:t xml:space="preserve">шт. </w:t>
            </w:r>
          </w:p>
        </w:tc>
        <w:tc>
          <w:tcPr>
            <w:tcW w:w="2453" w:type="dxa"/>
          </w:tcPr>
          <w:p w:rsidR="00E5146C" w:rsidRPr="00042E52" w:rsidRDefault="00E5146C" w:rsidP="00042E52">
            <w:pPr>
              <w:jc w:val="center"/>
              <w:rPr>
                <w:sz w:val="24"/>
                <w:szCs w:val="24"/>
              </w:rPr>
            </w:pPr>
            <w:r w:rsidRPr="00042E52">
              <w:rPr>
                <w:sz w:val="24"/>
                <w:szCs w:val="24"/>
              </w:rPr>
              <w:t>Нетбук</w:t>
            </w:r>
          </w:p>
          <w:p w:rsidR="00E5146C" w:rsidRPr="00042E52" w:rsidRDefault="00E5146C" w:rsidP="00042E52">
            <w:pPr>
              <w:jc w:val="center"/>
              <w:rPr>
                <w:sz w:val="24"/>
                <w:szCs w:val="24"/>
              </w:rPr>
            </w:pPr>
            <w:r w:rsidRPr="00042E52">
              <w:rPr>
                <w:sz w:val="24"/>
                <w:szCs w:val="24"/>
              </w:rPr>
              <w:t>Швейная машина с цифровым управлением.</w:t>
            </w:r>
          </w:p>
        </w:tc>
        <w:tc>
          <w:tcPr>
            <w:tcW w:w="2453" w:type="dxa"/>
          </w:tcPr>
          <w:p w:rsidR="00E5146C" w:rsidRPr="00042E52" w:rsidRDefault="00E5146C" w:rsidP="00042E52">
            <w:pPr>
              <w:jc w:val="center"/>
              <w:rPr>
                <w:sz w:val="24"/>
                <w:szCs w:val="24"/>
              </w:rPr>
            </w:pPr>
          </w:p>
        </w:tc>
      </w:tr>
      <w:tr w:rsidR="00E5146C" w:rsidTr="00042E52">
        <w:tc>
          <w:tcPr>
            <w:tcW w:w="2453" w:type="dxa"/>
          </w:tcPr>
          <w:p w:rsidR="00E5146C" w:rsidRPr="00042E52" w:rsidRDefault="00E5146C" w:rsidP="00042E52">
            <w:pPr>
              <w:spacing w:line="240" w:lineRule="exact"/>
              <w:jc w:val="center"/>
              <w:rPr>
                <w:sz w:val="24"/>
                <w:szCs w:val="24"/>
              </w:rPr>
            </w:pPr>
            <w:r w:rsidRPr="00042E52">
              <w:rPr>
                <w:sz w:val="24"/>
                <w:szCs w:val="24"/>
              </w:rPr>
              <w:t>Спортивный зал</w:t>
            </w:r>
          </w:p>
        </w:tc>
        <w:tc>
          <w:tcPr>
            <w:tcW w:w="2453" w:type="dxa"/>
            <w:vAlign w:val="bottom"/>
          </w:tcPr>
          <w:p w:rsidR="00E5146C" w:rsidRPr="00042E52" w:rsidRDefault="00E5146C" w:rsidP="00042E52">
            <w:pPr>
              <w:spacing w:line="278" w:lineRule="exact"/>
              <w:jc w:val="center"/>
              <w:rPr>
                <w:sz w:val="24"/>
                <w:szCs w:val="24"/>
              </w:rPr>
            </w:pPr>
            <w:r w:rsidRPr="00042E52">
              <w:rPr>
                <w:sz w:val="24"/>
                <w:szCs w:val="24"/>
              </w:rPr>
              <w:t xml:space="preserve">Компьютер- 1шт. </w:t>
            </w:r>
          </w:p>
        </w:tc>
        <w:tc>
          <w:tcPr>
            <w:tcW w:w="2453" w:type="dxa"/>
          </w:tcPr>
          <w:p w:rsidR="00E5146C" w:rsidRPr="00042E52" w:rsidRDefault="00E5146C" w:rsidP="00042E52">
            <w:pPr>
              <w:jc w:val="center"/>
              <w:rPr>
                <w:sz w:val="24"/>
                <w:szCs w:val="24"/>
              </w:rPr>
            </w:pPr>
          </w:p>
        </w:tc>
        <w:tc>
          <w:tcPr>
            <w:tcW w:w="2453" w:type="dxa"/>
          </w:tcPr>
          <w:p w:rsidR="00E5146C" w:rsidRPr="00042E52" w:rsidRDefault="00E5146C" w:rsidP="00042E52">
            <w:pPr>
              <w:jc w:val="center"/>
              <w:rPr>
                <w:sz w:val="24"/>
                <w:szCs w:val="24"/>
              </w:rPr>
            </w:pPr>
          </w:p>
        </w:tc>
      </w:tr>
    </w:tbl>
    <w:p w:rsidR="007D6657" w:rsidRDefault="007D6657" w:rsidP="00042E52">
      <w:pPr>
        <w:widowControl w:val="0"/>
        <w:tabs>
          <w:tab w:val="left" w:pos="927"/>
        </w:tabs>
        <w:spacing w:after="0" w:line="274" w:lineRule="exact"/>
        <w:jc w:val="center"/>
        <w:rPr>
          <w:sz w:val="24"/>
          <w:szCs w:val="24"/>
        </w:rPr>
      </w:pPr>
    </w:p>
    <w:p w:rsidR="007D6657" w:rsidRDefault="007D6657" w:rsidP="00042E52">
      <w:pPr>
        <w:widowControl w:val="0"/>
        <w:tabs>
          <w:tab w:val="left" w:pos="927"/>
        </w:tabs>
        <w:spacing w:after="0" w:line="274" w:lineRule="exact"/>
        <w:jc w:val="center"/>
        <w:rPr>
          <w:sz w:val="24"/>
          <w:szCs w:val="24"/>
        </w:rPr>
      </w:pPr>
    </w:p>
    <w:p w:rsidR="00EA6749" w:rsidRDefault="00EA6749" w:rsidP="00EA6749">
      <w:pPr>
        <w:pStyle w:val="141"/>
        <w:shd w:val="clear" w:color="auto" w:fill="auto"/>
        <w:ind w:left="2240"/>
        <w:jc w:val="left"/>
      </w:pPr>
      <w:r>
        <w:t>Информационно-содержательный компонент ИОС</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База сведений о учениках, сотрудника;</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Сайт школы;</w:t>
      </w:r>
    </w:p>
    <w:p w:rsidR="0026320B" w:rsidRDefault="00EA6749" w:rsidP="009A3A9D">
      <w:pPr>
        <w:widowControl w:val="0"/>
        <w:numPr>
          <w:ilvl w:val="0"/>
          <w:numId w:val="80"/>
        </w:numPr>
        <w:tabs>
          <w:tab w:val="left" w:pos="1441"/>
        </w:tabs>
        <w:spacing w:after="0" w:line="274" w:lineRule="exact"/>
        <w:ind w:firstLine="600"/>
        <w:jc w:val="both"/>
        <w:rPr>
          <w:sz w:val="24"/>
          <w:szCs w:val="24"/>
        </w:rPr>
      </w:pPr>
      <w:r w:rsidRPr="0026320B">
        <w:rPr>
          <w:sz w:val="24"/>
          <w:szCs w:val="24"/>
        </w:rPr>
        <w:t xml:space="preserve">Внутренний портал школы </w:t>
      </w:r>
    </w:p>
    <w:p w:rsidR="00EA6749" w:rsidRPr="0026320B" w:rsidRDefault="00EA6749" w:rsidP="009A3A9D">
      <w:pPr>
        <w:widowControl w:val="0"/>
        <w:numPr>
          <w:ilvl w:val="0"/>
          <w:numId w:val="80"/>
        </w:numPr>
        <w:tabs>
          <w:tab w:val="left" w:pos="1441"/>
        </w:tabs>
        <w:spacing w:after="0" w:line="274" w:lineRule="exact"/>
        <w:ind w:firstLine="600"/>
        <w:jc w:val="both"/>
        <w:rPr>
          <w:sz w:val="24"/>
          <w:szCs w:val="24"/>
        </w:rPr>
      </w:pPr>
      <w:r w:rsidRPr="0026320B">
        <w:rPr>
          <w:sz w:val="24"/>
          <w:szCs w:val="24"/>
        </w:rPr>
        <w:t>Программное обеспечение;</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ЭОР, ЦОР, мультимедийные диски, виртуальные лаборатории;</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Предметные УМК;</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Библиотека;</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Информационные стенды школы;</w:t>
      </w:r>
    </w:p>
    <w:p w:rsidR="00EA6749" w:rsidRPr="00EA6749" w:rsidRDefault="00EA6749" w:rsidP="009A3A9D">
      <w:pPr>
        <w:widowControl w:val="0"/>
        <w:numPr>
          <w:ilvl w:val="0"/>
          <w:numId w:val="80"/>
        </w:numPr>
        <w:tabs>
          <w:tab w:val="left" w:pos="1441"/>
        </w:tabs>
        <w:spacing w:after="0" w:line="274" w:lineRule="exact"/>
        <w:ind w:firstLine="600"/>
        <w:jc w:val="both"/>
        <w:rPr>
          <w:sz w:val="24"/>
          <w:szCs w:val="24"/>
        </w:rPr>
      </w:pPr>
      <w:r w:rsidRPr="00EA6749">
        <w:rPr>
          <w:sz w:val="24"/>
          <w:szCs w:val="24"/>
        </w:rPr>
        <w:t>Цифровые ресурсы школы:</w:t>
      </w:r>
    </w:p>
    <w:p w:rsidR="00FC236F" w:rsidRDefault="00FC236F" w:rsidP="00EA6749">
      <w:pPr>
        <w:pStyle w:val="141"/>
        <w:shd w:val="clear" w:color="auto" w:fill="auto"/>
        <w:ind w:left="2760"/>
        <w:jc w:val="left"/>
      </w:pPr>
    </w:p>
    <w:p w:rsidR="00FC236F" w:rsidRDefault="00FC236F" w:rsidP="00EA6749">
      <w:pPr>
        <w:pStyle w:val="141"/>
        <w:shd w:val="clear" w:color="auto" w:fill="auto"/>
        <w:ind w:left="2760"/>
        <w:jc w:val="left"/>
      </w:pPr>
    </w:p>
    <w:p w:rsidR="00FC236F" w:rsidRDefault="00FC236F" w:rsidP="00EA6749">
      <w:pPr>
        <w:pStyle w:val="141"/>
        <w:shd w:val="clear" w:color="auto" w:fill="auto"/>
        <w:ind w:left="2760"/>
        <w:jc w:val="left"/>
      </w:pPr>
    </w:p>
    <w:p w:rsidR="00EA6749" w:rsidRDefault="00EA6749" w:rsidP="00FC236F">
      <w:pPr>
        <w:pStyle w:val="141"/>
        <w:shd w:val="clear" w:color="auto" w:fill="auto"/>
        <w:ind w:left="2760"/>
      </w:pPr>
      <w:r>
        <w:t>База сведений об учениках и сотрудниках</w:t>
      </w:r>
    </w:p>
    <w:p w:rsidR="00EA6749" w:rsidRPr="00E25D95" w:rsidRDefault="00EA6749" w:rsidP="00FC236F">
      <w:pPr>
        <w:ind w:firstLine="600"/>
        <w:jc w:val="both"/>
        <w:rPr>
          <w:sz w:val="24"/>
          <w:szCs w:val="24"/>
        </w:rPr>
      </w:pPr>
      <w:r w:rsidRPr="00E25D95">
        <w:rPr>
          <w:sz w:val="24"/>
          <w:szCs w:val="24"/>
        </w:rPr>
        <w:t>В образовательном учреждении собрана и ведется база данных о сотрудниках и учащихся в программном продукте АСИОУ.</w:t>
      </w:r>
    </w:p>
    <w:p w:rsidR="00E25D95" w:rsidRDefault="00E25D95" w:rsidP="00FC236F">
      <w:pPr>
        <w:pStyle w:val="141"/>
        <w:shd w:val="clear" w:color="auto" w:fill="auto"/>
        <w:ind w:left="4380"/>
      </w:pPr>
    </w:p>
    <w:p w:rsidR="00EA6749" w:rsidRDefault="00EA6749" w:rsidP="00FC236F">
      <w:pPr>
        <w:pStyle w:val="141"/>
        <w:shd w:val="clear" w:color="auto" w:fill="auto"/>
        <w:ind w:left="4380"/>
      </w:pPr>
      <w:r>
        <w:t>Сайт школы</w:t>
      </w:r>
    </w:p>
    <w:p w:rsidR="00EA6749" w:rsidRPr="00E25D95" w:rsidRDefault="00EA6749" w:rsidP="00FC236F">
      <w:pPr>
        <w:ind w:firstLine="600"/>
        <w:jc w:val="both"/>
        <w:rPr>
          <w:sz w:val="24"/>
          <w:szCs w:val="24"/>
        </w:rPr>
      </w:pPr>
      <w:r w:rsidRPr="00E25D95">
        <w:rPr>
          <w:sz w:val="24"/>
          <w:szCs w:val="24"/>
        </w:rPr>
        <w:t>Адрес сайта школы в сети Интернет -</w:t>
      </w:r>
      <w:r w:rsidR="004A3D45" w:rsidRPr="004A3D45">
        <w:t xml:space="preserve"> </w:t>
      </w:r>
      <w:r w:rsidR="004A3D45">
        <w:rPr>
          <w:sz w:val="24"/>
          <w:szCs w:val="24"/>
        </w:rPr>
        <w:t>sch14.ru</w:t>
      </w:r>
      <w:r w:rsidRPr="00E25D95">
        <w:rPr>
          <w:sz w:val="24"/>
          <w:szCs w:val="24"/>
          <w:lang w:bidi="en-US"/>
        </w:rPr>
        <w:t xml:space="preserve">. </w:t>
      </w:r>
      <w:r w:rsidRPr="00E25D95">
        <w:rPr>
          <w:sz w:val="24"/>
          <w:szCs w:val="24"/>
        </w:rPr>
        <w:t xml:space="preserve">Сайт работает на конструкторе школьных сайтов </w:t>
      </w:r>
      <w:r w:rsidRPr="00E25D95">
        <w:rPr>
          <w:sz w:val="24"/>
          <w:szCs w:val="24"/>
          <w:lang w:val="en-US" w:bidi="en-US"/>
        </w:rPr>
        <w:t>e</w:t>
      </w:r>
      <w:r w:rsidRPr="00E25D95">
        <w:rPr>
          <w:sz w:val="24"/>
          <w:szCs w:val="24"/>
          <w:lang w:bidi="en-US"/>
        </w:rPr>
        <w:t>-</w:t>
      </w:r>
      <w:r w:rsidRPr="00E25D95">
        <w:rPr>
          <w:sz w:val="24"/>
          <w:szCs w:val="24"/>
          <w:lang w:val="en-US" w:bidi="en-US"/>
        </w:rPr>
        <w:t>Publish</w:t>
      </w:r>
      <w:r w:rsidRPr="00E25D95">
        <w:rPr>
          <w:sz w:val="24"/>
          <w:szCs w:val="24"/>
          <w:lang w:bidi="en-US"/>
        </w:rPr>
        <w:t xml:space="preserve">, </w:t>
      </w:r>
      <w:r w:rsidRPr="00E25D95">
        <w:rPr>
          <w:sz w:val="24"/>
          <w:szCs w:val="24"/>
        </w:rPr>
        <w:t>который отвеч</w:t>
      </w:r>
      <w:r w:rsidR="00E25D95" w:rsidRPr="00E25D95">
        <w:rPr>
          <w:sz w:val="24"/>
          <w:szCs w:val="24"/>
        </w:rPr>
        <w:t xml:space="preserve">ает требованиям ФЗ- 293. </w:t>
      </w:r>
      <w:r w:rsidRPr="00E25D95">
        <w:rPr>
          <w:sz w:val="24"/>
          <w:szCs w:val="24"/>
        </w:rPr>
        <w:t xml:space="preserve">Для размещения презентаций, </w:t>
      </w:r>
      <w:r w:rsidR="00E25D95">
        <w:rPr>
          <w:sz w:val="24"/>
          <w:szCs w:val="24"/>
        </w:rPr>
        <w:t xml:space="preserve">документов используются </w:t>
      </w:r>
      <w:r w:rsidRPr="00E25D95">
        <w:rPr>
          <w:sz w:val="24"/>
          <w:szCs w:val="24"/>
        </w:rPr>
        <w:t xml:space="preserve"> технологии - </w:t>
      </w:r>
      <w:r w:rsidRPr="00E25D95">
        <w:rPr>
          <w:sz w:val="24"/>
          <w:szCs w:val="24"/>
          <w:lang w:val="en-US" w:bidi="en-US"/>
        </w:rPr>
        <w:t>Yandex</w:t>
      </w:r>
      <w:r w:rsidRPr="00E25D95">
        <w:rPr>
          <w:sz w:val="24"/>
          <w:szCs w:val="24"/>
          <w:lang w:bidi="en-US"/>
        </w:rPr>
        <w:t xml:space="preserve"> </w:t>
      </w:r>
      <w:r w:rsidRPr="00E25D95">
        <w:rPr>
          <w:sz w:val="24"/>
          <w:szCs w:val="24"/>
          <w:lang w:val="en-US" w:bidi="en-US"/>
        </w:rPr>
        <w:t>Disk</w:t>
      </w:r>
      <w:r w:rsidRPr="00E25D95">
        <w:rPr>
          <w:sz w:val="24"/>
          <w:szCs w:val="24"/>
          <w:lang w:bidi="en-US"/>
        </w:rPr>
        <w:t>.</w:t>
      </w:r>
    </w:p>
    <w:p w:rsidR="00EA6749" w:rsidRPr="00E25D95" w:rsidRDefault="00EA6749" w:rsidP="00FC236F">
      <w:pPr>
        <w:ind w:firstLine="600"/>
        <w:jc w:val="both"/>
        <w:rPr>
          <w:sz w:val="24"/>
          <w:szCs w:val="24"/>
        </w:rPr>
      </w:pPr>
      <w:r w:rsidRPr="00E25D95">
        <w:rPr>
          <w:sz w:val="24"/>
          <w:szCs w:val="24"/>
        </w:rPr>
        <w:t xml:space="preserve">Администрирование сайта осуществляется согласно положения «О школьном сайте» и приказа «Об администрировании сайта». Персональная информация об обучающихся </w:t>
      </w:r>
      <w:r w:rsidRPr="00E25D95">
        <w:rPr>
          <w:sz w:val="24"/>
          <w:szCs w:val="24"/>
        </w:rPr>
        <w:lastRenderedPageBreak/>
        <w:t>защищена, согласия родителей на работу с персональными данными учащихся в сети Интернет собраны.</w:t>
      </w:r>
    </w:p>
    <w:p w:rsidR="00EA6749" w:rsidRPr="00E25D95" w:rsidRDefault="00EA6749" w:rsidP="00FC236F">
      <w:pPr>
        <w:ind w:firstLine="600"/>
        <w:jc w:val="both"/>
        <w:rPr>
          <w:sz w:val="24"/>
          <w:szCs w:val="24"/>
        </w:rPr>
      </w:pPr>
      <w:r w:rsidRPr="00E25D95">
        <w:rPr>
          <w:sz w:val="24"/>
          <w:szCs w:val="24"/>
        </w:rPr>
        <w:t xml:space="preserve">С сайта можно перейти на официальные ресурсы нормативно-правовой документации, педагогических сообществ, сайты по подготовке к ЕГЭ, </w:t>
      </w:r>
      <w:r w:rsidR="00E25D95" w:rsidRPr="00E25D95">
        <w:rPr>
          <w:sz w:val="24"/>
          <w:szCs w:val="24"/>
        </w:rPr>
        <w:t xml:space="preserve">ОГЭ, </w:t>
      </w:r>
      <w:r w:rsidRPr="00E25D95">
        <w:rPr>
          <w:sz w:val="24"/>
          <w:szCs w:val="24"/>
        </w:rPr>
        <w:t>ФГОС.</w:t>
      </w:r>
    </w:p>
    <w:p w:rsidR="00EA6749" w:rsidRPr="00E25D95" w:rsidRDefault="00E25D95" w:rsidP="00FC236F">
      <w:pPr>
        <w:ind w:firstLine="600"/>
        <w:jc w:val="both"/>
        <w:rPr>
          <w:sz w:val="24"/>
          <w:szCs w:val="24"/>
        </w:rPr>
      </w:pPr>
      <w:r w:rsidRPr="00E25D95">
        <w:rPr>
          <w:sz w:val="24"/>
          <w:szCs w:val="24"/>
        </w:rPr>
        <w:t>В 2012</w:t>
      </w:r>
      <w:r w:rsidR="00EA6749" w:rsidRPr="00E25D95">
        <w:rPr>
          <w:sz w:val="24"/>
          <w:szCs w:val="24"/>
        </w:rPr>
        <w:t xml:space="preserve"> году сайт участвовал в конкурсе «Лучший школьный сайт», проводимом Институт</w:t>
      </w:r>
      <w:r w:rsidRPr="00E25D95">
        <w:rPr>
          <w:sz w:val="24"/>
          <w:szCs w:val="24"/>
        </w:rPr>
        <w:t>ом</w:t>
      </w:r>
      <w:r w:rsidR="00EA6749" w:rsidRPr="00E25D95">
        <w:rPr>
          <w:sz w:val="24"/>
          <w:szCs w:val="24"/>
        </w:rPr>
        <w:t xml:space="preserve"> развития образования Ярославской области и занял </w:t>
      </w:r>
      <w:r w:rsidRPr="00E25D95">
        <w:rPr>
          <w:rStyle w:val="214pt"/>
          <w:rFonts w:eastAsia="Tahoma"/>
          <w:sz w:val="24"/>
          <w:szCs w:val="24"/>
        </w:rPr>
        <w:t xml:space="preserve">призовое </w:t>
      </w:r>
      <w:r w:rsidR="00EA6749" w:rsidRPr="00E25D95">
        <w:rPr>
          <w:rStyle w:val="214pt"/>
          <w:rFonts w:eastAsia="Tahoma"/>
          <w:sz w:val="24"/>
          <w:szCs w:val="24"/>
        </w:rPr>
        <w:t xml:space="preserve">место. </w:t>
      </w:r>
      <w:r w:rsidR="00EA6749" w:rsidRPr="00E25D95">
        <w:rPr>
          <w:sz w:val="24"/>
          <w:szCs w:val="24"/>
        </w:rPr>
        <w:t>В 2012 году сайт участвовал в Общероссийском рейтинге школьных сайтов и набрал 38 из 50 баллов, занял 10 место.</w:t>
      </w:r>
    </w:p>
    <w:p w:rsidR="00EA6749" w:rsidRDefault="00EA6749" w:rsidP="00FC236F">
      <w:pPr>
        <w:pStyle w:val="141"/>
        <w:shd w:val="clear" w:color="auto" w:fill="auto"/>
        <w:ind w:left="3560"/>
      </w:pPr>
      <w:r>
        <w:t>Внутренний портал школы</w:t>
      </w:r>
    </w:p>
    <w:p w:rsidR="00EA6749" w:rsidRPr="004A3D45" w:rsidRDefault="00EA6749" w:rsidP="00FC236F">
      <w:pPr>
        <w:ind w:firstLine="600"/>
        <w:jc w:val="both"/>
        <w:rPr>
          <w:sz w:val="24"/>
          <w:szCs w:val="24"/>
        </w:rPr>
      </w:pPr>
      <w:r w:rsidRPr="004A3D45">
        <w:rPr>
          <w:sz w:val="24"/>
          <w:szCs w:val="24"/>
        </w:rPr>
        <w:t xml:space="preserve">Внутренний портал нашего учебного заведения построен на основе продукта </w:t>
      </w:r>
      <w:r w:rsidRPr="004A3D45">
        <w:rPr>
          <w:sz w:val="24"/>
          <w:szCs w:val="24"/>
          <w:lang w:bidi="en-US"/>
        </w:rPr>
        <w:t>«</w:t>
      </w:r>
      <w:r w:rsidRPr="004A3D45">
        <w:rPr>
          <w:sz w:val="24"/>
          <w:szCs w:val="24"/>
          <w:lang w:val="en-US" w:bidi="en-US"/>
        </w:rPr>
        <w:t>Google</w:t>
      </w:r>
      <w:r w:rsidRPr="004A3D45">
        <w:rPr>
          <w:sz w:val="24"/>
          <w:szCs w:val="24"/>
          <w:lang w:bidi="en-US"/>
        </w:rPr>
        <w:t xml:space="preserve"> </w:t>
      </w:r>
      <w:r w:rsidRPr="004A3D45">
        <w:rPr>
          <w:sz w:val="24"/>
          <w:szCs w:val="24"/>
          <w:lang w:val="en-US" w:bidi="en-US"/>
        </w:rPr>
        <w:t>Apps</w:t>
      </w:r>
      <w:r w:rsidRPr="004A3D45">
        <w:rPr>
          <w:sz w:val="24"/>
          <w:szCs w:val="24"/>
          <w:lang w:bidi="en-US"/>
        </w:rPr>
        <w:t xml:space="preserve"> </w:t>
      </w:r>
      <w:r w:rsidRPr="004A3D45">
        <w:rPr>
          <w:sz w:val="24"/>
          <w:szCs w:val="24"/>
          <w:lang w:val="en-US" w:bidi="en-US"/>
        </w:rPr>
        <w:t>for</w:t>
      </w:r>
      <w:r w:rsidRPr="004A3D45">
        <w:rPr>
          <w:sz w:val="24"/>
          <w:szCs w:val="24"/>
          <w:lang w:bidi="en-US"/>
        </w:rPr>
        <w:t xml:space="preserve"> </w:t>
      </w:r>
      <w:r w:rsidRPr="004A3D45">
        <w:rPr>
          <w:sz w:val="24"/>
          <w:szCs w:val="24"/>
          <w:lang w:val="en-US" w:bidi="en-US"/>
        </w:rPr>
        <w:t>education</w:t>
      </w:r>
      <w:r w:rsidRPr="004A3D45">
        <w:rPr>
          <w:sz w:val="24"/>
          <w:szCs w:val="24"/>
          <w:lang w:bidi="en-US"/>
        </w:rPr>
        <w:t xml:space="preserve">». </w:t>
      </w:r>
      <w:r w:rsidRPr="004A3D45">
        <w:rPr>
          <w:sz w:val="24"/>
          <w:szCs w:val="24"/>
        </w:rPr>
        <w:t>Он позволяет с одной стороны создать внутренний информационно</w:t>
      </w:r>
      <w:r w:rsidRPr="004A3D45">
        <w:rPr>
          <w:sz w:val="24"/>
          <w:szCs w:val="24"/>
        </w:rPr>
        <w:softHyphen/>
        <w:t>коммуникационный ресурс для сотрудников, а с другой - построить закрытую социально</w:t>
      </w:r>
      <w:r w:rsidRPr="004A3D45">
        <w:rPr>
          <w:sz w:val="24"/>
          <w:szCs w:val="24"/>
        </w:rPr>
        <w:softHyphen/>
        <w:t>образовательную сеть для учащихся и преподавателей, интегрированную в учебный процесс.</w:t>
      </w:r>
    </w:p>
    <w:p w:rsidR="00EA6749" w:rsidRPr="004A3D45" w:rsidRDefault="00EA6749" w:rsidP="00FC236F">
      <w:pPr>
        <w:ind w:firstLine="680"/>
        <w:jc w:val="both"/>
        <w:rPr>
          <w:sz w:val="24"/>
          <w:szCs w:val="24"/>
        </w:rPr>
      </w:pPr>
      <w:r w:rsidRPr="004A3D45">
        <w:rPr>
          <w:sz w:val="24"/>
          <w:szCs w:val="24"/>
        </w:rPr>
        <w:t>На сегодняшний день портал используется, инструмент информирования педагогов. Администрация создала несколько виртуальных хранилищ документов по актуальным темам. Также занесены все педагоги, у каждого педагога есть свой логин и пароль для входа в портал. Ведется общий календарь, на котором отображаются все предстоящие мероприятия.</w:t>
      </w:r>
    </w:p>
    <w:p w:rsidR="00EA6749" w:rsidRPr="004A3D45" w:rsidRDefault="00EA6749" w:rsidP="00FC236F">
      <w:pPr>
        <w:pStyle w:val="141"/>
        <w:shd w:val="clear" w:color="auto" w:fill="auto"/>
        <w:spacing w:after="193" w:line="280" w:lineRule="exact"/>
        <w:ind w:left="3720"/>
      </w:pPr>
      <w:r w:rsidRPr="004A3D45">
        <w:t>Программное обеспечение</w:t>
      </w:r>
    </w:p>
    <w:p w:rsidR="00EA6749" w:rsidRPr="004A3D45" w:rsidRDefault="00EA6749" w:rsidP="00FC236F">
      <w:pPr>
        <w:ind w:firstLine="680"/>
        <w:jc w:val="both"/>
        <w:rPr>
          <w:sz w:val="24"/>
          <w:szCs w:val="24"/>
        </w:rPr>
      </w:pPr>
      <w:r w:rsidRPr="004A3D45">
        <w:rPr>
          <w:sz w:val="24"/>
          <w:szCs w:val="24"/>
        </w:rPr>
        <w:t xml:space="preserve">В школе в качестве основной операционной системы и офисных программ используется проприетарное программное обеспечение компании </w:t>
      </w:r>
      <w:r w:rsidRPr="004A3D45">
        <w:rPr>
          <w:sz w:val="24"/>
          <w:szCs w:val="24"/>
          <w:lang w:val="en-US" w:bidi="en-US"/>
        </w:rPr>
        <w:t>Microsoft</w:t>
      </w:r>
      <w:r w:rsidRPr="004A3D45">
        <w:rPr>
          <w:sz w:val="24"/>
          <w:szCs w:val="24"/>
          <w:lang w:bidi="en-US"/>
        </w:rPr>
        <w:t xml:space="preserve">, </w:t>
      </w:r>
      <w:r w:rsidRPr="004A3D45">
        <w:rPr>
          <w:sz w:val="24"/>
          <w:szCs w:val="24"/>
        </w:rPr>
        <w:t xml:space="preserve">на которое есть собственные лицензии и лицензии департамента образования Ярославской области на использование. Для распознания отсканированных документов используется ПО </w:t>
      </w:r>
      <w:r w:rsidRPr="004A3D45">
        <w:rPr>
          <w:sz w:val="24"/>
          <w:szCs w:val="24"/>
          <w:lang w:val="en-US" w:bidi="en-US"/>
        </w:rPr>
        <w:t>ABBY</w:t>
      </w:r>
      <w:r w:rsidRPr="004A3D45">
        <w:rPr>
          <w:sz w:val="24"/>
          <w:szCs w:val="24"/>
          <w:lang w:bidi="en-US"/>
        </w:rPr>
        <w:t xml:space="preserve"> </w:t>
      </w:r>
      <w:r w:rsidRPr="004A3D45">
        <w:rPr>
          <w:sz w:val="24"/>
          <w:szCs w:val="24"/>
          <w:lang w:val="en-US" w:bidi="en-US"/>
        </w:rPr>
        <w:t>FineReader</w:t>
      </w:r>
      <w:r w:rsidRPr="004A3D45">
        <w:rPr>
          <w:sz w:val="24"/>
          <w:szCs w:val="24"/>
          <w:lang w:bidi="en-US"/>
        </w:rPr>
        <w:t xml:space="preserve">, </w:t>
      </w:r>
      <w:r w:rsidRPr="004A3D45">
        <w:rPr>
          <w:sz w:val="24"/>
          <w:szCs w:val="24"/>
        </w:rPr>
        <w:t>на которое также есть лицензия. Кроме этого для работы с интерактивными досками, документ-камера и тд. используется лицензионное ПО.</w:t>
      </w:r>
    </w:p>
    <w:p w:rsidR="00EA6749" w:rsidRDefault="00EA6749" w:rsidP="00FC236F">
      <w:pPr>
        <w:pStyle w:val="141"/>
        <w:shd w:val="clear" w:color="auto" w:fill="auto"/>
        <w:ind w:left="3320"/>
      </w:pPr>
      <w:r>
        <w:t>Информационные стенды школы</w:t>
      </w:r>
    </w:p>
    <w:p w:rsidR="00EA6749" w:rsidRDefault="004A3D45" w:rsidP="00FC236F">
      <w:pPr>
        <w:ind w:firstLine="680"/>
        <w:jc w:val="both"/>
        <w:rPr>
          <w:rStyle w:val="affff7"/>
          <w:rFonts w:eastAsia="Tahoma"/>
          <w:sz w:val="24"/>
          <w:szCs w:val="24"/>
          <w:u w:val="none"/>
        </w:rPr>
      </w:pPr>
      <w:r w:rsidRPr="004A3D45">
        <w:rPr>
          <w:sz w:val="24"/>
          <w:szCs w:val="24"/>
        </w:rPr>
        <w:t>На протяжение 7</w:t>
      </w:r>
      <w:r w:rsidR="00EA6749" w:rsidRPr="004A3D45">
        <w:rPr>
          <w:sz w:val="24"/>
          <w:szCs w:val="24"/>
        </w:rPr>
        <w:t xml:space="preserve"> лет в школе создаются собственные стенды. К работе над</w:t>
      </w:r>
      <w:r w:rsidRPr="004A3D45">
        <w:rPr>
          <w:rStyle w:val="affff7"/>
          <w:rFonts w:eastAsia="Tahoma"/>
          <w:sz w:val="24"/>
          <w:szCs w:val="24"/>
        </w:rPr>
        <w:t xml:space="preserve"> </w:t>
      </w:r>
      <w:r w:rsidRPr="004A3D45">
        <w:rPr>
          <w:rStyle w:val="affff7"/>
          <w:rFonts w:eastAsia="Tahoma"/>
          <w:sz w:val="24"/>
          <w:szCs w:val="24"/>
          <w:u w:val="none"/>
        </w:rPr>
        <w:t>стендами привлекаются учителя и учащиеся</w:t>
      </w:r>
      <w:r>
        <w:rPr>
          <w:rStyle w:val="affff7"/>
          <w:rFonts w:eastAsia="Tahoma"/>
          <w:sz w:val="24"/>
          <w:szCs w:val="24"/>
          <w:u w:val="none"/>
        </w:rPr>
        <w:t>.</w:t>
      </w:r>
    </w:p>
    <w:tbl>
      <w:tblPr>
        <w:tblStyle w:val="ac"/>
        <w:tblW w:w="0" w:type="auto"/>
        <w:tblLook w:val="04A0" w:firstRow="1" w:lastRow="0" w:firstColumn="1" w:lastColumn="0" w:noHBand="0" w:noVBand="1"/>
      </w:tblPr>
      <w:tblGrid>
        <w:gridCol w:w="4901"/>
        <w:gridCol w:w="4911"/>
      </w:tblGrid>
      <w:tr w:rsidR="004A3D45" w:rsidTr="004A3D45">
        <w:tc>
          <w:tcPr>
            <w:tcW w:w="4972" w:type="dxa"/>
          </w:tcPr>
          <w:p w:rsidR="004A3D45" w:rsidRPr="004A3D45" w:rsidRDefault="004A3D45" w:rsidP="00EA6749">
            <w:pPr>
              <w:jc w:val="both"/>
              <w:rPr>
                <w:sz w:val="24"/>
                <w:szCs w:val="24"/>
              </w:rPr>
            </w:pPr>
            <w:r w:rsidRPr="004A3D45">
              <w:rPr>
                <w:rStyle w:val="214pt"/>
                <w:rFonts w:eastAsia="Tahoma"/>
                <w:sz w:val="24"/>
                <w:szCs w:val="24"/>
              </w:rPr>
              <w:t>Название стенда</w:t>
            </w:r>
          </w:p>
        </w:tc>
        <w:tc>
          <w:tcPr>
            <w:tcW w:w="4973" w:type="dxa"/>
          </w:tcPr>
          <w:p w:rsidR="004A3D45" w:rsidRPr="004A3D45" w:rsidRDefault="004A3D45" w:rsidP="00EA6749">
            <w:pPr>
              <w:jc w:val="both"/>
              <w:rPr>
                <w:sz w:val="24"/>
                <w:szCs w:val="24"/>
              </w:rPr>
            </w:pPr>
            <w:r w:rsidRPr="004A3D45">
              <w:rPr>
                <w:rStyle w:val="214pt"/>
                <w:rFonts w:eastAsia="Tahoma"/>
                <w:sz w:val="24"/>
                <w:szCs w:val="24"/>
              </w:rPr>
              <w:t>Описание</w:t>
            </w:r>
          </w:p>
        </w:tc>
      </w:tr>
      <w:tr w:rsidR="004A3D45" w:rsidTr="004A3D45">
        <w:tc>
          <w:tcPr>
            <w:tcW w:w="4972" w:type="dxa"/>
          </w:tcPr>
          <w:p w:rsidR="004A3D45" w:rsidRPr="0026320B" w:rsidRDefault="004A3D45" w:rsidP="004A3D45">
            <w:pPr>
              <w:spacing w:line="280" w:lineRule="exact"/>
              <w:rPr>
                <w:sz w:val="24"/>
                <w:szCs w:val="24"/>
              </w:rPr>
            </w:pPr>
            <w:r w:rsidRPr="0026320B">
              <w:rPr>
                <w:rStyle w:val="214pt"/>
                <w:rFonts w:eastAsia="Tahoma"/>
                <w:sz w:val="24"/>
                <w:szCs w:val="24"/>
              </w:rPr>
              <w:t>Терроризм - угроза обществу</w:t>
            </w:r>
          </w:p>
        </w:tc>
        <w:tc>
          <w:tcPr>
            <w:tcW w:w="4973" w:type="dxa"/>
            <w:vAlign w:val="bottom"/>
          </w:tcPr>
          <w:p w:rsidR="004A3D45" w:rsidRPr="0026320B" w:rsidRDefault="004A3D45" w:rsidP="0026320B">
            <w:pPr>
              <w:rPr>
                <w:sz w:val="24"/>
                <w:szCs w:val="24"/>
              </w:rPr>
            </w:pPr>
            <w:r w:rsidRPr="0026320B">
              <w:rPr>
                <w:sz w:val="24"/>
                <w:szCs w:val="24"/>
              </w:rPr>
              <w:t>Что такое терроризм. Основные виды терроризма. Действия при получении угрозы. Действия при эвакуации. Действия при обнаружении взрывного устройства. Правила поведения заложников. Предупредительные и защитные меры</w:t>
            </w:r>
            <w:r w:rsidR="0026320B" w:rsidRPr="0026320B">
              <w:rPr>
                <w:sz w:val="24"/>
                <w:szCs w:val="24"/>
              </w:rPr>
              <w:t xml:space="preserve">. </w:t>
            </w:r>
            <w:r w:rsidRPr="0026320B">
              <w:rPr>
                <w:sz w:val="24"/>
                <w:szCs w:val="24"/>
              </w:rPr>
              <w:t>Телефоны служб быстрого реагирования.</w:t>
            </w:r>
          </w:p>
        </w:tc>
      </w:tr>
      <w:tr w:rsidR="004A3D45" w:rsidTr="004A3D45">
        <w:tc>
          <w:tcPr>
            <w:tcW w:w="4972" w:type="dxa"/>
          </w:tcPr>
          <w:p w:rsidR="004A3D45" w:rsidRPr="0026320B" w:rsidRDefault="004A3D45" w:rsidP="004A3D45">
            <w:pPr>
              <w:spacing w:line="280" w:lineRule="exact"/>
              <w:rPr>
                <w:sz w:val="24"/>
                <w:szCs w:val="24"/>
              </w:rPr>
            </w:pPr>
            <w:r w:rsidRPr="0026320B">
              <w:rPr>
                <w:rStyle w:val="214pt"/>
                <w:rFonts w:eastAsia="Tahoma"/>
                <w:sz w:val="24"/>
                <w:szCs w:val="24"/>
              </w:rPr>
              <w:t>Пожарная безопасность</w:t>
            </w:r>
          </w:p>
        </w:tc>
        <w:tc>
          <w:tcPr>
            <w:tcW w:w="4973" w:type="dxa"/>
            <w:vAlign w:val="bottom"/>
          </w:tcPr>
          <w:p w:rsidR="004A3D45" w:rsidRPr="0026320B" w:rsidRDefault="004A3D45" w:rsidP="004A3D45">
            <w:pPr>
              <w:rPr>
                <w:sz w:val="24"/>
                <w:szCs w:val="24"/>
              </w:rPr>
            </w:pPr>
            <w:r w:rsidRPr="0026320B">
              <w:rPr>
                <w:sz w:val="24"/>
                <w:szCs w:val="24"/>
              </w:rPr>
              <w:t>Основные поражающие факторы пожара и их действие на организм человека. Причины возникновения пожаров. Правила пожарной безопасности.</w:t>
            </w:r>
          </w:p>
        </w:tc>
      </w:tr>
      <w:tr w:rsidR="005B168D" w:rsidTr="004A3D45">
        <w:tc>
          <w:tcPr>
            <w:tcW w:w="4972" w:type="dxa"/>
          </w:tcPr>
          <w:p w:rsidR="005B168D" w:rsidRPr="0026320B" w:rsidRDefault="005B168D" w:rsidP="005B168D">
            <w:pPr>
              <w:spacing w:line="280" w:lineRule="exact"/>
              <w:rPr>
                <w:sz w:val="24"/>
                <w:szCs w:val="24"/>
              </w:rPr>
            </w:pPr>
            <w:r w:rsidRPr="0026320B">
              <w:rPr>
                <w:rStyle w:val="214pt"/>
                <w:rFonts w:eastAsia="Tahoma"/>
                <w:sz w:val="24"/>
                <w:szCs w:val="24"/>
              </w:rPr>
              <w:t>Стенд о школе</w:t>
            </w:r>
          </w:p>
        </w:tc>
        <w:tc>
          <w:tcPr>
            <w:tcW w:w="4973" w:type="dxa"/>
            <w:vAlign w:val="bottom"/>
          </w:tcPr>
          <w:p w:rsidR="005B168D" w:rsidRPr="0026320B" w:rsidRDefault="005B168D" w:rsidP="005B168D">
            <w:pPr>
              <w:rPr>
                <w:sz w:val="24"/>
                <w:szCs w:val="24"/>
              </w:rPr>
            </w:pPr>
            <w:r w:rsidRPr="0026320B">
              <w:rPr>
                <w:sz w:val="24"/>
                <w:szCs w:val="24"/>
              </w:rPr>
              <w:t xml:space="preserve">Информация о нашей школе. Организационная структура школы. </w:t>
            </w:r>
            <w:r w:rsidRPr="0026320B">
              <w:rPr>
                <w:sz w:val="24"/>
                <w:szCs w:val="24"/>
              </w:rPr>
              <w:lastRenderedPageBreak/>
              <w:t>Администрация школы..</w:t>
            </w:r>
          </w:p>
        </w:tc>
      </w:tr>
      <w:tr w:rsidR="005B168D" w:rsidTr="004A3D45">
        <w:tc>
          <w:tcPr>
            <w:tcW w:w="4972" w:type="dxa"/>
          </w:tcPr>
          <w:p w:rsidR="005B168D" w:rsidRPr="0026320B" w:rsidRDefault="005B168D" w:rsidP="005B168D">
            <w:pPr>
              <w:spacing w:line="280" w:lineRule="exact"/>
              <w:rPr>
                <w:sz w:val="24"/>
                <w:szCs w:val="24"/>
              </w:rPr>
            </w:pPr>
            <w:r w:rsidRPr="0026320B">
              <w:rPr>
                <w:rStyle w:val="214pt"/>
                <w:rFonts w:eastAsia="Tahoma"/>
                <w:sz w:val="24"/>
                <w:szCs w:val="24"/>
              </w:rPr>
              <w:lastRenderedPageBreak/>
              <w:t>Сегодня в школе</w:t>
            </w:r>
          </w:p>
        </w:tc>
        <w:tc>
          <w:tcPr>
            <w:tcW w:w="4973" w:type="dxa"/>
            <w:vAlign w:val="bottom"/>
          </w:tcPr>
          <w:p w:rsidR="005B168D" w:rsidRPr="0026320B" w:rsidRDefault="005B168D" w:rsidP="005B168D">
            <w:pPr>
              <w:rPr>
                <w:sz w:val="24"/>
                <w:szCs w:val="24"/>
              </w:rPr>
            </w:pPr>
            <w:r w:rsidRPr="0026320B">
              <w:rPr>
                <w:sz w:val="24"/>
                <w:szCs w:val="24"/>
              </w:rPr>
              <w:t>Изменения в расписании, приказы, мероприятия,  участие в олимпиадах и конкурсах.</w:t>
            </w:r>
          </w:p>
        </w:tc>
      </w:tr>
      <w:tr w:rsidR="005B168D" w:rsidTr="004A3D45">
        <w:tc>
          <w:tcPr>
            <w:tcW w:w="4972" w:type="dxa"/>
          </w:tcPr>
          <w:p w:rsidR="005B168D" w:rsidRPr="0026320B" w:rsidRDefault="005B168D" w:rsidP="005B168D">
            <w:pPr>
              <w:spacing w:line="280" w:lineRule="exact"/>
              <w:rPr>
                <w:sz w:val="24"/>
                <w:szCs w:val="24"/>
              </w:rPr>
            </w:pPr>
            <w:r w:rsidRPr="0026320B">
              <w:rPr>
                <w:rStyle w:val="214pt"/>
                <w:rFonts w:eastAsia="Tahoma"/>
                <w:sz w:val="24"/>
                <w:szCs w:val="24"/>
              </w:rPr>
              <w:t>Наши  достижения</w:t>
            </w:r>
          </w:p>
        </w:tc>
        <w:tc>
          <w:tcPr>
            <w:tcW w:w="4973" w:type="dxa"/>
            <w:vAlign w:val="bottom"/>
          </w:tcPr>
          <w:p w:rsidR="005B168D" w:rsidRPr="0026320B" w:rsidRDefault="005B168D" w:rsidP="005B168D">
            <w:pPr>
              <w:spacing w:line="278" w:lineRule="exact"/>
              <w:rPr>
                <w:sz w:val="24"/>
                <w:szCs w:val="24"/>
              </w:rPr>
            </w:pPr>
            <w:r w:rsidRPr="0026320B">
              <w:rPr>
                <w:sz w:val="24"/>
                <w:szCs w:val="24"/>
              </w:rPr>
              <w:t xml:space="preserve"> Достижения обучающихся нашей школы  в кадетских и спортивных мероприятиях (призовые места в конкурсах, эстафетах, играх)</w:t>
            </w:r>
          </w:p>
        </w:tc>
      </w:tr>
      <w:tr w:rsidR="005B168D" w:rsidTr="004A3D45">
        <w:tc>
          <w:tcPr>
            <w:tcW w:w="4972" w:type="dxa"/>
          </w:tcPr>
          <w:p w:rsidR="005B168D" w:rsidRPr="0026320B" w:rsidRDefault="005B168D" w:rsidP="005B168D">
            <w:pPr>
              <w:jc w:val="both"/>
              <w:rPr>
                <w:sz w:val="24"/>
                <w:szCs w:val="24"/>
              </w:rPr>
            </w:pPr>
            <w:r w:rsidRPr="0026320B">
              <w:rPr>
                <w:rStyle w:val="214pt"/>
                <w:rFonts w:eastAsia="Tahoma"/>
                <w:sz w:val="24"/>
                <w:szCs w:val="24"/>
              </w:rPr>
              <w:t>ЕГЭ и ГИА</w:t>
            </w:r>
          </w:p>
        </w:tc>
        <w:tc>
          <w:tcPr>
            <w:tcW w:w="4973" w:type="dxa"/>
          </w:tcPr>
          <w:p w:rsidR="005B168D" w:rsidRPr="0026320B" w:rsidRDefault="005B168D" w:rsidP="005B168D">
            <w:pPr>
              <w:jc w:val="both"/>
              <w:rPr>
                <w:sz w:val="24"/>
                <w:szCs w:val="24"/>
              </w:rPr>
            </w:pPr>
            <w:r w:rsidRPr="0026320B">
              <w:rPr>
                <w:sz w:val="24"/>
                <w:szCs w:val="24"/>
              </w:rPr>
              <w:t>Материалы по подготовке к экзаменам 9, 11 классов</w:t>
            </w:r>
          </w:p>
        </w:tc>
      </w:tr>
      <w:tr w:rsidR="005B168D" w:rsidTr="00C72D7A">
        <w:tc>
          <w:tcPr>
            <w:tcW w:w="4972" w:type="dxa"/>
          </w:tcPr>
          <w:p w:rsidR="005B168D" w:rsidRPr="0026320B" w:rsidRDefault="005B168D" w:rsidP="005B168D">
            <w:pPr>
              <w:spacing w:line="280" w:lineRule="exact"/>
              <w:rPr>
                <w:sz w:val="24"/>
                <w:szCs w:val="24"/>
              </w:rPr>
            </w:pPr>
            <w:r w:rsidRPr="0026320B">
              <w:rPr>
                <w:rStyle w:val="214pt"/>
                <w:rFonts w:eastAsia="Tahoma"/>
                <w:sz w:val="24"/>
                <w:szCs w:val="24"/>
              </w:rPr>
              <w:t>Дополнительное образование</w:t>
            </w:r>
          </w:p>
        </w:tc>
        <w:tc>
          <w:tcPr>
            <w:tcW w:w="4973" w:type="dxa"/>
            <w:vAlign w:val="bottom"/>
          </w:tcPr>
          <w:p w:rsidR="005B168D" w:rsidRPr="0026320B" w:rsidRDefault="005B168D" w:rsidP="005B168D">
            <w:pPr>
              <w:rPr>
                <w:sz w:val="24"/>
                <w:szCs w:val="24"/>
              </w:rPr>
            </w:pPr>
            <w:r w:rsidRPr="0026320B">
              <w:rPr>
                <w:sz w:val="24"/>
                <w:szCs w:val="24"/>
              </w:rPr>
              <w:t xml:space="preserve">Информация о системе дополнительного образования в нашей школе. </w:t>
            </w:r>
          </w:p>
        </w:tc>
      </w:tr>
      <w:tr w:rsidR="005B168D" w:rsidTr="004A3D45">
        <w:tc>
          <w:tcPr>
            <w:tcW w:w="4972" w:type="dxa"/>
          </w:tcPr>
          <w:p w:rsidR="005B168D" w:rsidRPr="0026320B" w:rsidRDefault="005B168D" w:rsidP="005B168D">
            <w:pPr>
              <w:jc w:val="both"/>
              <w:rPr>
                <w:sz w:val="24"/>
                <w:szCs w:val="24"/>
              </w:rPr>
            </w:pPr>
            <w:r w:rsidRPr="0026320B">
              <w:rPr>
                <w:sz w:val="24"/>
                <w:szCs w:val="24"/>
              </w:rPr>
              <w:t>Детское самоуправление</w:t>
            </w:r>
          </w:p>
        </w:tc>
        <w:tc>
          <w:tcPr>
            <w:tcW w:w="4973" w:type="dxa"/>
          </w:tcPr>
          <w:p w:rsidR="005B168D" w:rsidRPr="0026320B" w:rsidRDefault="005B168D" w:rsidP="005B168D">
            <w:pPr>
              <w:jc w:val="both"/>
              <w:rPr>
                <w:sz w:val="24"/>
                <w:szCs w:val="24"/>
              </w:rPr>
            </w:pPr>
            <w:r w:rsidRPr="0026320B">
              <w:rPr>
                <w:sz w:val="24"/>
                <w:szCs w:val="24"/>
              </w:rPr>
              <w:t>Информация о работе Демократической республики в школе</w:t>
            </w:r>
          </w:p>
        </w:tc>
      </w:tr>
      <w:tr w:rsidR="005B168D" w:rsidTr="004A3D45">
        <w:tc>
          <w:tcPr>
            <w:tcW w:w="4972" w:type="dxa"/>
          </w:tcPr>
          <w:p w:rsidR="005B168D" w:rsidRPr="0026320B" w:rsidRDefault="005B168D" w:rsidP="005B168D">
            <w:pPr>
              <w:jc w:val="both"/>
              <w:rPr>
                <w:sz w:val="24"/>
                <w:szCs w:val="24"/>
              </w:rPr>
            </w:pPr>
            <w:r w:rsidRPr="0026320B">
              <w:rPr>
                <w:sz w:val="24"/>
                <w:szCs w:val="24"/>
              </w:rPr>
              <w:t>Санитарный</w:t>
            </w:r>
            <w:r w:rsidR="0026320B" w:rsidRPr="0026320B">
              <w:rPr>
                <w:sz w:val="24"/>
                <w:szCs w:val="24"/>
              </w:rPr>
              <w:t xml:space="preserve"> бюлле</w:t>
            </w:r>
            <w:r w:rsidRPr="0026320B">
              <w:rPr>
                <w:sz w:val="24"/>
                <w:szCs w:val="24"/>
              </w:rPr>
              <w:t>тень</w:t>
            </w:r>
          </w:p>
        </w:tc>
        <w:tc>
          <w:tcPr>
            <w:tcW w:w="4973" w:type="dxa"/>
          </w:tcPr>
          <w:p w:rsidR="005B168D" w:rsidRPr="0026320B" w:rsidRDefault="0026320B" w:rsidP="005B168D">
            <w:pPr>
              <w:jc w:val="both"/>
              <w:rPr>
                <w:sz w:val="24"/>
                <w:szCs w:val="24"/>
              </w:rPr>
            </w:pPr>
            <w:r w:rsidRPr="0026320B">
              <w:rPr>
                <w:sz w:val="24"/>
                <w:szCs w:val="24"/>
              </w:rPr>
              <w:t>Информация о профилактических мероприятиях школы</w:t>
            </w:r>
          </w:p>
        </w:tc>
      </w:tr>
      <w:tr w:rsidR="005B168D" w:rsidTr="004A3D45">
        <w:tc>
          <w:tcPr>
            <w:tcW w:w="4972" w:type="dxa"/>
          </w:tcPr>
          <w:p w:rsidR="005B168D" w:rsidRPr="0026320B" w:rsidRDefault="005B168D" w:rsidP="005B168D">
            <w:pPr>
              <w:jc w:val="both"/>
              <w:rPr>
                <w:sz w:val="24"/>
                <w:szCs w:val="24"/>
              </w:rPr>
            </w:pPr>
            <w:r w:rsidRPr="0026320B">
              <w:rPr>
                <w:sz w:val="24"/>
                <w:szCs w:val="24"/>
              </w:rPr>
              <w:t>Закон и подросток</w:t>
            </w:r>
          </w:p>
        </w:tc>
        <w:tc>
          <w:tcPr>
            <w:tcW w:w="4973" w:type="dxa"/>
          </w:tcPr>
          <w:p w:rsidR="005B168D" w:rsidRPr="0026320B" w:rsidRDefault="005B168D" w:rsidP="005B168D">
            <w:pPr>
              <w:jc w:val="both"/>
              <w:rPr>
                <w:sz w:val="24"/>
                <w:szCs w:val="24"/>
              </w:rPr>
            </w:pPr>
            <w:r w:rsidRPr="0026320B">
              <w:rPr>
                <w:sz w:val="24"/>
                <w:szCs w:val="24"/>
              </w:rPr>
              <w:t>Правила безопасного поведения, мероприятия для детей, находящихся в трудной жизненной ситуации</w:t>
            </w:r>
          </w:p>
        </w:tc>
      </w:tr>
      <w:tr w:rsidR="0026320B" w:rsidTr="00C72D7A">
        <w:tc>
          <w:tcPr>
            <w:tcW w:w="4972" w:type="dxa"/>
          </w:tcPr>
          <w:p w:rsidR="0026320B" w:rsidRPr="0026320B" w:rsidRDefault="0026320B" w:rsidP="0026320B">
            <w:pPr>
              <w:spacing w:line="278" w:lineRule="exact"/>
              <w:rPr>
                <w:sz w:val="24"/>
                <w:szCs w:val="24"/>
              </w:rPr>
            </w:pPr>
            <w:r w:rsidRPr="0026320B">
              <w:rPr>
                <w:rStyle w:val="214pt"/>
                <w:rFonts w:eastAsia="Tahoma"/>
                <w:sz w:val="24"/>
                <w:szCs w:val="24"/>
              </w:rPr>
              <w:t>Нормативы развития физического здоровья обучающегося</w:t>
            </w:r>
          </w:p>
        </w:tc>
        <w:tc>
          <w:tcPr>
            <w:tcW w:w="4973" w:type="dxa"/>
            <w:vAlign w:val="bottom"/>
          </w:tcPr>
          <w:p w:rsidR="0026320B" w:rsidRDefault="0026320B" w:rsidP="0026320B">
            <w:r w:rsidRPr="0026320B">
              <w:rPr>
                <w:sz w:val="24"/>
                <w:szCs w:val="24"/>
              </w:rPr>
              <w:t>Оценочные нормативы тестирования учащихся в течение учебного года (бег, прыжки, спортивные игры</w:t>
            </w:r>
            <w:r>
              <w:t>)</w:t>
            </w:r>
          </w:p>
        </w:tc>
      </w:tr>
      <w:tr w:rsidR="0026320B" w:rsidTr="004A3D45">
        <w:tc>
          <w:tcPr>
            <w:tcW w:w="4972" w:type="dxa"/>
          </w:tcPr>
          <w:p w:rsidR="0026320B" w:rsidRPr="0026320B" w:rsidRDefault="0026320B" w:rsidP="0026320B">
            <w:pPr>
              <w:jc w:val="both"/>
              <w:rPr>
                <w:sz w:val="24"/>
                <w:szCs w:val="24"/>
              </w:rPr>
            </w:pPr>
            <w:r>
              <w:rPr>
                <w:sz w:val="24"/>
                <w:szCs w:val="24"/>
              </w:rPr>
              <w:t>Школьная газета</w:t>
            </w:r>
          </w:p>
        </w:tc>
        <w:tc>
          <w:tcPr>
            <w:tcW w:w="4973" w:type="dxa"/>
          </w:tcPr>
          <w:p w:rsidR="0026320B" w:rsidRPr="0026320B" w:rsidRDefault="0026320B" w:rsidP="0026320B">
            <w:pPr>
              <w:jc w:val="both"/>
              <w:rPr>
                <w:sz w:val="24"/>
                <w:szCs w:val="24"/>
              </w:rPr>
            </w:pPr>
            <w:r>
              <w:rPr>
                <w:sz w:val="24"/>
                <w:szCs w:val="24"/>
              </w:rPr>
              <w:t>Информация о жизни в школе, поздравления с праздниками</w:t>
            </w:r>
          </w:p>
        </w:tc>
      </w:tr>
      <w:tr w:rsidR="0026320B" w:rsidTr="0026320B">
        <w:tc>
          <w:tcPr>
            <w:tcW w:w="4972" w:type="dxa"/>
          </w:tcPr>
          <w:p w:rsidR="0026320B" w:rsidRPr="0026320B" w:rsidRDefault="0026320B" w:rsidP="0026320B">
            <w:pPr>
              <w:spacing w:line="280" w:lineRule="exact"/>
              <w:rPr>
                <w:sz w:val="24"/>
                <w:szCs w:val="24"/>
              </w:rPr>
            </w:pPr>
            <w:r w:rsidRPr="0026320B">
              <w:rPr>
                <w:rStyle w:val="214pt"/>
                <w:rFonts w:eastAsia="Tahoma"/>
                <w:sz w:val="24"/>
                <w:szCs w:val="24"/>
              </w:rPr>
              <w:t>Служба в вооруженных силах РФ</w:t>
            </w:r>
          </w:p>
        </w:tc>
        <w:tc>
          <w:tcPr>
            <w:tcW w:w="4973" w:type="dxa"/>
            <w:vAlign w:val="bottom"/>
          </w:tcPr>
          <w:p w:rsidR="0026320B" w:rsidRPr="0026320B" w:rsidRDefault="0026320B" w:rsidP="0026320B">
            <w:pPr>
              <w:rPr>
                <w:sz w:val="24"/>
                <w:szCs w:val="24"/>
              </w:rPr>
            </w:pPr>
            <w:r w:rsidRPr="0026320B">
              <w:rPr>
                <w:sz w:val="24"/>
                <w:szCs w:val="24"/>
              </w:rPr>
              <w:t xml:space="preserve">Информация для обучающихся школы о прохождении службы в вооруженных силах РФ. Обязанности граждан по воинскому учёту. Постановка граждан на воинский учёт. Документы необходимые для постановки на воинский учет. военкомат. </w:t>
            </w:r>
          </w:p>
        </w:tc>
      </w:tr>
    </w:tbl>
    <w:p w:rsidR="00EA6749" w:rsidRDefault="00EA6749" w:rsidP="00EA6749">
      <w:pPr>
        <w:rPr>
          <w:sz w:val="2"/>
          <w:szCs w:val="2"/>
        </w:rPr>
      </w:pPr>
    </w:p>
    <w:p w:rsidR="00EA6749" w:rsidRPr="0026320B" w:rsidRDefault="00EA6749" w:rsidP="00EA6749">
      <w:pPr>
        <w:ind w:firstLine="600"/>
        <w:rPr>
          <w:sz w:val="24"/>
          <w:szCs w:val="24"/>
        </w:rPr>
      </w:pPr>
      <w:r w:rsidRPr="0026320B">
        <w:rPr>
          <w:sz w:val="24"/>
          <w:szCs w:val="24"/>
        </w:rPr>
        <w:t xml:space="preserve">Кроме этого учителя совместно с учащимися создают стенды </w:t>
      </w:r>
      <w:r w:rsidR="0026320B" w:rsidRPr="0026320B">
        <w:rPr>
          <w:sz w:val="24"/>
          <w:szCs w:val="24"/>
        </w:rPr>
        <w:t>для своих предметных кабинетов.</w:t>
      </w:r>
    </w:p>
    <w:p w:rsidR="00EA6749" w:rsidRPr="00A01DAC" w:rsidRDefault="00EA6749" w:rsidP="00EA6749">
      <w:pPr>
        <w:pStyle w:val="141"/>
        <w:shd w:val="clear" w:color="auto" w:fill="auto"/>
        <w:ind w:left="3880"/>
        <w:jc w:val="left"/>
        <w:rPr>
          <w:sz w:val="24"/>
          <w:szCs w:val="24"/>
        </w:rPr>
      </w:pPr>
      <w:r w:rsidRPr="00A01DAC">
        <w:rPr>
          <w:sz w:val="24"/>
          <w:szCs w:val="24"/>
        </w:rPr>
        <w:t>Кадровый компонент</w:t>
      </w:r>
    </w:p>
    <w:p w:rsidR="00EA6749" w:rsidRPr="00A01DAC" w:rsidRDefault="00EA6749" w:rsidP="00EA6749">
      <w:pPr>
        <w:ind w:firstLine="600"/>
        <w:jc w:val="both"/>
        <w:rPr>
          <w:sz w:val="24"/>
          <w:szCs w:val="24"/>
        </w:rPr>
      </w:pPr>
      <w:r w:rsidRPr="00A01DAC">
        <w:rPr>
          <w:sz w:val="24"/>
          <w:szCs w:val="24"/>
        </w:rPr>
        <w:t>Эффективное достижение новых образовательных результатов в качественно новом формате ин</w:t>
      </w:r>
      <w:r w:rsidR="00A01DAC" w:rsidRPr="00A01DAC">
        <w:rPr>
          <w:sz w:val="24"/>
          <w:szCs w:val="24"/>
        </w:rPr>
        <w:t>формационно-образовательной сред</w:t>
      </w:r>
      <w:r w:rsidRPr="00A01DAC">
        <w:rPr>
          <w:sz w:val="24"/>
          <w:szCs w:val="24"/>
        </w:rPr>
        <w:t>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sidR="00EA6749" w:rsidRPr="00A01DAC" w:rsidRDefault="00EA6749" w:rsidP="00EA6749">
      <w:pPr>
        <w:ind w:firstLine="600"/>
        <w:jc w:val="both"/>
        <w:rPr>
          <w:sz w:val="24"/>
          <w:szCs w:val="24"/>
        </w:rPr>
      </w:pPr>
      <w:r w:rsidRPr="00A01DAC">
        <w:rPr>
          <w:sz w:val="24"/>
          <w:szCs w:val="24"/>
        </w:rPr>
        <w:t>Для анализа кадрового компонента проводится анкетирование и мониторинг ИКТ - компетентностей.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ИКТ-компетентностей педагогов проводится систематически.</w:t>
      </w:r>
    </w:p>
    <w:p w:rsidR="00EA6749" w:rsidRPr="00A01DAC" w:rsidRDefault="00EA6749" w:rsidP="00EA6749">
      <w:pPr>
        <w:ind w:firstLine="600"/>
        <w:jc w:val="both"/>
        <w:rPr>
          <w:sz w:val="24"/>
          <w:szCs w:val="24"/>
        </w:rPr>
      </w:pPr>
      <w:r w:rsidRPr="00A01DAC">
        <w:rPr>
          <w:sz w:val="24"/>
          <w:szCs w:val="24"/>
        </w:rPr>
        <w:lastRenderedPageBreak/>
        <w:t>В штат школы введена новая должность - системный администратор, который следит за техникой и помогает учителям по техническим вопросам. Лаборантам кабинетов информатики назначены должностные обязанности по развитию и наполнению ИОС.</w:t>
      </w:r>
    </w:p>
    <w:p w:rsidR="00EA6749" w:rsidRDefault="00EA6749" w:rsidP="00EA6749">
      <w:pPr>
        <w:pStyle w:val="141"/>
        <w:shd w:val="clear" w:color="auto" w:fill="auto"/>
        <w:ind w:left="2140"/>
        <w:jc w:val="left"/>
      </w:pPr>
      <w:r>
        <w:t>Организационно-коммуникативный компонент ИОС</w:t>
      </w:r>
    </w:p>
    <w:p w:rsidR="00EA6749" w:rsidRPr="007E7A38" w:rsidRDefault="00EA6749" w:rsidP="00EA6749">
      <w:pPr>
        <w:ind w:firstLine="600"/>
        <w:jc w:val="both"/>
        <w:rPr>
          <w:sz w:val="24"/>
          <w:szCs w:val="24"/>
        </w:rPr>
      </w:pPr>
      <w:r w:rsidRPr="007E7A38">
        <w:rPr>
          <w:sz w:val="24"/>
          <w:szCs w:val="24"/>
        </w:rPr>
        <w:t>В современном обществе коммуникация имеют большое значение. В школьной ИОС необходимо организовать дистанционного взаимодействия педагога с учащимся, педагога с педагогом на основе современных коммуникационных технологий, в частности, сервисов и служб сети Интернет. Необходимость такого взаимодействия возникает, в первую очередь, при управлении самостоятельной работой учеников, при повышении компетентностей педагогов.</w:t>
      </w:r>
    </w:p>
    <w:p w:rsidR="00EA6749" w:rsidRPr="007E7A38" w:rsidRDefault="00EA6749" w:rsidP="00EA6749">
      <w:pPr>
        <w:ind w:firstLine="600"/>
        <w:jc w:val="both"/>
        <w:rPr>
          <w:sz w:val="24"/>
          <w:szCs w:val="24"/>
        </w:rPr>
      </w:pPr>
      <w:r w:rsidRPr="007E7A38">
        <w:rPr>
          <w:sz w:val="24"/>
          <w:szCs w:val="24"/>
        </w:rPr>
        <w:t>В н</w:t>
      </w:r>
      <w:r w:rsidR="007E7A38" w:rsidRPr="007E7A38">
        <w:rPr>
          <w:sz w:val="24"/>
          <w:szCs w:val="24"/>
        </w:rPr>
        <w:t xml:space="preserve">астоящее время существует </w:t>
      </w:r>
      <w:r w:rsidRPr="007E7A38">
        <w:rPr>
          <w:sz w:val="24"/>
          <w:szCs w:val="24"/>
        </w:rPr>
        <w:t xml:space="preserve"> средств</w:t>
      </w:r>
      <w:r w:rsidR="007E7A38" w:rsidRPr="007E7A38">
        <w:rPr>
          <w:sz w:val="24"/>
          <w:szCs w:val="24"/>
        </w:rPr>
        <w:t>а</w:t>
      </w:r>
      <w:r w:rsidRPr="007E7A38">
        <w:rPr>
          <w:sz w:val="24"/>
          <w:szCs w:val="24"/>
        </w:rPr>
        <w:t xml:space="preserve"> коммуникации пользователей с помощью сети Интернет и сети Интранет.</w:t>
      </w:r>
    </w:p>
    <w:p w:rsidR="00EA6749" w:rsidRPr="007E7A38" w:rsidRDefault="00EA6749" w:rsidP="009A3A9D">
      <w:pPr>
        <w:widowControl w:val="0"/>
        <w:numPr>
          <w:ilvl w:val="0"/>
          <w:numId w:val="81"/>
        </w:numPr>
        <w:tabs>
          <w:tab w:val="left" w:pos="894"/>
        </w:tabs>
        <w:spacing w:after="0" w:line="274" w:lineRule="exact"/>
        <w:ind w:firstLine="600"/>
        <w:jc w:val="both"/>
        <w:rPr>
          <w:sz w:val="24"/>
          <w:szCs w:val="24"/>
        </w:rPr>
      </w:pPr>
      <w:r w:rsidRPr="007E7A38">
        <w:rPr>
          <w:sz w:val="24"/>
          <w:szCs w:val="24"/>
        </w:rPr>
        <w:t>Обмен информаци</w:t>
      </w:r>
      <w:r w:rsidR="007E7A38" w:rsidRPr="007E7A38">
        <w:rPr>
          <w:sz w:val="24"/>
          <w:szCs w:val="24"/>
        </w:rPr>
        <w:t>е</w:t>
      </w:r>
      <w:r w:rsidRPr="007E7A38">
        <w:rPr>
          <w:sz w:val="24"/>
          <w:szCs w:val="24"/>
        </w:rPr>
        <w:t>й с помощью электронной почты.</w:t>
      </w:r>
    </w:p>
    <w:p w:rsidR="00EA6749" w:rsidRPr="007E7A38" w:rsidRDefault="00EA6749" w:rsidP="007E7A38">
      <w:pPr>
        <w:ind w:firstLine="600"/>
        <w:jc w:val="both"/>
        <w:rPr>
          <w:sz w:val="24"/>
          <w:szCs w:val="24"/>
        </w:rPr>
      </w:pPr>
      <w:r w:rsidRPr="007E7A38">
        <w:rPr>
          <w:sz w:val="24"/>
          <w:szCs w:val="24"/>
        </w:rPr>
        <w:t>У всех школ нашего города есть однотипные адреса электронной почты, что облегчает общение школ друг с другом. Официальный адрес школы:</w:t>
      </w:r>
      <w:r w:rsidR="00FB72CE" w:rsidRPr="007E7A38">
        <w:rPr>
          <w:sz w:val="24"/>
          <w:szCs w:val="24"/>
        </w:rPr>
        <w:t xml:space="preserve"> </w:t>
      </w:r>
      <w:hyperlink r:id="rId71" w:history="1">
        <w:r w:rsidR="00FB72CE" w:rsidRPr="007E7A38">
          <w:rPr>
            <w:rStyle w:val="a4"/>
            <w:sz w:val="24"/>
            <w:szCs w:val="24"/>
            <w:lang w:val="de-DE"/>
          </w:rPr>
          <w:t>yarsch014@yandex.ru</w:t>
        </w:r>
      </w:hyperlink>
      <w:r w:rsidR="00FB72CE" w:rsidRPr="007E7A38">
        <w:rPr>
          <w:sz w:val="24"/>
          <w:szCs w:val="24"/>
        </w:rPr>
        <w:t xml:space="preserve">. </w:t>
      </w:r>
      <w:r w:rsidRPr="007E7A38">
        <w:rPr>
          <w:sz w:val="24"/>
          <w:szCs w:val="24"/>
        </w:rPr>
        <w:t>На этот адрес приходят все официальные сообщения. Кроме этого есть еще почтовый адрес</w:t>
      </w:r>
      <w:r w:rsidR="00FB72CE" w:rsidRPr="007E7A38">
        <w:rPr>
          <w:sz w:val="24"/>
          <w:szCs w:val="24"/>
        </w:rPr>
        <w:t xml:space="preserve"> yarsch014@yar-edudep.ru/</w:t>
      </w:r>
      <w:r w:rsidRPr="007E7A38">
        <w:rPr>
          <w:sz w:val="24"/>
          <w:szCs w:val="24"/>
        </w:rPr>
        <w:t xml:space="preserve"> для почтовой рассылки из департамента образ</w:t>
      </w:r>
      <w:r w:rsidR="007E7A38" w:rsidRPr="007E7A38">
        <w:rPr>
          <w:sz w:val="24"/>
          <w:szCs w:val="24"/>
        </w:rPr>
        <w:t xml:space="preserve">ования. </w:t>
      </w:r>
      <w:r w:rsidRPr="007E7A38">
        <w:rPr>
          <w:sz w:val="24"/>
          <w:szCs w:val="24"/>
        </w:rPr>
        <w:t>Директор школы принимает почту на свой компьютер с официальных ящиков, а затем отправляет по назначению.</w:t>
      </w:r>
    </w:p>
    <w:p w:rsidR="00EA6749" w:rsidRPr="007E7A38" w:rsidRDefault="00EA6749" w:rsidP="009A3A9D">
      <w:pPr>
        <w:pStyle w:val="141"/>
        <w:numPr>
          <w:ilvl w:val="0"/>
          <w:numId w:val="81"/>
        </w:numPr>
        <w:shd w:val="clear" w:color="auto" w:fill="auto"/>
        <w:tabs>
          <w:tab w:val="left" w:pos="903"/>
        </w:tabs>
        <w:ind w:firstLine="600"/>
        <w:rPr>
          <w:sz w:val="24"/>
          <w:szCs w:val="24"/>
        </w:rPr>
      </w:pPr>
      <w:r w:rsidRPr="007E7A38">
        <w:rPr>
          <w:sz w:val="24"/>
          <w:szCs w:val="24"/>
        </w:rPr>
        <w:t>Общение педагогов с учащимися в сети Интернет.</w:t>
      </w:r>
    </w:p>
    <w:p w:rsidR="00EA6749" w:rsidRPr="007E7A38" w:rsidRDefault="00EA6749" w:rsidP="00EA6749">
      <w:pPr>
        <w:ind w:firstLine="600"/>
        <w:jc w:val="both"/>
        <w:rPr>
          <w:sz w:val="24"/>
          <w:szCs w:val="24"/>
        </w:rPr>
      </w:pPr>
      <w:r w:rsidRPr="007E7A38">
        <w:rPr>
          <w:sz w:val="24"/>
          <w:szCs w:val="24"/>
        </w:rPr>
        <w:t>Многие учителя принимают домашние, творческие, проектные работы у учащихся по электронной почте. Используют социальную сеть ВКонтакте для быстрого оповещения учеников или для обсуждения домашней работы. У нескольких учителей есть свои группы в Контакте, где они выкладывают домашнее задание в электронном виде.</w:t>
      </w:r>
    </w:p>
    <w:p w:rsidR="00EA6749" w:rsidRPr="007E7A38" w:rsidRDefault="00EA6749" w:rsidP="009A3A9D">
      <w:pPr>
        <w:pStyle w:val="141"/>
        <w:numPr>
          <w:ilvl w:val="0"/>
          <w:numId w:val="81"/>
        </w:numPr>
        <w:shd w:val="clear" w:color="auto" w:fill="auto"/>
        <w:tabs>
          <w:tab w:val="left" w:pos="958"/>
        </w:tabs>
        <w:spacing w:line="278" w:lineRule="exact"/>
        <w:ind w:firstLine="600"/>
        <w:rPr>
          <w:sz w:val="24"/>
          <w:szCs w:val="24"/>
        </w:rPr>
      </w:pPr>
      <w:r w:rsidRPr="007E7A38">
        <w:rPr>
          <w:sz w:val="24"/>
          <w:szCs w:val="24"/>
        </w:rPr>
        <w:t>Общение педагогов и родителей в сети Интернет.</w:t>
      </w:r>
    </w:p>
    <w:p w:rsidR="00EA6749" w:rsidRPr="007E7A38" w:rsidRDefault="00EA6749" w:rsidP="00EA6749">
      <w:pPr>
        <w:spacing w:line="278" w:lineRule="exact"/>
        <w:ind w:firstLine="600"/>
        <w:jc w:val="both"/>
        <w:rPr>
          <w:sz w:val="24"/>
          <w:szCs w:val="24"/>
        </w:rPr>
      </w:pPr>
      <w:r w:rsidRPr="007E7A38">
        <w:rPr>
          <w:sz w:val="24"/>
          <w:szCs w:val="24"/>
        </w:rPr>
        <w:t xml:space="preserve">Общение учителей и родителей организованно на сайте электронного дневника </w:t>
      </w:r>
      <w:r w:rsidRPr="007E7A38">
        <w:rPr>
          <w:sz w:val="24"/>
          <w:szCs w:val="24"/>
          <w:lang w:val="en-US" w:bidi="en-US"/>
        </w:rPr>
        <w:t>dnevnik</w:t>
      </w:r>
      <w:r w:rsidRPr="007E7A38">
        <w:rPr>
          <w:sz w:val="24"/>
          <w:szCs w:val="24"/>
          <w:lang w:bidi="en-US"/>
        </w:rPr>
        <w:t>76.</w:t>
      </w:r>
      <w:r w:rsidRPr="007E7A38">
        <w:rPr>
          <w:sz w:val="24"/>
          <w:szCs w:val="24"/>
          <w:lang w:val="en-US" w:bidi="en-US"/>
        </w:rPr>
        <w:t>ru</w:t>
      </w:r>
      <w:r w:rsidRPr="007E7A38">
        <w:rPr>
          <w:sz w:val="24"/>
          <w:szCs w:val="24"/>
          <w:lang w:bidi="en-US"/>
        </w:rPr>
        <w:t>.</w:t>
      </w:r>
    </w:p>
    <w:p w:rsidR="00EA6749" w:rsidRPr="007E7A38" w:rsidRDefault="00EA6749" w:rsidP="009A3A9D">
      <w:pPr>
        <w:pStyle w:val="141"/>
        <w:numPr>
          <w:ilvl w:val="0"/>
          <w:numId w:val="81"/>
        </w:numPr>
        <w:shd w:val="clear" w:color="auto" w:fill="auto"/>
        <w:tabs>
          <w:tab w:val="left" w:pos="958"/>
        </w:tabs>
        <w:spacing w:line="278" w:lineRule="exact"/>
        <w:ind w:firstLine="600"/>
        <w:rPr>
          <w:sz w:val="24"/>
          <w:szCs w:val="24"/>
        </w:rPr>
      </w:pPr>
      <w:r w:rsidRPr="007E7A38">
        <w:rPr>
          <w:sz w:val="24"/>
          <w:szCs w:val="24"/>
        </w:rPr>
        <w:t>Общение социума с администрацией школы.</w:t>
      </w:r>
    </w:p>
    <w:p w:rsidR="00EA6749" w:rsidRPr="007E7A38" w:rsidRDefault="00EA6749" w:rsidP="00EA6749">
      <w:pPr>
        <w:spacing w:line="278" w:lineRule="exact"/>
        <w:ind w:firstLine="600"/>
        <w:jc w:val="both"/>
        <w:rPr>
          <w:sz w:val="24"/>
          <w:szCs w:val="24"/>
        </w:rPr>
      </w:pPr>
      <w:r w:rsidRPr="007E7A38">
        <w:rPr>
          <w:sz w:val="24"/>
          <w:szCs w:val="24"/>
        </w:rPr>
        <w:t>Для того, чтобы любой житель нашего города, и не только, мог получить ответ на свой вопрос, на школьном сайте есть форма Вопрос-ответ. Через эту форму человек задает свой вопрос, оставляет там свой почтовый адрес и тот человек, кому адресован этот вопрос, отвечает ему по электронной почте.</w:t>
      </w:r>
    </w:p>
    <w:p w:rsidR="00EA6749" w:rsidRDefault="00EA6749" w:rsidP="00EA6749">
      <w:pPr>
        <w:pStyle w:val="141"/>
        <w:shd w:val="clear" w:color="auto" w:fill="auto"/>
        <w:spacing w:line="278" w:lineRule="exact"/>
        <w:ind w:left="3520"/>
        <w:jc w:val="left"/>
      </w:pPr>
      <w:r>
        <w:t>Управленческий компонент</w:t>
      </w:r>
    </w:p>
    <w:p w:rsidR="00EA6749" w:rsidRPr="007E7A38" w:rsidRDefault="00EA6749" w:rsidP="00EA6749">
      <w:pPr>
        <w:spacing w:line="278" w:lineRule="exact"/>
        <w:ind w:firstLine="600"/>
        <w:jc w:val="both"/>
        <w:rPr>
          <w:sz w:val="24"/>
          <w:szCs w:val="24"/>
        </w:rPr>
      </w:pPr>
      <w:r w:rsidRPr="007E7A38">
        <w:rPr>
          <w:sz w:val="24"/>
          <w:szCs w:val="24"/>
        </w:rPr>
        <w:t>В аспекте управленческой деятельности ИОС школы обеспечивает возможность осуществлять в электронной (цифровой) форме следующие виды деятельности:</w:t>
      </w:r>
    </w:p>
    <w:p w:rsidR="00EA6749" w:rsidRPr="007E7A38" w:rsidRDefault="00EA6749" w:rsidP="009A3A9D">
      <w:pPr>
        <w:widowControl w:val="0"/>
        <w:numPr>
          <w:ilvl w:val="0"/>
          <w:numId w:val="82"/>
        </w:numPr>
        <w:tabs>
          <w:tab w:val="left" w:pos="930"/>
        </w:tabs>
        <w:spacing w:after="0" w:line="278" w:lineRule="exact"/>
        <w:ind w:firstLine="600"/>
        <w:jc w:val="both"/>
        <w:rPr>
          <w:sz w:val="24"/>
          <w:szCs w:val="24"/>
        </w:rPr>
      </w:pPr>
      <w:r w:rsidRPr="007E7A38">
        <w:rPr>
          <w:sz w:val="24"/>
          <w:szCs w:val="24"/>
        </w:rPr>
        <w:t>Планирование и организация образовательного процесса:</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АСИОУ;</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 xml:space="preserve">Учебные планы в </w:t>
      </w:r>
      <w:r w:rsidRPr="007E7A38">
        <w:rPr>
          <w:sz w:val="24"/>
          <w:szCs w:val="24"/>
          <w:lang w:val="en-US" w:bidi="en-US"/>
        </w:rPr>
        <w:t>MS</w:t>
      </w:r>
      <w:r w:rsidRPr="007E7A38">
        <w:rPr>
          <w:sz w:val="24"/>
          <w:szCs w:val="24"/>
          <w:lang w:bidi="en-US"/>
        </w:rPr>
        <w:t xml:space="preserve"> </w:t>
      </w:r>
      <w:r w:rsidRPr="007E7A38">
        <w:rPr>
          <w:sz w:val="24"/>
          <w:szCs w:val="24"/>
          <w:lang w:val="en-US" w:bidi="en-US"/>
        </w:rPr>
        <w:t>Excel</w:t>
      </w:r>
      <w:r w:rsidRPr="007E7A38">
        <w:rPr>
          <w:sz w:val="24"/>
          <w:szCs w:val="24"/>
          <w:lang w:bidi="en-US"/>
        </w:rPr>
        <w:t>;</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Нормативные документы</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Рассылки по электронной почте</w:t>
      </w:r>
    </w:p>
    <w:p w:rsidR="00EA6749" w:rsidRPr="007E7A38" w:rsidRDefault="00EA6749" w:rsidP="009A3A9D">
      <w:pPr>
        <w:widowControl w:val="0"/>
        <w:numPr>
          <w:ilvl w:val="0"/>
          <w:numId w:val="82"/>
        </w:numPr>
        <w:tabs>
          <w:tab w:val="left" w:pos="920"/>
        </w:tabs>
        <w:spacing w:after="0" w:line="278" w:lineRule="exact"/>
        <w:ind w:firstLine="600"/>
        <w:jc w:val="both"/>
        <w:rPr>
          <w:sz w:val="24"/>
          <w:szCs w:val="24"/>
        </w:rPr>
      </w:pPr>
      <w:r w:rsidRPr="007E7A38">
        <w:rPr>
          <w:sz w:val="24"/>
          <w:szCs w:val="24"/>
        </w:rPr>
        <w:t>Размещение и сохранение материалов образовательного процесса, в том числе - работ обучающихся и педагогов, использование участниками образовательного процесса информационных ресурсов:</w:t>
      </w:r>
    </w:p>
    <w:p w:rsidR="00EA6749" w:rsidRPr="007E7A38" w:rsidRDefault="007E7A38" w:rsidP="009A3A9D">
      <w:pPr>
        <w:widowControl w:val="0"/>
        <w:numPr>
          <w:ilvl w:val="0"/>
          <w:numId w:val="74"/>
        </w:numPr>
        <w:tabs>
          <w:tab w:val="left" w:pos="886"/>
        </w:tabs>
        <w:spacing w:after="0" w:line="240" w:lineRule="exact"/>
        <w:ind w:firstLine="600"/>
        <w:jc w:val="both"/>
        <w:rPr>
          <w:sz w:val="24"/>
          <w:szCs w:val="24"/>
        </w:rPr>
      </w:pPr>
      <w:r w:rsidRPr="007E7A38">
        <w:rPr>
          <w:sz w:val="24"/>
          <w:szCs w:val="24"/>
        </w:rPr>
        <w:t>Сайт школы</w:t>
      </w:r>
      <w:r w:rsidR="00EA6749" w:rsidRPr="007E7A38">
        <w:rPr>
          <w:sz w:val="24"/>
          <w:szCs w:val="24"/>
          <w:lang w:val="en-US" w:bidi="en-US"/>
        </w:rPr>
        <w:t>;</w:t>
      </w:r>
    </w:p>
    <w:p w:rsidR="00EA6749" w:rsidRPr="007E7A38" w:rsidRDefault="00EA6749" w:rsidP="009A3A9D">
      <w:pPr>
        <w:widowControl w:val="0"/>
        <w:numPr>
          <w:ilvl w:val="0"/>
          <w:numId w:val="74"/>
        </w:numPr>
        <w:tabs>
          <w:tab w:val="left" w:pos="886"/>
        </w:tabs>
        <w:spacing w:after="0" w:line="240" w:lineRule="exact"/>
        <w:ind w:firstLine="600"/>
        <w:jc w:val="both"/>
        <w:rPr>
          <w:sz w:val="24"/>
          <w:szCs w:val="24"/>
        </w:rPr>
      </w:pPr>
      <w:r w:rsidRPr="007E7A38">
        <w:rPr>
          <w:sz w:val="24"/>
          <w:szCs w:val="24"/>
        </w:rPr>
        <w:lastRenderedPageBreak/>
        <w:t>Внутренний портал школы;</w:t>
      </w:r>
    </w:p>
    <w:p w:rsidR="00EA6749" w:rsidRPr="007E7A38" w:rsidRDefault="00EA6749" w:rsidP="009A3A9D">
      <w:pPr>
        <w:widowControl w:val="0"/>
        <w:numPr>
          <w:ilvl w:val="0"/>
          <w:numId w:val="82"/>
        </w:numPr>
        <w:tabs>
          <w:tab w:val="left" w:pos="920"/>
        </w:tabs>
        <w:spacing w:after="0" w:line="274" w:lineRule="exact"/>
        <w:ind w:firstLine="600"/>
        <w:jc w:val="both"/>
        <w:rPr>
          <w:sz w:val="24"/>
          <w:szCs w:val="24"/>
        </w:rPr>
      </w:pPr>
      <w:r w:rsidRPr="007E7A38">
        <w:rPr>
          <w:sz w:val="24"/>
          <w:szCs w:val="24"/>
        </w:rPr>
        <w:t>Фиксацию хода образовательного процесса и результатов освоения основной образовательной программы:</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АСИОУ;</w:t>
      </w:r>
    </w:p>
    <w:p w:rsidR="00EA6749" w:rsidRPr="007E7A38" w:rsidRDefault="00EA6749" w:rsidP="009A3A9D">
      <w:pPr>
        <w:widowControl w:val="0"/>
        <w:numPr>
          <w:ilvl w:val="0"/>
          <w:numId w:val="74"/>
        </w:numPr>
        <w:tabs>
          <w:tab w:val="left" w:pos="886"/>
        </w:tabs>
        <w:spacing w:after="0" w:line="278" w:lineRule="exact"/>
        <w:ind w:firstLine="600"/>
        <w:jc w:val="both"/>
        <w:rPr>
          <w:sz w:val="24"/>
          <w:szCs w:val="24"/>
        </w:rPr>
      </w:pPr>
      <w:r w:rsidRPr="007E7A38">
        <w:rPr>
          <w:sz w:val="24"/>
          <w:szCs w:val="24"/>
        </w:rPr>
        <w:t xml:space="preserve">Электронный дневник </w:t>
      </w:r>
      <w:r w:rsidRPr="007E7A38">
        <w:rPr>
          <w:sz w:val="24"/>
          <w:szCs w:val="24"/>
          <w:lang w:val="en-US" w:bidi="en-US"/>
        </w:rPr>
        <w:t>(dnevnik76.ru);</w:t>
      </w:r>
    </w:p>
    <w:p w:rsidR="00EA6749" w:rsidRPr="007E7A38" w:rsidRDefault="00EA6749" w:rsidP="009A3A9D">
      <w:pPr>
        <w:widowControl w:val="0"/>
        <w:numPr>
          <w:ilvl w:val="0"/>
          <w:numId w:val="82"/>
        </w:numPr>
        <w:tabs>
          <w:tab w:val="left" w:pos="920"/>
        </w:tabs>
        <w:spacing w:after="0" w:line="278" w:lineRule="exact"/>
        <w:ind w:firstLine="600"/>
        <w:rPr>
          <w:sz w:val="24"/>
          <w:szCs w:val="24"/>
        </w:rPr>
      </w:pPr>
      <w:r w:rsidRPr="007E7A38">
        <w:rPr>
          <w:sz w:val="24"/>
          <w:szCs w:val="24"/>
        </w:rPr>
        <w:t>Взаимодействие между участниками образовательного процесса, в том числе - дистанционного посредством сети Интернет, возможность использования данных (аналитических, статистических и др.), формируемых в ходе образовательного в ходе образовательного процесса для решения задач управления образовательной деятельностью:</w:t>
      </w:r>
    </w:p>
    <w:p w:rsidR="00EA6749" w:rsidRPr="007E7A38" w:rsidRDefault="00EA6749" w:rsidP="009A3A9D">
      <w:pPr>
        <w:widowControl w:val="0"/>
        <w:numPr>
          <w:ilvl w:val="0"/>
          <w:numId w:val="74"/>
        </w:numPr>
        <w:tabs>
          <w:tab w:val="left" w:pos="886"/>
        </w:tabs>
        <w:spacing w:after="0" w:line="240" w:lineRule="exact"/>
        <w:ind w:firstLine="600"/>
        <w:jc w:val="both"/>
        <w:rPr>
          <w:sz w:val="24"/>
          <w:szCs w:val="24"/>
        </w:rPr>
      </w:pPr>
      <w:r w:rsidRPr="007E7A38">
        <w:rPr>
          <w:sz w:val="24"/>
          <w:szCs w:val="24"/>
        </w:rPr>
        <w:t xml:space="preserve">Электронный дневник </w:t>
      </w:r>
      <w:r w:rsidRPr="007E7A38">
        <w:rPr>
          <w:sz w:val="24"/>
          <w:szCs w:val="24"/>
          <w:lang w:val="en-US" w:bidi="en-US"/>
        </w:rPr>
        <w:t>(dnevnik76.ru);</w:t>
      </w:r>
    </w:p>
    <w:p w:rsidR="00EA6749" w:rsidRPr="007E7A38" w:rsidRDefault="00EA6749" w:rsidP="009A3A9D">
      <w:pPr>
        <w:widowControl w:val="0"/>
        <w:numPr>
          <w:ilvl w:val="0"/>
          <w:numId w:val="74"/>
        </w:numPr>
        <w:tabs>
          <w:tab w:val="left" w:pos="886"/>
        </w:tabs>
        <w:spacing w:after="0" w:line="274" w:lineRule="exact"/>
        <w:ind w:firstLine="600"/>
        <w:jc w:val="both"/>
        <w:rPr>
          <w:sz w:val="24"/>
          <w:szCs w:val="24"/>
        </w:rPr>
      </w:pPr>
      <w:r w:rsidRPr="007E7A38">
        <w:rPr>
          <w:sz w:val="24"/>
          <w:szCs w:val="24"/>
        </w:rPr>
        <w:t>Совместная работа с документами на сервере школы;</w:t>
      </w:r>
    </w:p>
    <w:p w:rsidR="00EA6749" w:rsidRPr="007E7A38" w:rsidRDefault="00EA6749" w:rsidP="009A3A9D">
      <w:pPr>
        <w:widowControl w:val="0"/>
        <w:numPr>
          <w:ilvl w:val="0"/>
          <w:numId w:val="82"/>
        </w:numPr>
        <w:tabs>
          <w:tab w:val="left" w:pos="925"/>
        </w:tabs>
        <w:spacing w:after="0" w:line="274" w:lineRule="exact"/>
        <w:ind w:firstLine="600"/>
        <w:rPr>
          <w:sz w:val="24"/>
          <w:szCs w:val="24"/>
        </w:rPr>
      </w:pPr>
      <w:r w:rsidRPr="007E7A38">
        <w:rPr>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A6749" w:rsidRPr="007E7A38" w:rsidRDefault="00EA6749" w:rsidP="009A3A9D">
      <w:pPr>
        <w:widowControl w:val="0"/>
        <w:numPr>
          <w:ilvl w:val="0"/>
          <w:numId w:val="74"/>
        </w:numPr>
        <w:tabs>
          <w:tab w:val="left" w:pos="886"/>
        </w:tabs>
        <w:spacing w:after="0" w:line="274" w:lineRule="exact"/>
        <w:ind w:firstLine="600"/>
        <w:jc w:val="both"/>
        <w:rPr>
          <w:sz w:val="24"/>
          <w:szCs w:val="24"/>
        </w:rPr>
      </w:pPr>
      <w:r w:rsidRPr="007E7A38">
        <w:rPr>
          <w:sz w:val="24"/>
          <w:szCs w:val="24"/>
        </w:rPr>
        <w:t xml:space="preserve">Контентная фильтрация </w:t>
      </w:r>
      <w:r w:rsidRPr="007E7A38">
        <w:rPr>
          <w:sz w:val="24"/>
          <w:szCs w:val="24"/>
          <w:lang w:bidi="en-US"/>
        </w:rPr>
        <w:t>(</w:t>
      </w:r>
      <w:r w:rsidRPr="007E7A38">
        <w:rPr>
          <w:sz w:val="24"/>
          <w:szCs w:val="24"/>
          <w:lang w:val="en-US" w:bidi="en-US"/>
        </w:rPr>
        <w:t>DNS</w:t>
      </w:r>
      <w:r w:rsidRPr="007E7A38">
        <w:rPr>
          <w:sz w:val="24"/>
          <w:szCs w:val="24"/>
          <w:lang w:bidi="en-US"/>
        </w:rPr>
        <w:t xml:space="preserve">, </w:t>
      </w:r>
      <w:r w:rsidRPr="007E7A38">
        <w:rPr>
          <w:sz w:val="24"/>
          <w:szCs w:val="24"/>
        </w:rPr>
        <w:t>Интернет-цензор);</w:t>
      </w:r>
    </w:p>
    <w:p w:rsidR="00EA6749" w:rsidRPr="007E7A38" w:rsidRDefault="00EA6749" w:rsidP="009A3A9D">
      <w:pPr>
        <w:widowControl w:val="0"/>
        <w:numPr>
          <w:ilvl w:val="0"/>
          <w:numId w:val="82"/>
        </w:numPr>
        <w:tabs>
          <w:tab w:val="left" w:pos="930"/>
        </w:tabs>
        <w:spacing w:after="0" w:line="274" w:lineRule="exact"/>
        <w:ind w:firstLine="600"/>
        <w:rPr>
          <w:sz w:val="24"/>
          <w:szCs w:val="24"/>
        </w:rPr>
      </w:pPr>
      <w:r w:rsidRPr="007E7A38">
        <w:rPr>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EA6749" w:rsidRPr="00092D41" w:rsidRDefault="007E7A38" w:rsidP="009A3A9D">
      <w:pPr>
        <w:widowControl w:val="0"/>
        <w:numPr>
          <w:ilvl w:val="0"/>
          <w:numId w:val="74"/>
        </w:numPr>
        <w:tabs>
          <w:tab w:val="left" w:pos="886"/>
        </w:tabs>
        <w:spacing w:after="0" w:line="240" w:lineRule="exact"/>
        <w:ind w:firstLine="600"/>
      </w:pPr>
      <w:r w:rsidRPr="007E7A38">
        <w:rPr>
          <w:sz w:val="24"/>
          <w:szCs w:val="24"/>
        </w:rPr>
        <w:t xml:space="preserve">Электронная </w:t>
      </w:r>
      <w:r w:rsidR="00092D41">
        <w:rPr>
          <w:sz w:val="24"/>
          <w:szCs w:val="24"/>
        </w:rPr>
        <w:t>почта</w:t>
      </w:r>
    </w:p>
    <w:p w:rsidR="00092D41" w:rsidRDefault="00092D41" w:rsidP="00092D41">
      <w:pPr>
        <w:widowControl w:val="0"/>
        <w:tabs>
          <w:tab w:val="left" w:pos="886"/>
        </w:tabs>
        <w:spacing w:after="0" w:line="240" w:lineRule="exact"/>
        <w:rPr>
          <w:sz w:val="24"/>
          <w:szCs w:val="24"/>
        </w:rPr>
      </w:pPr>
    </w:p>
    <w:p w:rsidR="00092D41" w:rsidRDefault="00092D41" w:rsidP="00092D41">
      <w:pPr>
        <w:widowControl w:val="0"/>
        <w:tabs>
          <w:tab w:val="left" w:pos="886"/>
        </w:tabs>
        <w:spacing w:after="0" w:line="240" w:lineRule="exact"/>
        <w:rPr>
          <w:sz w:val="24"/>
          <w:szCs w:val="24"/>
        </w:rPr>
      </w:pPr>
    </w:p>
    <w:p w:rsidR="00092D41" w:rsidRPr="00092D41" w:rsidRDefault="00092D41" w:rsidP="00092D41">
      <w:pPr>
        <w:pStyle w:val="172"/>
        <w:shd w:val="clear" w:color="auto" w:fill="auto"/>
        <w:spacing w:after="183" w:line="260" w:lineRule="exact"/>
        <w:rPr>
          <w:rFonts w:ascii="Times New Roman" w:hAnsi="Times New Roman" w:cs="Times New Roman"/>
          <w:sz w:val="24"/>
          <w:szCs w:val="24"/>
        </w:rPr>
      </w:pPr>
      <w:bookmarkStart w:id="86" w:name="bookmark302"/>
      <w:r>
        <w:t>3.</w:t>
      </w:r>
      <w:r w:rsidRPr="00092D41">
        <w:rPr>
          <w:rFonts w:ascii="Times New Roman" w:hAnsi="Times New Roman" w:cs="Times New Roman"/>
          <w:sz w:val="24"/>
          <w:szCs w:val="24"/>
        </w:rPr>
        <w:t>2.6. Механизмы достижения целевых ориентиров в системе условий</w:t>
      </w:r>
      <w:bookmarkEnd w:id="86"/>
    </w:p>
    <w:p w:rsidR="00092D41" w:rsidRDefault="00092D41" w:rsidP="00092D41">
      <w:pPr>
        <w:widowControl w:val="0"/>
        <w:tabs>
          <w:tab w:val="left" w:pos="886"/>
        </w:tabs>
        <w:spacing w:after="0" w:line="240" w:lineRule="exact"/>
        <w:rPr>
          <w:b/>
          <w:sz w:val="24"/>
          <w:szCs w:val="24"/>
        </w:rPr>
      </w:pPr>
      <w:r w:rsidRPr="00092D41">
        <w:rPr>
          <w:sz w:val="24"/>
          <w:szCs w:val="24"/>
        </w:rPr>
        <w:t>3.</w:t>
      </w:r>
      <w:r w:rsidRPr="00092D41">
        <w:rPr>
          <w:b/>
          <w:sz w:val="24"/>
          <w:szCs w:val="24"/>
        </w:rPr>
        <w:t>2.6.1.Обоснование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092D41" w:rsidRDefault="00092D41" w:rsidP="00092D41">
      <w:pPr>
        <w:widowControl w:val="0"/>
        <w:tabs>
          <w:tab w:val="left" w:pos="886"/>
        </w:tabs>
        <w:spacing w:after="0" w:line="240" w:lineRule="exact"/>
        <w:rPr>
          <w:b/>
          <w:sz w:val="24"/>
          <w:szCs w:val="24"/>
        </w:rPr>
      </w:pPr>
    </w:p>
    <w:p w:rsidR="00092D41" w:rsidRDefault="00092D41" w:rsidP="00092D41">
      <w:pPr>
        <w:widowControl w:val="0"/>
        <w:tabs>
          <w:tab w:val="left" w:pos="886"/>
        </w:tabs>
        <w:spacing w:after="0" w:line="240" w:lineRule="exact"/>
        <w:rPr>
          <w:rStyle w:val="affff7"/>
          <w:rFonts w:eastAsia="Tahoma"/>
          <w:sz w:val="24"/>
          <w:szCs w:val="24"/>
        </w:rPr>
      </w:pPr>
      <w:r w:rsidRPr="00092D41">
        <w:rPr>
          <w:sz w:val="24"/>
          <w:szCs w:val="24"/>
        </w:rPr>
        <w:t xml:space="preserve">В средней школе № 14 созданы необходимые условия для реализации ООП ООО, но </w:t>
      </w:r>
      <w:r w:rsidRPr="00C43416">
        <w:rPr>
          <w:rStyle w:val="affff7"/>
          <w:rFonts w:eastAsia="Tahoma"/>
          <w:sz w:val="24"/>
          <w:szCs w:val="24"/>
          <w:u w:val="none"/>
        </w:rPr>
        <w:t>требуются некоторые усовершенствования</w:t>
      </w:r>
      <w:r w:rsidR="00C43416">
        <w:rPr>
          <w:rStyle w:val="affff7"/>
          <w:rFonts w:eastAsia="Tahoma"/>
          <w:sz w:val="24"/>
          <w:szCs w:val="24"/>
          <w:u w:val="none"/>
        </w:rPr>
        <w:t>:</w:t>
      </w:r>
    </w:p>
    <w:p w:rsidR="00092D41" w:rsidRDefault="00092D41" w:rsidP="00092D41">
      <w:pPr>
        <w:widowControl w:val="0"/>
        <w:tabs>
          <w:tab w:val="left" w:pos="886"/>
        </w:tabs>
        <w:spacing w:after="0" w:line="240" w:lineRule="exact"/>
        <w:rPr>
          <w:rStyle w:val="affff7"/>
          <w:rFonts w:eastAsia="Tahoma"/>
          <w:sz w:val="24"/>
          <w:szCs w:val="24"/>
        </w:rPr>
      </w:pPr>
    </w:p>
    <w:tbl>
      <w:tblPr>
        <w:tblStyle w:val="ac"/>
        <w:tblW w:w="0" w:type="auto"/>
        <w:tblLook w:val="04A0" w:firstRow="1" w:lastRow="0" w:firstColumn="1" w:lastColumn="0" w:noHBand="0" w:noVBand="1"/>
      </w:tblPr>
      <w:tblGrid>
        <w:gridCol w:w="3264"/>
        <w:gridCol w:w="3274"/>
        <w:gridCol w:w="3274"/>
      </w:tblGrid>
      <w:tr w:rsidR="00092D41" w:rsidTr="00C72D7A">
        <w:tc>
          <w:tcPr>
            <w:tcW w:w="3315" w:type="dxa"/>
            <w:vAlign w:val="bottom"/>
          </w:tcPr>
          <w:p w:rsidR="00092D41" w:rsidRPr="00092D41" w:rsidRDefault="00092D41" w:rsidP="00092D41">
            <w:pPr>
              <w:spacing w:line="280" w:lineRule="exact"/>
              <w:rPr>
                <w:sz w:val="24"/>
                <w:szCs w:val="24"/>
              </w:rPr>
            </w:pPr>
            <w:r w:rsidRPr="00092D41">
              <w:rPr>
                <w:rStyle w:val="214pt"/>
                <w:rFonts w:eastAsia="Tahoma"/>
                <w:sz w:val="24"/>
                <w:szCs w:val="24"/>
              </w:rPr>
              <w:t>Условия</w:t>
            </w:r>
          </w:p>
        </w:tc>
        <w:tc>
          <w:tcPr>
            <w:tcW w:w="3315" w:type="dxa"/>
            <w:vAlign w:val="bottom"/>
          </w:tcPr>
          <w:p w:rsidR="00092D41" w:rsidRPr="00092D41" w:rsidRDefault="00092D41" w:rsidP="00092D41">
            <w:pPr>
              <w:spacing w:line="280" w:lineRule="exact"/>
              <w:rPr>
                <w:sz w:val="24"/>
                <w:szCs w:val="24"/>
              </w:rPr>
            </w:pPr>
            <w:r w:rsidRPr="00092D41">
              <w:rPr>
                <w:rStyle w:val="214pt"/>
                <w:rFonts w:eastAsia="Tahoma"/>
                <w:sz w:val="24"/>
                <w:szCs w:val="24"/>
              </w:rPr>
              <w:t>Требования</w:t>
            </w:r>
          </w:p>
        </w:tc>
        <w:tc>
          <w:tcPr>
            <w:tcW w:w="3315" w:type="dxa"/>
            <w:vAlign w:val="bottom"/>
          </w:tcPr>
          <w:p w:rsidR="00092D41" w:rsidRPr="00092D41" w:rsidRDefault="00092D41" w:rsidP="00092D41">
            <w:pPr>
              <w:spacing w:line="280" w:lineRule="exact"/>
              <w:rPr>
                <w:sz w:val="24"/>
                <w:szCs w:val="24"/>
              </w:rPr>
            </w:pPr>
            <w:r>
              <w:rPr>
                <w:rStyle w:val="214pt"/>
                <w:rFonts w:eastAsia="Tahoma"/>
                <w:sz w:val="24"/>
                <w:szCs w:val="24"/>
              </w:rPr>
              <w:t>Что необходимо измени</w:t>
            </w:r>
            <w:r w:rsidRPr="00092D41">
              <w:rPr>
                <w:rStyle w:val="214pt"/>
                <w:rFonts w:eastAsia="Tahoma"/>
                <w:sz w:val="24"/>
                <w:szCs w:val="24"/>
              </w:rPr>
              <w:t>ть</w:t>
            </w:r>
          </w:p>
        </w:tc>
      </w:tr>
      <w:tr w:rsidR="00A740E9" w:rsidTr="00C72D7A">
        <w:tc>
          <w:tcPr>
            <w:tcW w:w="3315" w:type="dxa"/>
            <w:vMerge w:val="restart"/>
          </w:tcPr>
          <w:p w:rsidR="00A740E9" w:rsidRPr="00092D41" w:rsidRDefault="00A740E9" w:rsidP="00092D41">
            <w:pPr>
              <w:spacing w:line="240" w:lineRule="exact"/>
              <w:rPr>
                <w:sz w:val="24"/>
                <w:szCs w:val="24"/>
              </w:rPr>
            </w:pPr>
            <w:r>
              <w:rPr>
                <w:sz w:val="24"/>
                <w:szCs w:val="24"/>
              </w:rPr>
              <w:t>К</w:t>
            </w:r>
            <w:r w:rsidRPr="00092D41">
              <w:rPr>
                <w:sz w:val="24"/>
                <w:szCs w:val="24"/>
              </w:rPr>
              <w:t>адровые</w:t>
            </w:r>
          </w:p>
        </w:tc>
        <w:tc>
          <w:tcPr>
            <w:tcW w:w="3315" w:type="dxa"/>
          </w:tcPr>
          <w:p w:rsidR="00A740E9" w:rsidRPr="00092D41" w:rsidRDefault="00A740E9" w:rsidP="00092D41">
            <w:pPr>
              <w:rPr>
                <w:sz w:val="24"/>
                <w:szCs w:val="24"/>
              </w:rPr>
            </w:pPr>
            <w:r w:rsidRPr="00092D41">
              <w:rPr>
                <w:sz w:val="24"/>
                <w:szCs w:val="24"/>
              </w:rPr>
              <w:t>Преподавателей, имеющих первую и высшую категорию должно быть не менее 75%; Преподавательский состав обязан не реже чем раз в 3 года повышать свою квалификацию</w:t>
            </w:r>
          </w:p>
        </w:tc>
        <w:tc>
          <w:tcPr>
            <w:tcW w:w="3315" w:type="dxa"/>
            <w:vAlign w:val="bottom"/>
          </w:tcPr>
          <w:p w:rsidR="00A740E9" w:rsidRPr="00092D41" w:rsidRDefault="00A740E9" w:rsidP="00092D41">
            <w:pPr>
              <w:rPr>
                <w:sz w:val="24"/>
                <w:szCs w:val="24"/>
              </w:rPr>
            </w:pPr>
            <w:r>
              <w:rPr>
                <w:sz w:val="24"/>
                <w:szCs w:val="24"/>
              </w:rPr>
              <w:t>Увеличить число</w:t>
            </w:r>
            <w:r w:rsidRPr="00092D41">
              <w:rPr>
                <w:sz w:val="24"/>
                <w:szCs w:val="24"/>
              </w:rPr>
              <w:t xml:space="preserve"> педагогов с первой и высшей категорией.</w:t>
            </w:r>
          </w:p>
          <w:p w:rsidR="00A740E9" w:rsidRPr="00092D41" w:rsidRDefault="00A740E9" w:rsidP="002B101D">
            <w:pPr>
              <w:rPr>
                <w:sz w:val="24"/>
                <w:szCs w:val="24"/>
              </w:rPr>
            </w:pPr>
            <w:r w:rsidRPr="00092D41">
              <w:rPr>
                <w:sz w:val="24"/>
                <w:szCs w:val="24"/>
              </w:rPr>
              <w:t xml:space="preserve">Повысить квалификацию педагогов в области ИКТ -технологий, через внутрифирменное обучение. </w:t>
            </w:r>
          </w:p>
        </w:tc>
      </w:tr>
      <w:tr w:rsidR="00A740E9" w:rsidTr="00092D41">
        <w:tc>
          <w:tcPr>
            <w:tcW w:w="3315" w:type="dxa"/>
            <w:vMerge/>
          </w:tcPr>
          <w:p w:rsidR="00A740E9" w:rsidRDefault="00A740E9" w:rsidP="00092D41">
            <w:pPr>
              <w:widowControl w:val="0"/>
              <w:tabs>
                <w:tab w:val="left" w:pos="886"/>
              </w:tabs>
              <w:spacing w:line="240" w:lineRule="exact"/>
              <w:rPr>
                <w:b/>
                <w:sz w:val="24"/>
                <w:szCs w:val="24"/>
              </w:rPr>
            </w:pPr>
          </w:p>
        </w:tc>
        <w:tc>
          <w:tcPr>
            <w:tcW w:w="3315" w:type="dxa"/>
          </w:tcPr>
          <w:p w:rsidR="00A740E9" w:rsidRDefault="00A740E9" w:rsidP="00092D41">
            <w:pPr>
              <w:widowControl w:val="0"/>
              <w:tabs>
                <w:tab w:val="left" w:pos="886"/>
              </w:tabs>
              <w:spacing w:line="240" w:lineRule="exact"/>
              <w:rPr>
                <w:b/>
                <w:sz w:val="24"/>
                <w:szCs w:val="24"/>
              </w:rPr>
            </w:pPr>
            <w:r w:rsidRPr="002B101D">
              <w:rPr>
                <w:sz w:val="24"/>
                <w:szCs w:val="24"/>
              </w:rPr>
              <w:t>Педагогический коллектив должен использовать инновационные технологии в педагогической деятельности</w:t>
            </w:r>
          </w:p>
        </w:tc>
        <w:tc>
          <w:tcPr>
            <w:tcW w:w="3315" w:type="dxa"/>
          </w:tcPr>
          <w:p w:rsidR="00A740E9" w:rsidRDefault="00A740E9" w:rsidP="00A740E9">
            <w:pPr>
              <w:widowControl w:val="0"/>
              <w:tabs>
                <w:tab w:val="left" w:pos="886"/>
              </w:tabs>
              <w:spacing w:line="240" w:lineRule="exact"/>
              <w:rPr>
                <w:b/>
                <w:sz w:val="24"/>
                <w:szCs w:val="24"/>
              </w:rPr>
            </w:pPr>
            <w:r w:rsidRPr="00092D41">
              <w:rPr>
                <w:sz w:val="24"/>
                <w:szCs w:val="24"/>
              </w:rPr>
              <w:t xml:space="preserve">Мотивация творческого и профессионального роста педагогов, стимулировать их участие в инновационной деятельности </w:t>
            </w:r>
          </w:p>
        </w:tc>
      </w:tr>
      <w:tr w:rsidR="00A740E9" w:rsidTr="00092D41">
        <w:tc>
          <w:tcPr>
            <w:tcW w:w="3315" w:type="dxa"/>
            <w:vMerge/>
          </w:tcPr>
          <w:p w:rsidR="00A740E9" w:rsidRDefault="00A740E9" w:rsidP="00092D41">
            <w:pPr>
              <w:widowControl w:val="0"/>
              <w:tabs>
                <w:tab w:val="left" w:pos="886"/>
              </w:tabs>
              <w:spacing w:line="240" w:lineRule="exact"/>
              <w:rPr>
                <w:b/>
                <w:sz w:val="24"/>
                <w:szCs w:val="24"/>
              </w:rPr>
            </w:pPr>
          </w:p>
        </w:tc>
        <w:tc>
          <w:tcPr>
            <w:tcW w:w="3315" w:type="dxa"/>
          </w:tcPr>
          <w:p w:rsidR="00A740E9" w:rsidRPr="002B101D" w:rsidRDefault="00A740E9" w:rsidP="00092D41">
            <w:pPr>
              <w:widowControl w:val="0"/>
              <w:tabs>
                <w:tab w:val="left" w:pos="886"/>
              </w:tabs>
              <w:spacing w:line="240" w:lineRule="exact"/>
              <w:rPr>
                <w:sz w:val="24"/>
                <w:szCs w:val="24"/>
              </w:rPr>
            </w:pPr>
            <w:r>
              <w:rPr>
                <w:sz w:val="24"/>
                <w:szCs w:val="24"/>
              </w:rPr>
              <w:t>Методическое объединение педагогов работает на результат</w:t>
            </w:r>
          </w:p>
        </w:tc>
        <w:tc>
          <w:tcPr>
            <w:tcW w:w="3315" w:type="dxa"/>
          </w:tcPr>
          <w:p w:rsidR="00A740E9" w:rsidRDefault="00A740E9" w:rsidP="00092D41">
            <w:pPr>
              <w:widowControl w:val="0"/>
              <w:tabs>
                <w:tab w:val="left" w:pos="886"/>
              </w:tabs>
              <w:spacing w:line="240" w:lineRule="exact"/>
              <w:rPr>
                <w:b/>
                <w:sz w:val="24"/>
                <w:szCs w:val="24"/>
              </w:rPr>
            </w:pPr>
            <w:r w:rsidRPr="00092D41">
              <w:rPr>
                <w:sz w:val="24"/>
                <w:szCs w:val="24"/>
              </w:rPr>
              <w:t>Повысить эффективность работы школьного методического объединения учителей физкультуры</w:t>
            </w:r>
          </w:p>
        </w:tc>
      </w:tr>
      <w:tr w:rsidR="00092D41" w:rsidTr="00092D41">
        <w:tc>
          <w:tcPr>
            <w:tcW w:w="3315" w:type="dxa"/>
          </w:tcPr>
          <w:p w:rsidR="00A740E9" w:rsidRPr="006F729F" w:rsidRDefault="006F729F" w:rsidP="00A740E9">
            <w:pPr>
              <w:spacing w:after="120" w:line="240" w:lineRule="exact"/>
              <w:rPr>
                <w:sz w:val="24"/>
                <w:szCs w:val="24"/>
              </w:rPr>
            </w:pPr>
            <w:r>
              <w:rPr>
                <w:sz w:val="24"/>
                <w:szCs w:val="24"/>
              </w:rPr>
              <w:t>М</w:t>
            </w:r>
            <w:r w:rsidR="00A740E9" w:rsidRPr="006F729F">
              <w:rPr>
                <w:sz w:val="24"/>
                <w:szCs w:val="24"/>
              </w:rPr>
              <w:t>атериально</w:t>
            </w:r>
            <w:r w:rsidR="00A740E9" w:rsidRPr="006F729F">
              <w:rPr>
                <w:sz w:val="24"/>
                <w:szCs w:val="24"/>
              </w:rPr>
              <w:softHyphen/>
            </w:r>
          </w:p>
          <w:p w:rsidR="00092D41" w:rsidRPr="006F729F" w:rsidRDefault="00A740E9" w:rsidP="00A740E9">
            <w:pPr>
              <w:widowControl w:val="0"/>
              <w:tabs>
                <w:tab w:val="left" w:pos="886"/>
              </w:tabs>
              <w:spacing w:line="240" w:lineRule="exact"/>
              <w:rPr>
                <w:b/>
                <w:sz w:val="24"/>
                <w:szCs w:val="24"/>
              </w:rPr>
            </w:pPr>
            <w:r w:rsidRPr="006F729F">
              <w:rPr>
                <w:sz w:val="24"/>
                <w:szCs w:val="24"/>
              </w:rPr>
              <w:t>технические</w:t>
            </w:r>
          </w:p>
        </w:tc>
        <w:tc>
          <w:tcPr>
            <w:tcW w:w="3315" w:type="dxa"/>
          </w:tcPr>
          <w:p w:rsidR="00A740E9" w:rsidRPr="006F729F" w:rsidRDefault="00A740E9" w:rsidP="00A740E9">
            <w:pPr>
              <w:widowControl w:val="0"/>
              <w:tabs>
                <w:tab w:val="left" w:pos="206"/>
              </w:tabs>
              <w:spacing w:line="274" w:lineRule="exact"/>
              <w:rPr>
                <w:sz w:val="24"/>
                <w:szCs w:val="24"/>
              </w:rPr>
            </w:pPr>
            <w:r w:rsidRPr="006F729F">
              <w:rPr>
                <w:sz w:val="24"/>
                <w:szCs w:val="24"/>
              </w:rPr>
              <w:t>Материально-т</w:t>
            </w:r>
            <w:r w:rsidR="006F729F" w:rsidRPr="006F729F">
              <w:rPr>
                <w:sz w:val="24"/>
                <w:szCs w:val="24"/>
              </w:rPr>
              <w:t xml:space="preserve">ехническая база должна </w:t>
            </w:r>
            <w:r w:rsidRPr="006F729F">
              <w:rPr>
                <w:sz w:val="24"/>
                <w:szCs w:val="24"/>
              </w:rPr>
              <w:t>соответств</w:t>
            </w:r>
            <w:r w:rsidR="006F729F" w:rsidRPr="006F729F">
              <w:rPr>
                <w:sz w:val="24"/>
                <w:szCs w:val="24"/>
              </w:rPr>
              <w:t xml:space="preserve">овать </w:t>
            </w:r>
            <w:r w:rsidRPr="006F729F">
              <w:rPr>
                <w:sz w:val="24"/>
                <w:szCs w:val="24"/>
              </w:rPr>
              <w:t>действующим санитарно</w:t>
            </w:r>
            <w:r w:rsidRPr="006F729F">
              <w:rPr>
                <w:sz w:val="24"/>
                <w:szCs w:val="24"/>
              </w:rPr>
              <w:softHyphen/>
              <w:t>-техническим</w:t>
            </w:r>
            <w:r w:rsidR="006F729F" w:rsidRPr="006F729F">
              <w:rPr>
                <w:sz w:val="24"/>
                <w:szCs w:val="24"/>
              </w:rPr>
              <w:t xml:space="preserve"> нормам.</w:t>
            </w:r>
          </w:p>
          <w:p w:rsidR="006F729F" w:rsidRPr="006F729F" w:rsidRDefault="006F729F" w:rsidP="00A740E9">
            <w:pPr>
              <w:widowControl w:val="0"/>
              <w:tabs>
                <w:tab w:val="left" w:pos="886"/>
              </w:tabs>
              <w:spacing w:line="240" w:lineRule="exact"/>
              <w:rPr>
                <w:sz w:val="24"/>
                <w:szCs w:val="24"/>
              </w:rPr>
            </w:pPr>
          </w:p>
          <w:p w:rsidR="00092D41" w:rsidRPr="006F729F" w:rsidRDefault="006F729F" w:rsidP="00A740E9">
            <w:pPr>
              <w:widowControl w:val="0"/>
              <w:tabs>
                <w:tab w:val="left" w:pos="886"/>
              </w:tabs>
              <w:spacing w:line="240" w:lineRule="exact"/>
              <w:rPr>
                <w:b/>
                <w:sz w:val="24"/>
                <w:szCs w:val="24"/>
              </w:rPr>
            </w:pPr>
            <w:r w:rsidRPr="006F729F">
              <w:rPr>
                <w:sz w:val="24"/>
                <w:szCs w:val="24"/>
              </w:rPr>
              <w:t xml:space="preserve">Необходимо </w:t>
            </w:r>
            <w:r w:rsidR="00A740E9" w:rsidRPr="006F729F">
              <w:rPr>
                <w:sz w:val="24"/>
                <w:szCs w:val="24"/>
              </w:rPr>
              <w:t xml:space="preserve">обеспечение качества организации и проведения всех видов и форм организации учебного </w:t>
            </w:r>
            <w:r w:rsidR="00A740E9" w:rsidRPr="006F729F">
              <w:rPr>
                <w:sz w:val="24"/>
                <w:szCs w:val="24"/>
              </w:rPr>
              <w:lastRenderedPageBreak/>
              <w:t>процесса, предусмотренных учебным планом</w:t>
            </w:r>
          </w:p>
        </w:tc>
        <w:tc>
          <w:tcPr>
            <w:tcW w:w="3315" w:type="dxa"/>
          </w:tcPr>
          <w:p w:rsidR="006F729F" w:rsidRDefault="006F729F" w:rsidP="00092D41">
            <w:pPr>
              <w:widowControl w:val="0"/>
              <w:tabs>
                <w:tab w:val="left" w:pos="886"/>
              </w:tabs>
              <w:spacing w:line="240" w:lineRule="exact"/>
              <w:rPr>
                <w:sz w:val="24"/>
                <w:szCs w:val="24"/>
              </w:rPr>
            </w:pPr>
            <w:r w:rsidRPr="006F729F">
              <w:rPr>
                <w:sz w:val="24"/>
                <w:szCs w:val="24"/>
              </w:rPr>
              <w:lastRenderedPageBreak/>
              <w:t xml:space="preserve"> В</w:t>
            </w:r>
            <w:r w:rsidR="00A740E9" w:rsidRPr="006F729F">
              <w:rPr>
                <w:sz w:val="24"/>
                <w:szCs w:val="24"/>
              </w:rPr>
              <w:t xml:space="preserve">ыполнение всех санитарно-технических норм. </w:t>
            </w:r>
          </w:p>
          <w:p w:rsidR="006F729F" w:rsidRDefault="006F729F" w:rsidP="00092D41">
            <w:pPr>
              <w:widowControl w:val="0"/>
              <w:tabs>
                <w:tab w:val="left" w:pos="886"/>
              </w:tabs>
              <w:spacing w:line="240" w:lineRule="exact"/>
              <w:rPr>
                <w:sz w:val="24"/>
                <w:szCs w:val="24"/>
              </w:rPr>
            </w:pPr>
          </w:p>
          <w:p w:rsidR="006F729F" w:rsidRDefault="006F729F" w:rsidP="00092D41">
            <w:pPr>
              <w:widowControl w:val="0"/>
              <w:tabs>
                <w:tab w:val="left" w:pos="886"/>
              </w:tabs>
              <w:spacing w:line="240" w:lineRule="exact"/>
              <w:rPr>
                <w:sz w:val="24"/>
                <w:szCs w:val="24"/>
              </w:rPr>
            </w:pPr>
          </w:p>
          <w:p w:rsidR="006F729F" w:rsidRDefault="006F729F" w:rsidP="00092D41">
            <w:pPr>
              <w:widowControl w:val="0"/>
              <w:tabs>
                <w:tab w:val="left" w:pos="886"/>
              </w:tabs>
              <w:spacing w:line="240" w:lineRule="exact"/>
              <w:rPr>
                <w:sz w:val="24"/>
                <w:szCs w:val="24"/>
              </w:rPr>
            </w:pPr>
          </w:p>
          <w:p w:rsidR="00092D41" w:rsidRPr="006F729F" w:rsidRDefault="00A740E9" w:rsidP="00092D41">
            <w:pPr>
              <w:widowControl w:val="0"/>
              <w:tabs>
                <w:tab w:val="left" w:pos="886"/>
              </w:tabs>
              <w:spacing w:line="240" w:lineRule="exact"/>
              <w:rPr>
                <w:b/>
                <w:sz w:val="24"/>
                <w:szCs w:val="24"/>
              </w:rPr>
            </w:pPr>
            <w:r w:rsidRPr="006F729F">
              <w:rPr>
                <w:sz w:val="24"/>
                <w:szCs w:val="24"/>
              </w:rPr>
              <w:t>Осн</w:t>
            </w:r>
            <w:r w:rsidR="006F729F" w:rsidRPr="006F729F">
              <w:rPr>
                <w:sz w:val="24"/>
                <w:szCs w:val="24"/>
              </w:rPr>
              <w:t xml:space="preserve">ащение кабинетов </w:t>
            </w:r>
            <w:r w:rsidRPr="006F729F">
              <w:rPr>
                <w:sz w:val="24"/>
                <w:szCs w:val="24"/>
              </w:rPr>
              <w:t xml:space="preserve"> учебно-лабораторным оборудованием (дополнительно). </w:t>
            </w:r>
            <w:r w:rsidRPr="006F729F">
              <w:rPr>
                <w:sz w:val="24"/>
                <w:szCs w:val="24"/>
              </w:rPr>
              <w:lastRenderedPageBreak/>
              <w:t>Оборудование отдельных помещений для занятий внеурочной деятельн</w:t>
            </w:r>
            <w:r w:rsidR="006F729F" w:rsidRPr="006F729F">
              <w:rPr>
                <w:sz w:val="24"/>
                <w:szCs w:val="24"/>
              </w:rPr>
              <w:t>остью (исследовательская деятельность</w:t>
            </w:r>
            <w:r w:rsidRPr="006F729F">
              <w:rPr>
                <w:sz w:val="24"/>
                <w:szCs w:val="24"/>
              </w:rPr>
              <w:t>).</w:t>
            </w:r>
          </w:p>
        </w:tc>
      </w:tr>
      <w:tr w:rsidR="00092D41" w:rsidTr="00092D41">
        <w:tc>
          <w:tcPr>
            <w:tcW w:w="3315" w:type="dxa"/>
          </w:tcPr>
          <w:p w:rsidR="006F729F" w:rsidRPr="006F729F" w:rsidRDefault="006F729F" w:rsidP="006F729F">
            <w:pPr>
              <w:spacing w:after="120" w:line="240" w:lineRule="exact"/>
              <w:rPr>
                <w:sz w:val="24"/>
                <w:szCs w:val="24"/>
              </w:rPr>
            </w:pPr>
            <w:r>
              <w:rPr>
                <w:sz w:val="24"/>
                <w:szCs w:val="24"/>
              </w:rPr>
              <w:lastRenderedPageBreak/>
              <w:t>П</w:t>
            </w:r>
            <w:r w:rsidRPr="006F729F">
              <w:rPr>
                <w:sz w:val="24"/>
                <w:szCs w:val="24"/>
              </w:rPr>
              <w:t>сихолого</w:t>
            </w:r>
            <w:r w:rsidRPr="006F729F">
              <w:rPr>
                <w:sz w:val="24"/>
                <w:szCs w:val="24"/>
              </w:rPr>
              <w:softHyphen/>
            </w:r>
            <w:r>
              <w:rPr>
                <w:sz w:val="24"/>
                <w:szCs w:val="24"/>
              </w:rPr>
              <w:t>-</w:t>
            </w:r>
          </w:p>
          <w:p w:rsidR="00092D41" w:rsidRPr="006F729F" w:rsidRDefault="006F729F" w:rsidP="006F729F">
            <w:pPr>
              <w:widowControl w:val="0"/>
              <w:tabs>
                <w:tab w:val="left" w:pos="886"/>
              </w:tabs>
              <w:spacing w:line="240" w:lineRule="exact"/>
              <w:rPr>
                <w:b/>
                <w:sz w:val="24"/>
                <w:szCs w:val="24"/>
              </w:rPr>
            </w:pPr>
            <w:r w:rsidRPr="006F729F">
              <w:rPr>
                <w:sz w:val="24"/>
                <w:szCs w:val="24"/>
              </w:rPr>
              <w:t>педагогические</w:t>
            </w:r>
          </w:p>
        </w:tc>
        <w:tc>
          <w:tcPr>
            <w:tcW w:w="3315" w:type="dxa"/>
          </w:tcPr>
          <w:p w:rsidR="00092D41" w:rsidRDefault="00092D41" w:rsidP="00092D41">
            <w:pPr>
              <w:widowControl w:val="0"/>
              <w:tabs>
                <w:tab w:val="left" w:pos="886"/>
              </w:tabs>
              <w:spacing w:line="240" w:lineRule="exact"/>
              <w:rPr>
                <w:b/>
                <w:sz w:val="24"/>
                <w:szCs w:val="24"/>
              </w:rPr>
            </w:pPr>
          </w:p>
        </w:tc>
        <w:tc>
          <w:tcPr>
            <w:tcW w:w="3315" w:type="dxa"/>
          </w:tcPr>
          <w:p w:rsidR="00092D41" w:rsidRDefault="00092D41" w:rsidP="00092D41">
            <w:pPr>
              <w:widowControl w:val="0"/>
              <w:tabs>
                <w:tab w:val="left" w:pos="886"/>
              </w:tabs>
              <w:spacing w:line="240" w:lineRule="exact"/>
              <w:rPr>
                <w:b/>
                <w:sz w:val="24"/>
                <w:szCs w:val="24"/>
              </w:rPr>
            </w:pPr>
          </w:p>
        </w:tc>
      </w:tr>
      <w:tr w:rsidR="006F729F" w:rsidTr="00C72D7A">
        <w:tc>
          <w:tcPr>
            <w:tcW w:w="3315" w:type="dxa"/>
          </w:tcPr>
          <w:p w:rsidR="006F729F" w:rsidRPr="006F729F" w:rsidRDefault="006F729F" w:rsidP="006F729F">
            <w:pPr>
              <w:spacing w:line="240" w:lineRule="exact"/>
              <w:rPr>
                <w:sz w:val="24"/>
                <w:szCs w:val="24"/>
              </w:rPr>
            </w:pPr>
            <w:r>
              <w:rPr>
                <w:sz w:val="24"/>
                <w:szCs w:val="24"/>
              </w:rPr>
              <w:t>Ф</w:t>
            </w:r>
            <w:r w:rsidRPr="006F729F">
              <w:rPr>
                <w:sz w:val="24"/>
                <w:szCs w:val="24"/>
              </w:rPr>
              <w:t>инансовые</w:t>
            </w:r>
          </w:p>
        </w:tc>
        <w:tc>
          <w:tcPr>
            <w:tcW w:w="3315" w:type="dxa"/>
          </w:tcPr>
          <w:p w:rsidR="006F729F" w:rsidRPr="006F729F" w:rsidRDefault="006F729F" w:rsidP="006F729F">
            <w:pPr>
              <w:spacing w:line="240" w:lineRule="exact"/>
              <w:rPr>
                <w:sz w:val="24"/>
                <w:szCs w:val="24"/>
              </w:rPr>
            </w:pPr>
            <w:r w:rsidRPr="006F729F">
              <w:rPr>
                <w:sz w:val="24"/>
                <w:szCs w:val="24"/>
              </w:rPr>
              <w:t>Исходя из нормативов.</w:t>
            </w:r>
          </w:p>
        </w:tc>
        <w:tc>
          <w:tcPr>
            <w:tcW w:w="3315" w:type="dxa"/>
            <w:vAlign w:val="bottom"/>
          </w:tcPr>
          <w:p w:rsidR="006F729F" w:rsidRPr="006F729F" w:rsidRDefault="006F729F" w:rsidP="006F729F">
            <w:pPr>
              <w:jc w:val="both"/>
              <w:rPr>
                <w:sz w:val="24"/>
                <w:szCs w:val="24"/>
              </w:rPr>
            </w:pPr>
            <w:r w:rsidRPr="006F729F">
              <w:rPr>
                <w:sz w:val="24"/>
                <w:szCs w:val="24"/>
              </w:rPr>
              <w:t>Ежемесячное стимулирование педагогических работн</w:t>
            </w:r>
            <w:r>
              <w:rPr>
                <w:sz w:val="24"/>
                <w:szCs w:val="24"/>
              </w:rPr>
              <w:t>иков за высокие результаты</w:t>
            </w:r>
            <w:r w:rsidRPr="006F729F">
              <w:rPr>
                <w:sz w:val="24"/>
                <w:szCs w:val="24"/>
              </w:rPr>
              <w:t xml:space="preserve"> работы</w:t>
            </w:r>
          </w:p>
        </w:tc>
      </w:tr>
      <w:tr w:rsidR="00C71FA6" w:rsidTr="00C71FA6">
        <w:trPr>
          <w:trHeight w:val="2243"/>
        </w:trPr>
        <w:tc>
          <w:tcPr>
            <w:tcW w:w="3315" w:type="dxa"/>
            <w:vMerge w:val="restart"/>
          </w:tcPr>
          <w:p w:rsidR="00C71FA6" w:rsidRPr="003B7D3A" w:rsidRDefault="00C71FA6" w:rsidP="006F729F">
            <w:pPr>
              <w:widowControl w:val="0"/>
              <w:tabs>
                <w:tab w:val="left" w:pos="886"/>
              </w:tabs>
              <w:spacing w:line="240" w:lineRule="exact"/>
              <w:rPr>
                <w:b/>
                <w:sz w:val="24"/>
                <w:szCs w:val="24"/>
              </w:rPr>
            </w:pPr>
            <w:r w:rsidRPr="003B7D3A">
              <w:rPr>
                <w:sz w:val="24"/>
                <w:szCs w:val="24"/>
              </w:rPr>
              <w:t>Учебно</w:t>
            </w:r>
            <w:r w:rsidRPr="003B7D3A">
              <w:rPr>
                <w:sz w:val="24"/>
                <w:szCs w:val="24"/>
              </w:rPr>
              <w:softHyphen/>
              <w:t>-методическое и информационное обеспечение</w:t>
            </w:r>
          </w:p>
        </w:tc>
        <w:tc>
          <w:tcPr>
            <w:tcW w:w="3315" w:type="dxa"/>
          </w:tcPr>
          <w:p w:rsidR="00C71FA6" w:rsidRPr="003B7D3A" w:rsidRDefault="00C71FA6" w:rsidP="003B7D3A">
            <w:pPr>
              <w:rPr>
                <w:sz w:val="24"/>
                <w:szCs w:val="24"/>
              </w:rPr>
            </w:pPr>
            <w:r w:rsidRPr="003B7D3A">
              <w:rPr>
                <w:sz w:val="24"/>
                <w:szCs w:val="24"/>
              </w:rPr>
              <w:t>Предоставление каждому участнику образовательного процесса возможности выхода в Интернет, пользования персональным компьютером, электронными</w:t>
            </w:r>
          </w:p>
          <w:p w:rsidR="00C71FA6" w:rsidRDefault="00C71FA6" w:rsidP="003B7D3A">
            <w:pPr>
              <w:widowControl w:val="0"/>
              <w:tabs>
                <w:tab w:val="left" w:pos="886"/>
              </w:tabs>
              <w:spacing w:line="240" w:lineRule="exact"/>
              <w:rPr>
                <w:sz w:val="24"/>
                <w:szCs w:val="24"/>
              </w:rPr>
            </w:pPr>
            <w:r w:rsidRPr="003B7D3A">
              <w:rPr>
                <w:sz w:val="24"/>
                <w:szCs w:val="24"/>
              </w:rPr>
              <w:t>образовательными ресурсами.</w:t>
            </w:r>
          </w:p>
          <w:p w:rsidR="00C71FA6" w:rsidRPr="003B7D3A" w:rsidRDefault="00C71FA6" w:rsidP="003B7D3A">
            <w:pPr>
              <w:widowControl w:val="0"/>
              <w:tabs>
                <w:tab w:val="left" w:pos="886"/>
              </w:tabs>
              <w:spacing w:line="240" w:lineRule="exact"/>
              <w:rPr>
                <w:b/>
                <w:sz w:val="24"/>
                <w:szCs w:val="24"/>
              </w:rPr>
            </w:pPr>
          </w:p>
        </w:tc>
        <w:tc>
          <w:tcPr>
            <w:tcW w:w="3315" w:type="dxa"/>
          </w:tcPr>
          <w:p w:rsidR="00C71FA6" w:rsidRDefault="00C71FA6" w:rsidP="003B7D3A">
            <w:pPr>
              <w:rPr>
                <w:sz w:val="24"/>
                <w:szCs w:val="24"/>
              </w:rPr>
            </w:pPr>
          </w:p>
          <w:p w:rsidR="00C71FA6" w:rsidRDefault="00C71FA6" w:rsidP="003B7D3A">
            <w:pPr>
              <w:rPr>
                <w:sz w:val="24"/>
                <w:szCs w:val="24"/>
              </w:rPr>
            </w:pPr>
            <w:r>
              <w:rPr>
                <w:sz w:val="24"/>
                <w:szCs w:val="24"/>
              </w:rPr>
              <w:t>Обеспечение электронными ресурсами</w:t>
            </w:r>
            <w:r w:rsidRPr="003B7D3A">
              <w:rPr>
                <w:sz w:val="24"/>
                <w:szCs w:val="24"/>
              </w:rPr>
              <w:t xml:space="preserve"> </w:t>
            </w:r>
            <w:r>
              <w:rPr>
                <w:sz w:val="24"/>
                <w:szCs w:val="24"/>
              </w:rPr>
              <w:t xml:space="preserve"> каждого участника</w:t>
            </w:r>
            <w:r w:rsidRPr="003B7D3A">
              <w:rPr>
                <w:sz w:val="24"/>
                <w:szCs w:val="24"/>
              </w:rPr>
              <w:t xml:space="preserve"> образовательного процесса</w:t>
            </w:r>
          </w:p>
          <w:p w:rsidR="00C71FA6" w:rsidRDefault="00C71FA6" w:rsidP="003B7D3A">
            <w:pPr>
              <w:rPr>
                <w:sz w:val="24"/>
                <w:szCs w:val="24"/>
              </w:rPr>
            </w:pPr>
          </w:p>
          <w:p w:rsidR="00C71FA6" w:rsidRDefault="00C71FA6" w:rsidP="003B7D3A">
            <w:pPr>
              <w:rPr>
                <w:sz w:val="24"/>
                <w:szCs w:val="24"/>
              </w:rPr>
            </w:pPr>
          </w:p>
          <w:p w:rsidR="00C71FA6" w:rsidRPr="00EE6333" w:rsidRDefault="00C71FA6" w:rsidP="00EE6333">
            <w:pPr>
              <w:rPr>
                <w:sz w:val="24"/>
                <w:szCs w:val="24"/>
              </w:rPr>
            </w:pPr>
          </w:p>
        </w:tc>
      </w:tr>
      <w:tr w:rsidR="00C71FA6" w:rsidTr="00C71FA6">
        <w:trPr>
          <w:trHeight w:val="2198"/>
        </w:trPr>
        <w:tc>
          <w:tcPr>
            <w:tcW w:w="3315" w:type="dxa"/>
            <w:vMerge/>
          </w:tcPr>
          <w:p w:rsidR="00C71FA6" w:rsidRPr="003B7D3A" w:rsidRDefault="00C71FA6" w:rsidP="006F729F">
            <w:pPr>
              <w:widowControl w:val="0"/>
              <w:tabs>
                <w:tab w:val="left" w:pos="886"/>
              </w:tabs>
              <w:spacing w:line="240" w:lineRule="exact"/>
              <w:rPr>
                <w:sz w:val="24"/>
                <w:szCs w:val="24"/>
              </w:rPr>
            </w:pPr>
          </w:p>
        </w:tc>
        <w:tc>
          <w:tcPr>
            <w:tcW w:w="3315" w:type="dxa"/>
          </w:tcPr>
          <w:p w:rsidR="00C71FA6" w:rsidRDefault="00C71FA6" w:rsidP="00C71FA6">
            <w:pPr>
              <w:widowControl w:val="0"/>
              <w:tabs>
                <w:tab w:val="left" w:pos="886"/>
              </w:tabs>
              <w:spacing w:line="240" w:lineRule="exact"/>
              <w:rPr>
                <w:sz w:val="24"/>
                <w:szCs w:val="24"/>
              </w:rPr>
            </w:pPr>
            <w:r w:rsidRPr="003B7D3A">
              <w:rPr>
                <w:sz w:val="24"/>
                <w:szCs w:val="24"/>
              </w:rPr>
              <w:t xml:space="preserve"> Наличие в библиотечном фонде учебной и методической литературы и других изданий, необходимых для освоения в полном объеме образовательного минимума </w:t>
            </w:r>
            <w:r>
              <w:rPr>
                <w:sz w:val="24"/>
                <w:szCs w:val="24"/>
              </w:rPr>
              <w:t>образовательной программы</w:t>
            </w:r>
          </w:p>
          <w:p w:rsidR="00C71FA6" w:rsidRPr="003B7D3A" w:rsidRDefault="00C71FA6" w:rsidP="003B7D3A">
            <w:pPr>
              <w:widowControl w:val="0"/>
              <w:tabs>
                <w:tab w:val="left" w:pos="886"/>
              </w:tabs>
              <w:spacing w:line="240" w:lineRule="exact"/>
              <w:rPr>
                <w:sz w:val="24"/>
                <w:szCs w:val="24"/>
              </w:rPr>
            </w:pPr>
          </w:p>
        </w:tc>
        <w:tc>
          <w:tcPr>
            <w:tcW w:w="3315" w:type="dxa"/>
          </w:tcPr>
          <w:p w:rsidR="00C71FA6" w:rsidRDefault="00C71FA6" w:rsidP="003B7D3A">
            <w:pPr>
              <w:rPr>
                <w:sz w:val="24"/>
                <w:szCs w:val="24"/>
              </w:rPr>
            </w:pPr>
            <w:r w:rsidRPr="003B7D3A">
              <w:rPr>
                <w:sz w:val="24"/>
                <w:szCs w:val="24"/>
              </w:rPr>
              <w:t>Пополнение школьной библиотеки, медиатеки, медиатек учителей ЭОР и ЦОР, приобретение учебников с электронным приложением.</w:t>
            </w:r>
          </w:p>
          <w:p w:rsidR="00C71FA6" w:rsidRDefault="00C71FA6" w:rsidP="00EE6333">
            <w:pPr>
              <w:rPr>
                <w:sz w:val="24"/>
                <w:szCs w:val="24"/>
              </w:rPr>
            </w:pPr>
          </w:p>
        </w:tc>
      </w:tr>
      <w:tr w:rsidR="00C71FA6" w:rsidTr="00092D41">
        <w:trPr>
          <w:trHeight w:val="1395"/>
        </w:trPr>
        <w:tc>
          <w:tcPr>
            <w:tcW w:w="3315" w:type="dxa"/>
            <w:vMerge/>
          </w:tcPr>
          <w:p w:rsidR="00C71FA6" w:rsidRPr="003B7D3A" w:rsidRDefault="00C71FA6" w:rsidP="006F729F">
            <w:pPr>
              <w:widowControl w:val="0"/>
              <w:tabs>
                <w:tab w:val="left" w:pos="886"/>
              </w:tabs>
              <w:spacing w:line="240" w:lineRule="exact"/>
              <w:rPr>
                <w:sz w:val="24"/>
                <w:szCs w:val="24"/>
              </w:rPr>
            </w:pPr>
          </w:p>
        </w:tc>
        <w:tc>
          <w:tcPr>
            <w:tcW w:w="3315" w:type="dxa"/>
          </w:tcPr>
          <w:p w:rsidR="00C71FA6" w:rsidRDefault="00C71FA6" w:rsidP="003B7D3A">
            <w:pPr>
              <w:widowControl w:val="0"/>
              <w:tabs>
                <w:tab w:val="left" w:pos="886"/>
              </w:tabs>
              <w:spacing w:line="240" w:lineRule="exact"/>
              <w:rPr>
                <w:sz w:val="24"/>
                <w:szCs w:val="24"/>
              </w:rPr>
            </w:pPr>
          </w:p>
          <w:p w:rsidR="00C71FA6" w:rsidRPr="003B7D3A" w:rsidRDefault="00C71FA6" w:rsidP="003B7D3A">
            <w:pPr>
              <w:widowControl w:val="0"/>
              <w:tabs>
                <w:tab w:val="left" w:pos="886"/>
              </w:tabs>
              <w:spacing w:line="240" w:lineRule="exact"/>
              <w:rPr>
                <w:sz w:val="24"/>
                <w:szCs w:val="24"/>
              </w:rPr>
            </w:pPr>
            <w:r w:rsidRPr="003B7D3A">
              <w:rPr>
                <w:sz w:val="24"/>
                <w:szCs w:val="24"/>
              </w:rPr>
              <w:t>Обеспеченность всех модулей учебного плана учебно</w:t>
            </w:r>
            <w:r w:rsidRPr="003B7D3A">
              <w:rPr>
                <w:sz w:val="24"/>
                <w:szCs w:val="24"/>
              </w:rPr>
              <w:softHyphen/>
              <w:t>-методической документацией</w:t>
            </w:r>
          </w:p>
        </w:tc>
        <w:tc>
          <w:tcPr>
            <w:tcW w:w="3315" w:type="dxa"/>
          </w:tcPr>
          <w:p w:rsidR="00C71FA6" w:rsidRDefault="00C71FA6" w:rsidP="00EE6333">
            <w:pPr>
              <w:rPr>
                <w:sz w:val="24"/>
                <w:szCs w:val="24"/>
              </w:rPr>
            </w:pPr>
          </w:p>
          <w:p w:rsidR="00C71FA6" w:rsidRDefault="00C71FA6" w:rsidP="00EE6333">
            <w:pPr>
              <w:widowControl w:val="0"/>
              <w:tabs>
                <w:tab w:val="left" w:pos="886"/>
              </w:tabs>
              <w:spacing w:line="240" w:lineRule="exact"/>
              <w:rPr>
                <w:b/>
                <w:sz w:val="24"/>
                <w:szCs w:val="24"/>
              </w:rPr>
            </w:pPr>
            <w:r w:rsidRPr="003B7D3A">
              <w:rPr>
                <w:sz w:val="24"/>
                <w:szCs w:val="24"/>
              </w:rPr>
              <w:t>Приобретение методической и учебной литературы соответствующей ФГОС.</w:t>
            </w:r>
          </w:p>
          <w:p w:rsidR="00C71FA6" w:rsidRDefault="00C71FA6" w:rsidP="00EE6333">
            <w:pPr>
              <w:rPr>
                <w:sz w:val="24"/>
                <w:szCs w:val="24"/>
              </w:rPr>
            </w:pPr>
          </w:p>
        </w:tc>
      </w:tr>
    </w:tbl>
    <w:p w:rsidR="00092D41" w:rsidRPr="00092D41" w:rsidRDefault="00092D41" w:rsidP="00092D41">
      <w:pPr>
        <w:widowControl w:val="0"/>
        <w:tabs>
          <w:tab w:val="left" w:pos="886"/>
        </w:tabs>
        <w:spacing w:after="0" w:line="240" w:lineRule="exact"/>
        <w:rPr>
          <w:b/>
          <w:sz w:val="24"/>
          <w:szCs w:val="24"/>
        </w:rPr>
      </w:pPr>
    </w:p>
    <w:p w:rsidR="007D6657" w:rsidRDefault="007D6657" w:rsidP="00EA6749">
      <w:pPr>
        <w:widowControl w:val="0"/>
        <w:tabs>
          <w:tab w:val="left" w:pos="927"/>
        </w:tabs>
        <w:spacing w:after="0" w:line="274" w:lineRule="exact"/>
        <w:rPr>
          <w:sz w:val="24"/>
          <w:szCs w:val="24"/>
        </w:rPr>
      </w:pPr>
    </w:p>
    <w:p w:rsidR="007D6657" w:rsidRDefault="007D6657" w:rsidP="00042E52">
      <w:pPr>
        <w:widowControl w:val="0"/>
        <w:tabs>
          <w:tab w:val="left" w:pos="927"/>
        </w:tabs>
        <w:spacing w:after="0" w:line="274" w:lineRule="exact"/>
        <w:jc w:val="center"/>
        <w:rPr>
          <w:sz w:val="24"/>
          <w:szCs w:val="24"/>
        </w:rPr>
      </w:pPr>
    </w:p>
    <w:p w:rsidR="002E79F7" w:rsidRPr="00FC236F" w:rsidRDefault="002E79F7" w:rsidP="002E79F7">
      <w:pPr>
        <w:keepNext/>
        <w:keepLines/>
        <w:spacing w:line="280" w:lineRule="exact"/>
        <w:rPr>
          <w:b/>
          <w:sz w:val="24"/>
          <w:szCs w:val="24"/>
        </w:rPr>
      </w:pPr>
      <w:bookmarkStart w:id="87" w:name="bookmark303"/>
      <w:r w:rsidRPr="00FC236F">
        <w:rPr>
          <w:b/>
          <w:sz w:val="24"/>
          <w:szCs w:val="24"/>
          <w:lang w:bidi="en-US"/>
        </w:rPr>
        <w:lastRenderedPageBreak/>
        <w:t xml:space="preserve">3.2.6.2. </w:t>
      </w:r>
      <w:r w:rsidRPr="00FC236F">
        <w:rPr>
          <w:b/>
          <w:sz w:val="24"/>
          <w:szCs w:val="24"/>
        </w:rPr>
        <w:t>Механизмы достижения целевых ориентиров в системе условий</w:t>
      </w:r>
      <w:bookmarkEnd w:id="87"/>
    </w:p>
    <w:p w:rsidR="002E79F7" w:rsidRPr="00370F56" w:rsidRDefault="002E79F7" w:rsidP="002E79F7">
      <w:pPr>
        <w:keepNext/>
        <w:keepLines/>
        <w:spacing w:line="280" w:lineRule="exact"/>
      </w:pPr>
      <w:r w:rsidRPr="00370F56">
        <w:t xml:space="preserve">Создание системы условий требует и создания определённого механизма по </w:t>
      </w:r>
      <w:r w:rsidRPr="00370F56">
        <w:rPr>
          <w:rStyle w:val="affff7"/>
          <w:rFonts w:eastAsia="Tahoma"/>
          <w:u w:val="none"/>
        </w:rPr>
        <w:t>достижению целевых ориентиров.</w:t>
      </w:r>
    </w:p>
    <w:tbl>
      <w:tblPr>
        <w:tblStyle w:val="ac"/>
        <w:tblW w:w="0" w:type="auto"/>
        <w:tblInd w:w="-459" w:type="dxa"/>
        <w:tblLook w:val="04A0" w:firstRow="1" w:lastRow="0" w:firstColumn="1" w:lastColumn="0" w:noHBand="0" w:noVBand="1"/>
      </w:tblPr>
      <w:tblGrid>
        <w:gridCol w:w="1959"/>
        <w:gridCol w:w="2037"/>
        <w:gridCol w:w="2185"/>
        <w:gridCol w:w="2236"/>
        <w:gridCol w:w="1854"/>
      </w:tblGrid>
      <w:tr w:rsidR="00370F56" w:rsidTr="00370F56">
        <w:tc>
          <w:tcPr>
            <w:tcW w:w="1959" w:type="dxa"/>
          </w:tcPr>
          <w:p w:rsidR="002E79F7" w:rsidRPr="00883C32" w:rsidRDefault="002E79F7" w:rsidP="002E79F7">
            <w:pPr>
              <w:keepNext/>
              <w:keepLines/>
              <w:spacing w:line="280" w:lineRule="exact"/>
              <w:rPr>
                <w:sz w:val="24"/>
                <w:szCs w:val="24"/>
              </w:rPr>
            </w:pPr>
            <w:r w:rsidRPr="00883C32">
              <w:rPr>
                <w:sz w:val="24"/>
                <w:szCs w:val="24"/>
              </w:rPr>
              <w:t>Механизм</w:t>
            </w:r>
          </w:p>
        </w:tc>
        <w:tc>
          <w:tcPr>
            <w:tcW w:w="2037" w:type="dxa"/>
          </w:tcPr>
          <w:p w:rsidR="002E79F7" w:rsidRPr="00883C32" w:rsidRDefault="002E79F7" w:rsidP="002E79F7">
            <w:pPr>
              <w:spacing w:after="120" w:line="240" w:lineRule="exact"/>
              <w:ind w:left="160"/>
              <w:rPr>
                <w:sz w:val="24"/>
                <w:szCs w:val="24"/>
              </w:rPr>
            </w:pPr>
            <w:r w:rsidRPr="00883C32">
              <w:rPr>
                <w:sz w:val="24"/>
                <w:szCs w:val="24"/>
              </w:rPr>
              <w:t>Управленческая деятельность</w:t>
            </w:r>
          </w:p>
          <w:p w:rsidR="002E79F7" w:rsidRPr="00883C32" w:rsidRDefault="002E79F7" w:rsidP="002E79F7">
            <w:pPr>
              <w:keepNext/>
              <w:keepLines/>
              <w:spacing w:line="280" w:lineRule="exact"/>
              <w:rPr>
                <w:b/>
                <w:sz w:val="24"/>
                <w:szCs w:val="24"/>
              </w:rPr>
            </w:pPr>
          </w:p>
        </w:tc>
        <w:tc>
          <w:tcPr>
            <w:tcW w:w="2185" w:type="dxa"/>
          </w:tcPr>
          <w:p w:rsidR="002E79F7" w:rsidRPr="00883C32" w:rsidRDefault="002E79F7" w:rsidP="002E79F7">
            <w:pPr>
              <w:keepNext/>
              <w:keepLines/>
              <w:spacing w:line="280" w:lineRule="exact"/>
              <w:rPr>
                <w:b/>
                <w:sz w:val="24"/>
                <w:szCs w:val="24"/>
              </w:rPr>
            </w:pPr>
            <w:r w:rsidRPr="00883C32">
              <w:rPr>
                <w:sz w:val="24"/>
                <w:szCs w:val="24"/>
              </w:rPr>
              <w:t>Задачи</w:t>
            </w:r>
          </w:p>
        </w:tc>
        <w:tc>
          <w:tcPr>
            <w:tcW w:w="2236" w:type="dxa"/>
          </w:tcPr>
          <w:p w:rsidR="002E79F7" w:rsidRPr="00883C32" w:rsidRDefault="002E79F7" w:rsidP="002E79F7">
            <w:pPr>
              <w:keepNext/>
              <w:keepLines/>
              <w:spacing w:line="280" w:lineRule="exact"/>
              <w:rPr>
                <w:b/>
                <w:sz w:val="24"/>
                <w:szCs w:val="24"/>
              </w:rPr>
            </w:pPr>
            <w:r w:rsidRPr="00883C32">
              <w:rPr>
                <w:sz w:val="24"/>
                <w:szCs w:val="24"/>
              </w:rPr>
              <w:t>Результат</w:t>
            </w:r>
          </w:p>
        </w:tc>
        <w:tc>
          <w:tcPr>
            <w:tcW w:w="1854" w:type="dxa"/>
          </w:tcPr>
          <w:p w:rsidR="002E79F7" w:rsidRPr="00883C32" w:rsidRDefault="002E79F7" w:rsidP="002E79F7">
            <w:pPr>
              <w:keepNext/>
              <w:keepLines/>
              <w:spacing w:line="280" w:lineRule="exact"/>
              <w:rPr>
                <w:b/>
                <w:sz w:val="24"/>
                <w:szCs w:val="24"/>
              </w:rPr>
            </w:pPr>
            <w:r w:rsidRPr="00883C32">
              <w:rPr>
                <w:sz w:val="24"/>
                <w:szCs w:val="24"/>
              </w:rPr>
              <w:t>Ответственные</w:t>
            </w:r>
          </w:p>
        </w:tc>
      </w:tr>
      <w:tr w:rsidR="00370F56" w:rsidTr="00370F56">
        <w:tc>
          <w:tcPr>
            <w:tcW w:w="1959" w:type="dxa"/>
            <w:vMerge w:val="restart"/>
          </w:tcPr>
          <w:p w:rsidR="00370F56" w:rsidRPr="00883C32" w:rsidRDefault="00370F56" w:rsidP="002E79F7">
            <w:pPr>
              <w:keepNext/>
              <w:keepLines/>
              <w:spacing w:line="280" w:lineRule="exact"/>
              <w:rPr>
                <w:b/>
                <w:sz w:val="24"/>
                <w:szCs w:val="24"/>
              </w:rPr>
            </w:pPr>
            <w:r w:rsidRPr="00883C32">
              <w:rPr>
                <w:b/>
                <w:sz w:val="24"/>
                <w:szCs w:val="24"/>
              </w:rPr>
              <w:t>Планирование деятельности</w:t>
            </w:r>
          </w:p>
        </w:tc>
        <w:tc>
          <w:tcPr>
            <w:tcW w:w="2037" w:type="dxa"/>
          </w:tcPr>
          <w:p w:rsidR="00370F56" w:rsidRPr="00883C32" w:rsidRDefault="00370F56" w:rsidP="002E79F7">
            <w:pPr>
              <w:spacing w:line="278" w:lineRule="exact"/>
              <w:rPr>
                <w:sz w:val="24"/>
                <w:szCs w:val="24"/>
              </w:rPr>
            </w:pPr>
            <w:r w:rsidRPr="00883C32">
              <w:rPr>
                <w:sz w:val="24"/>
                <w:szCs w:val="24"/>
              </w:rPr>
              <w:t>1. Анализ системы условий, имеющихся</w:t>
            </w:r>
          </w:p>
          <w:p w:rsidR="00370F56" w:rsidRPr="00883C32" w:rsidRDefault="00370F56" w:rsidP="002E79F7">
            <w:pPr>
              <w:keepNext/>
              <w:keepLines/>
              <w:spacing w:line="280" w:lineRule="exact"/>
              <w:rPr>
                <w:b/>
                <w:sz w:val="24"/>
                <w:szCs w:val="24"/>
              </w:rPr>
            </w:pPr>
            <w:r w:rsidRPr="00883C32">
              <w:rPr>
                <w:sz w:val="24"/>
                <w:szCs w:val="24"/>
              </w:rPr>
              <w:t xml:space="preserve"> в школе для реализации программы</w:t>
            </w:r>
          </w:p>
        </w:tc>
        <w:tc>
          <w:tcPr>
            <w:tcW w:w="2185" w:type="dxa"/>
          </w:tcPr>
          <w:p w:rsidR="00370F56" w:rsidRPr="00883C32" w:rsidRDefault="00370F56" w:rsidP="002E79F7">
            <w:pPr>
              <w:keepNext/>
              <w:keepLines/>
              <w:spacing w:line="280" w:lineRule="exact"/>
              <w:rPr>
                <w:b/>
                <w:sz w:val="24"/>
                <w:szCs w:val="24"/>
              </w:rPr>
            </w:pPr>
            <w:r w:rsidRPr="00883C32">
              <w:rPr>
                <w:sz w:val="24"/>
                <w:szCs w:val="24"/>
              </w:rPr>
              <w:t>Определение исходного уровня. Определение параметров для необходимых изменений</w:t>
            </w:r>
          </w:p>
        </w:tc>
        <w:tc>
          <w:tcPr>
            <w:tcW w:w="2236" w:type="dxa"/>
          </w:tcPr>
          <w:p w:rsidR="00370F56" w:rsidRPr="00883C32" w:rsidRDefault="00370F56" w:rsidP="002E79F7">
            <w:pPr>
              <w:keepNext/>
              <w:keepLines/>
              <w:spacing w:line="280" w:lineRule="exact"/>
              <w:rPr>
                <w:b/>
                <w:sz w:val="24"/>
                <w:szCs w:val="24"/>
              </w:rPr>
            </w:pPr>
            <w:r w:rsidRPr="00883C32">
              <w:rPr>
                <w:sz w:val="24"/>
                <w:szCs w:val="24"/>
              </w:rPr>
              <w:t>Написание программы «Создание условий реализации основной образовательной программы в соответствии с требованиями Стандарта»</w:t>
            </w:r>
          </w:p>
        </w:tc>
        <w:tc>
          <w:tcPr>
            <w:tcW w:w="1854" w:type="dxa"/>
          </w:tcPr>
          <w:p w:rsidR="00370F56" w:rsidRPr="00883C32" w:rsidRDefault="00370F56" w:rsidP="0099108B">
            <w:pPr>
              <w:spacing w:after="120" w:line="240" w:lineRule="exact"/>
              <w:rPr>
                <w:sz w:val="24"/>
                <w:szCs w:val="24"/>
              </w:rPr>
            </w:pPr>
            <w:r w:rsidRPr="00883C32">
              <w:rPr>
                <w:sz w:val="24"/>
                <w:szCs w:val="24"/>
              </w:rPr>
              <w:t>Администрация</w:t>
            </w:r>
          </w:p>
          <w:p w:rsidR="00370F56" w:rsidRPr="00883C32" w:rsidRDefault="00370F56" w:rsidP="0099108B">
            <w:pPr>
              <w:keepNext/>
              <w:keepLines/>
              <w:spacing w:line="280" w:lineRule="exact"/>
              <w:rPr>
                <w:b/>
                <w:sz w:val="24"/>
                <w:szCs w:val="24"/>
              </w:rPr>
            </w:pPr>
            <w:r w:rsidRPr="00883C32">
              <w:rPr>
                <w:sz w:val="24"/>
                <w:szCs w:val="24"/>
              </w:rPr>
              <w:t>школы</w:t>
            </w:r>
          </w:p>
        </w:tc>
      </w:tr>
      <w:tr w:rsidR="00370F56" w:rsidTr="00370F56">
        <w:tc>
          <w:tcPr>
            <w:tcW w:w="1959" w:type="dxa"/>
            <w:vMerge/>
            <w:tcBorders>
              <w:bottom w:val="single" w:sz="4" w:space="0" w:color="auto"/>
            </w:tcBorders>
          </w:tcPr>
          <w:p w:rsidR="00370F56" w:rsidRPr="00883C32" w:rsidRDefault="00370F56" w:rsidP="002E79F7">
            <w:pPr>
              <w:keepNext/>
              <w:keepLines/>
              <w:spacing w:line="280" w:lineRule="exact"/>
              <w:rPr>
                <w:b/>
                <w:sz w:val="24"/>
                <w:szCs w:val="24"/>
              </w:rPr>
            </w:pPr>
          </w:p>
        </w:tc>
        <w:tc>
          <w:tcPr>
            <w:tcW w:w="2037" w:type="dxa"/>
          </w:tcPr>
          <w:p w:rsidR="00370F56" w:rsidRPr="00883C32" w:rsidRDefault="00370F56" w:rsidP="002E79F7">
            <w:pPr>
              <w:keepNext/>
              <w:keepLines/>
              <w:spacing w:line="280" w:lineRule="exact"/>
              <w:rPr>
                <w:b/>
                <w:sz w:val="24"/>
                <w:szCs w:val="24"/>
              </w:rPr>
            </w:pPr>
            <w:r w:rsidRPr="00883C32">
              <w:rPr>
                <w:sz w:val="24"/>
                <w:szCs w:val="24"/>
              </w:rPr>
              <w:t>2. Составление сетевого графика (дорожной карты) по созданию системы условий</w:t>
            </w:r>
          </w:p>
        </w:tc>
        <w:tc>
          <w:tcPr>
            <w:tcW w:w="2185" w:type="dxa"/>
          </w:tcPr>
          <w:p w:rsidR="00370F56" w:rsidRPr="00883C32" w:rsidRDefault="00370F56" w:rsidP="0099108B">
            <w:pPr>
              <w:rPr>
                <w:sz w:val="24"/>
                <w:szCs w:val="24"/>
              </w:rPr>
            </w:pPr>
            <w:r w:rsidRPr="00883C32">
              <w:rPr>
                <w:sz w:val="24"/>
                <w:szCs w:val="24"/>
              </w:rPr>
              <w:t>Наметить конкретные сроки и</w:t>
            </w:r>
          </w:p>
          <w:p w:rsidR="00370F56" w:rsidRPr="00883C32" w:rsidRDefault="00370F56" w:rsidP="0099108B">
            <w:pPr>
              <w:rPr>
                <w:sz w:val="24"/>
                <w:szCs w:val="24"/>
              </w:rPr>
            </w:pPr>
            <w:r w:rsidRPr="00883C32">
              <w:rPr>
                <w:sz w:val="24"/>
                <w:szCs w:val="24"/>
              </w:rPr>
              <w:t>ответственных лиц за создание</w:t>
            </w:r>
          </w:p>
          <w:p w:rsidR="00370F56" w:rsidRPr="00883C32" w:rsidRDefault="00370F56" w:rsidP="0099108B">
            <w:pPr>
              <w:keepNext/>
              <w:keepLines/>
              <w:spacing w:line="280" w:lineRule="exact"/>
              <w:rPr>
                <w:b/>
                <w:sz w:val="24"/>
                <w:szCs w:val="24"/>
              </w:rPr>
            </w:pPr>
            <w:r w:rsidRPr="00883C32">
              <w:rPr>
                <w:sz w:val="24"/>
                <w:szCs w:val="24"/>
              </w:rPr>
              <w:t>необходимых условий реализации ООП ООО</w:t>
            </w:r>
          </w:p>
        </w:tc>
        <w:tc>
          <w:tcPr>
            <w:tcW w:w="2236" w:type="dxa"/>
          </w:tcPr>
          <w:p w:rsidR="00370F56" w:rsidRPr="00883C32" w:rsidRDefault="00370F56" w:rsidP="002E79F7">
            <w:pPr>
              <w:keepNext/>
              <w:keepLines/>
              <w:spacing w:line="280" w:lineRule="exact"/>
              <w:rPr>
                <w:b/>
                <w:sz w:val="24"/>
                <w:szCs w:val="24"/>
              </w:rPr>
            </w:pPr>
            <w:r w:rsidRPr="00883C32">
              <w:rPr>
                <w:sz w:val="24"/>
                <w:szCs w:val="24"/>
              </w:rPr>
              <w:t>Определение этапов подготовки условий для реализации основной образовательной программы в соответствии с требованиями Стандарта</w:t>
            </w:r>
          </w:p>
        </w:tc>
        <w:tc>
          <w:tcPr>
            <w:tcW w:w="1854" w:type="dxa"/>
          </w:tcPr>
          <w:p w:rsidR="00370F56" w:rsidRPr="00883C32" w:rsidRDefault="00370F56" w:rsidP="0099108B">
            <w:pPr>
              <w:spacing w:after="120" w:line="240" w:lineRule="exact"/>
              <w:rPr>
                <w:sz w:val="24"/>
                <w:szCs w:val="24"/>
              </w:rPr>
            </w:pPr>
            <w:r w:rsidRPr="00883C32">
              <w:rPr>
                <w:sz w:val="24"/>
                <w:szCs w:val="24"/>
              </w:rPr>
              <w:t>Администрация</w:t>
            </w:r>
          </w:p>
          <w:p w:rsidR="00370F56" w:rsidRPr="00883C32" w:rsidRDefault="00370F56" w:rsidP="0099108B">
            <w:pPr>
              <w:keepNext/>
              <w:keepLines/>
              <w:spacing w:line="280" w:lineRule="exact"/>
              <w:rPr>
                <w:b/>
                <w:sz w:val="24"/>
                <w:szCs w:val="24"/>
              </w:rPr>
            </w:pPr>
            <w:r w:rsidRPr="00883C32">
              <w:rPr>
                <w:sz w:val="24"/>
                <w:szCs w:val="24"/>
              </w:rPr>
              <w:t>школы</w:t>
            </w:r>
          </w:p>
        </w:tc>
      </w:tr>
      <w:tr w:rsidR="00370F56" w:rsidTr="00370F56">
        <w:tc>
          <w:tcPr>
            <w:tcW w:w="1959" w:type="dxa"/>
            <w:vMerge w:val="restart"/>
          </w:tcPr>
          <w:p w:rsidR="00370F56" w:rsidRPr="00883C32" w:rsidRDefault="00370F56" w:rsidP="002E79F7">
            <w:pPr>
              <w:keepNext/>
              <w:keepLines/>
              <w:spacing w:line="280" w:lineRule="exact"/>
              <w:rPr>
                <w:b/>
                <w:sz w:val="24"/>
                <w:szCs w:val="24"/>
              </w:rPr>
            </w:pPr>
            <w:r w:rsidRPr="00883C32">
              <w:rPr>
                <w:b/>
                <w:sz w:val="24"/>
                <w:szCs w:val="24"/>
              </w:rPr>
              <w:t>Организация деятельности</w:t>
            </w:r>
          </w:p>
        </w:tc>
        <w:tc>
          <w:tcPr>
            <w:tcW w:w="2037" w:type="dxa"/>
          </w:tcPr>
          <w:p w:rsidR="00370F56" w:rsidRPr="00883C32" w:rsidRDefault="00370F56" w:rsidP="002E79F7">
            <w:pPr>
              <w:keepNext/>
              <w:keepLines/>
              <w:spacing w:line="280" w:lineRule="exact"/>
              <w:rPr>
                <w:b/>
                <w:sz w:val="24"/>
                <w:szCs w:val="24"/>
              </w:rPr>
            </w:pPr>
            <w:r w:rsidRPr="00883C32">
              <w:rPr>
                <w:sz w:val="24"/>
                <w:szCs w:val="24"/>
              </w:rPr>
              <w:t>1.Создание организационной структуры</w:t>
            </w:r>
            <w:r>
              <w:rPr>
                <w:sz w:val="24"/>
                <w:szCs w:val="24"/>
              </w:rPr>
              <w:t xml:space="preserve"> (рабочей группы)</w:t>
            </w:r>
            <w:r w:rsidRPr="00883C32">
              <w:rPr>
                <w:sz w:val="24"/>
                <w:szCs w:val="24"/>
              </w:rPr>
              <w:t xml:space="preserve"> по контролю за ходом изменения системы условий реализации ООП ООО.</w:t>
            </w:r>
          </w:p>
        </w:tc>
        <w:tc>
          <w:tcPr>
            <w:tcW w:w="2185" w:type="dxa"/>
          </w:tcPr>
          <w:p w:rsidR="00370F56" w:rsidRPr="00883C32" w:rsidRDefault="00370F56" w:rsidP="0099108B">
            <w:pPr>
              <w:rPr>
                <w:sz w:val="24"/>
                <w:szCs w:val="24"/>
              </w:rPr>
            </w:pPr>
            <w:r w:rsidRPr="00883C32">
              <w:rPr>
                <w:sz w:val="24"/>
                <w:szCs w:val="24"/>
              </w:rPr>
              <w:t>Распределение полномочий в рабочей группе по</w:t>
            </w:r>
          </w:p>
          <w:p w:rsidR="00370F56" w:rsidRPr="00883C32" w:rsidRDefault="00370F56" w:rsidP="0099108B">
            <w:pPr>
              <w:keepNext/>
              <w:keepLines/>
              <w:spacing w:line="280" w:lineRule="exact"/>
              <w:rPr>
                <w:b/>
                <w:sz w:val="24"/>
                <w:szCs w:val="24"/>
              </w:rPr>
            </w:pPr>
            <w:r w:rsidRPr="00883C32">
              <w:rPr>
                <w:sz w:val="24"/>
                <w:szCs w:val="24"/>
              </w:rPr>
              <w:t>мониторингу создания системы условий</w:t>
            </w:r>
          </w:p>
        </w:tc>
        <w:tc>
          <w:tcPr>
            <w:tcW w:w="2236" w:type="dxa"/>
          </w:tcPr>
          <w:p w:rsidR="00370F56" w:rsidRPr="00883C32" w:rsidRDefault="00370F56" w:rsidP="002E79F7">
            <w:pPr>
              <w:keepNext/>
              <w:keepLines/>
              <w:spacing w:line="280" w:lineRule="exact"/>
              <w:rPr>
                <w:b/>
                <w:sz w:val="24"/>
                <w:szCs w:val="24"/>
              </w:rPr>
            </w:pPr>
            <w:r w:rsidRPr="00883C32">
              <w:rPr>
                <w:sz w:val="24"/>
                <w:szCs w:val="24"/>
              </w:rPr>
              <w:t>Эффективный контроль за ходом реализации программы «Создание условий реализации основной образовательной программы в соответствии с требованиями Стандарта»</w:t>
            </w:r>
          </w:p>
        </w:tc>
        <w:tc>
          <w:tcPr>
            <w:tcW w:w="1854" w:type="dxa"/>
          </w:tcPr>
          <w:p w:rsidR="00370F56" w:rsidRPr="00883C32" w:rsidRDefault="00370F56" w:rsidP="0099108B">
            <w:pPr>
              <w:spacing w:after="120" w:line="240" w:lineRule="exact"/>
              <w:rPr>
                <w:sz w:val="24"/>
                <w:szCs w:val="24"/>
              </w:rPr>
            </w:pPr>
            <w:r w:rsidRPr="00883C32">
              <w:rPr>
                <w:sz w:val="24"/>
                <w:szCs w:val="24"/>
              </w:rPr>
              <w:t>Директор</w:t>
            </w:r>
          </w:p>
          <w:p w:rsidR="00370F56" w:rsidRPr="00883C32" w:rsidRDefault="00370F56" w:rsidP="0099108B">
            <w:pPr>
              <w:keepNext/>
              <w:keepLines/>
              <w:spacing w:line="280" w:lineRule="exact"/>
              <w:rPr>
                <w:b/>
                <w:sz w:val="24"/>
                <w:szCs w:val="24"/>
              </w:rPr>
            </w:pPr>
            <w:r w:rsidRPr="00883C32">
              <w:rPr>
                <w:sz w:val="24"/>
                <w:szCs w:val="24"/>
              </w:rPr>
              <w:t>школы</w:t>
            </w:r>
          </w:p>
        </w:tc>
      </w:tr>
      <w:tr w:rsidR="00370F56" w:rsidTr="00370F56">
        <w:tc>
          <w:tcPr>
            <w:tcW w:w="1959" w:type="dxa"/>
            <w:vMerge/>
          </w:tcPr>
          <w:p w:rsidR="00370F56" w:rsidRPr="00883C32" w:rsidRDefault="00370F56" w:rsidP="00883C32">
            <w:pPr>
              <w:keepNext/>
              <w:keepLines/>
              <w:spacing w:line="280" w:lineRule="exact"/>
              <w:rPr>
                <w:b/>
                <w:sz w:val="24"/>
                <w:szCs w:val="24"/>
              </w:rPr>
            </w:pPr>
          </w:p>
        </w:tc>
        <w:tc>
          <w:tcPr>
            <w:tcW w:w="2037" w:type="dxa"/>
          </w:tcPr>
          <w:p w:rsidR="00370F56" w:rsidRPr="00883C32" w:rsidRDefault="00370F56" w:rsidP="00883C32">
            <w:pPr>
              <w:rPr>
                <w:sz w:val="24"/>
                <w:szCs w:val="24"/>
              </w:rPr>
            </w:pPr>
            <w:r w:rsidRPr="00883C32">
              <w:rPr>
                <w:sz w:val="24"/>
                <w:szCs w:val="24"/>
              </w:rPr>
              <w:t>2. Отработка</w:t>
            </w:r>
          </w:p>
          <w:p w:rsidR="00370F56" w:rsidRPr="00883C32" w:rsidRDefault="00370F56" w:rsidP="00883C32">
            <w:pPr>
              <w:rPr>
                <w:sz w:val="24"/>
                <w:szCs w:val="24"/>
              </w:rPr>
            </w:pPr>
            <w:r w:rsidRPr="00883C32">
              <w:rPr>
                <w:sz w:val="24"/>
                <w:szCs w:val="24"/>
              </w:rPr>
              <w:t>механизмов</w:t>
            </w:r>
          </w:p>
          <w:p w:rsidR="00370F56" w:rsidRPr="00883C32" w:rsidRDefault="00370F56" w:rsidP="00883C32">
            <w:pPr>
              <w:rPr>
                <w:sz w:val="24"/>
                <w:szCs w:val="24"/>
              </w:rPr>
            </w:pPr>
            <w:r w:rsidRPr="00883C32">
              <w:rPr>
                <w:sz w:val="24"/>
                <w:szCs w:val="24"/>
              </w:rPr>
              <w:t>взаимодействия между</w:t>
            </w:r>
          </w:p>
          <w:p w:rsidR="00370F56" w:rsidRPr="00883C32" w:rsidRDefault="00370F56" w:rsidP="00883C32">
            <w:pPr>
              <w:rPr>
                <w:sz w:val="24"/>
                <w:szCs w:val="24"/>
              </w:rPr>
            </w:pPr>
            <w:r w:rsidRPr="00883C32">
              <w:rPr>
                <w:sz w:val="24"/>
                <w:szCs w:val="24"/>
              </w:rPr>
              <w:t>участниками</w:t>
            </w:r>
          </w:p>
          <w:p w:rsidR="00370F56" w:rsidRPr="00883C32" w:rsidRDefault="00370F56" w:rsidP="00883C32">
            <w:pPr>
              <w:rPr>
                <w:sz w:val="24"/>
                <w:szCs w:val="24"/>
              </w:rPr>
            </w:pPr>
            <w:r w:rsidRPr="00883C32">
              <w:rPr>
                <w:sz w:val="24"/>
                <w:szCs w:val="24"/>
              </w:rPr>
              <w:t>образовательного</w:t>
            </w:r>
          </w:p>
          <w:p w:rsidR="00370F56" w:rsidRPr="00883C32" w:rsidRDefault="00370F56" w:rsidP="00883C32">
            <w:pPr>
              <w:rPr>
                <w:sz w:val="24"/>
                <w:szCs w:val="24"/>
              </w:rPr>
            </w:pPr>
            <w:r w:rsidRPr="00883C32">
              <w:rPr>
                <w:sz w:val="24"/>
                <w:szCs w:val="24"/>
              </w:rPr>
              <w:t>процесса.</w:t>
            </w:r>
          </w:p>
        </w:tc>
        <w:tc>
          <w:tcPr>
            <w:tcW w:w="2185" w:type="dxa"/>
            <w:vAlign w:val="bottom"/>
          </w:tcPr>
          <w:p w:rsidR="00370F56" w:rsidRPr="00883C32" w:rsidRDefault="00370F56" w:rsidP="00883C32">
            <w:pPr>
              <w:rPr>
                <w:sz w:val="24"/>
                <w:szCs w:val="24"/>
              </w:rPr>
            </w:pPr>
            <w:r w:rsidRPr="00883C32">
              <w:rPr>
                <w:sz w:val="24"/>
                <w:szCs w:val="24"/>
              </w:rPr>
              <w:t>Создание</w:t>
            </w:r>
          </w:p>
          <w:p w:rsidR="00370F56" w:rsidRPr="00883C32" w:rsidRDefault="00370F56" w:rsidP="00883C32">
            <w:pPr>
              <w:rPr>
                <w:sz w:val="24"/>
                <w:szCs w:val="24"/>
              </w:rPr>
            </w:pPr>
            <w:r w:rsidRPr="00883C32">
              <w:rPr>
                <w:sz w:val="24"/>
                <w:szCs w:val="24"/>
              </w:rPr>
              <w:t>конкретных</w:t>
            </w:r>
          </w:p>
          <w:p w:rsidR="00370F56" w:rsidRPr="00883C32" w:rsidRDefault="00370F56" w:rsidP="00883C32">
            <w:pPr>
              <w:rPr>
                <w:sz w:val="24"/>
                <w:szCs w:val="24"/>
              </w:rPr>
            </w:pPr>
            <w:r w:rsidRPr="00883C32">
              <w:rPr>
                <w:sz w:val="24"/>
                <w:szCs w:val="24"/>
              </w:rPr>
              <w:t>механизмов</w:t>
            </w:r>
          </w:p>
          <w:p w:rsidR="00370F56" w:rsidRPr="00883C32" w:rsidRDefault="00370F56" w:rsidP="00883C32">
            <w:pPr>
              <w:rPr>
                <w:sz w:val="24"/>
                <w:szCs w:val="24"/>
              </w:rPr>
            </w:pPr>
            <w:r w:rsidRPr="00883C32">
              <w:rPr>
                <w:sz w:val="24"/>
                <w:szCs w:val="24"/>
              </w:rPr>
              <w:t>взаимодействия,</w:t>
            </w:r>
          </w:p>
          <w:p w:rsidR="00370F56" w:rsidRPr="00883C32" w:rsidRDefault="00370F56" w:rsidP="00883C32">
            <w:pPr>
              <w:rPr>
                <w:sz w:val="24"/>
                <w:szCs w:val="24"/>
              </w:rPr>
            </w:pPr>
            <w:r w:rsidRPr="00883C32">
              <w:rPr>
                <w:sz w:val="24"/>
                <w:szCs w:val="24"/>
              </w:rPr>
              <w:t>обратной связи между</w:t>
            </w:r>
          </w:p>
          <w:p w:rsidR="00370F56" w:rsidRPr="00883C32" w:rsidRDefault="00370F56" w:rsidP="00883C32">
            <w:pPr>
              <w:rPr>
                <w:sz w:val="24"/>
                <w:szCs w:val="24"/>
              </w:rPr>
            </w:pPr>
            <w:r w:rsidRPr="00883C32">
              <w:rPr>
                <w:sz w:val="24"/>
                <w:szCs w:val="24"/>
              </w:rPr>
              <w:t>участниками</w:t>
            </w:r>
          </w:p>
          <w:p w:rsidR="00370F56" w:rsidRPr="00883C32" w:rsidRDefault="00370F56" w:rsidP="00883C32">
            <w:pPr>
              <w:rPr>
                <w:sz w:val="24"/>
                <w:szCs w:val="24"/>
              </w:rPr>
            </w:pPr>
            <w:r w:rsidRPr="00883C32">
              <w:rPr>
                <w:sz w:val="24"/>
                <w:szCs w:val="24"/>
              </w:rPr>
              <w:t>образовательного</w:t>
            </w:r>
          </w:p>
          <w:p w:rsidR="00370F56" w:rsidRPr="00883C32" w:rsidRDefault="00370F56" w:rsidP="00883C32">
            <w:pPr>
              <w:rPr>
                <w:sz w:val="24"/>
                <w:szCs w:val="24"/>
              </w:rPr>
            </w:pPr>
            <w:r w:rsidRPr="00883C32">
              <w:rPr>
                <w:sz w:val="24"/>
                <w:szCs w:val="24"/>
              </w:rPr>
              <w:t>процесса.</w:t>
            </w:r>
          </w:p>
        </w:tc>
        <w:tc>
          <w:tcPr>
            <w:tcW w:w="2236" w:type="dxa"/>
          </w:tcPr>
          <w:p w:rsidR="00370F56" w:rsidRPr="00883C32" w:rsidRDefault="00370F56" w:rsidP="00883C32">
            <w:pPr>
              <w:rPr>
                <w:sz w:val="24"/>
                <w:szCs w:val="24"/>
              </w:rPr>
            </w:pPr>
            <w:r w:rsidRPr="00883C32">
              <w:rPr>
                <w:sz w:val="24"/>
                <w:szCs w:val="24"/>
              </w:rPr>
              <w:t>Создание комфортной среды в школе, как для учащихся, так и педагогов.</w:t>
            </w:r>
          </w:p>
        </w:tc>
        <w:tc>
          <w:tcPr>
            <w:tcW w:w="1854" w:type="dxa"/>
          </w:tcPr>
          <w:p w:rsidR="00370F56" w:rsidRPr="00883C32" w:rsidRDefault="00370F56" w:rsidP="00883C32">
            <w:pPr>
              <w:spacing w:after="120" w:line="240" w:lineRule="exact"/>
              <w:rPr>
                <w:sz w:val="24"/>
                <w:szCs w:val="24"/>
              </w:rPr>
            </w:pPr>
            <w:r w:rsidRPr="00883C32">
              <w:rPr>
                <w:sz w:val="24"/>
                <w:szCs w:val="24"/>
              </w:rPr>
              <w:t>Администрация</w:t>
            </w:r>
          </w:p>
          <w:p w:rsidR="00370F56" w:rsidRPr="00883C32" w:rsidRDefault="00370F56" w:rsidP="00883C32">
            <w:pPr>
              <w:spacing w:before="120" w:line="240" w:lineRule="exact"/>
              <w:rPr>
                <w:sz w:val="24"/>
                <w:szCs w:val="24"/>
              </w:rPr>
            </w:pPr>
            <w:r w:rsidRPr="00883C32">
              <w:rPr>
                <w:sz w:val="24"/>
                <w:szCs w:val="24"/>
              </w:rPr>
              <w:t>школы</w:t>
            </w:r>
          </w:p>
        </w:tc>
      </w:tr>
      <w:tr w:rsidR="00370F56" w:rsidTr="00370F56">
        <w:tc>
          <w:tcPr>
            <w:tcW w:w="1959" w:type="dxa"/>
            <w:vMerge/>
            <w:tcBorders>
              <w:bottom w:val="single" w:sz="4" w:space="0" w:color="auto"/>
            </w:tcBorders>
          </w:tcPr>
          <w:p w:rsidR="00370F56" w:rsidRPr="00883C32" w:rsidRDefault="00370F56" w:rsidP="00883C32">
            <w:pPr>
              <w:keepNext/>
              <w:keepLines/>
              <w:spacing w:line="280" w:lineRule="exact"/>
              <w:rPr>
                <w:b/>
                <w:sz w:val="24"/>
                <w:szCs w:val="24"/>
              </w:rPr>
            </w:pPr>
          </w:p>
        </w:tc>
        <w:tc>
          <w:tcPr>
            <w:tcW w:w="2037" w:type="dxa"/>
          </w:tcPr>
          <w:p w:rsidR="00370F56" w:rsidRPr="00883C32" w:rsidRDefault="00370F56" w:rsidP="00883C32">
            <w:pPr>
              <w:rPr>
                <w:sz w:val="24"/>
                <w:szCs w:val="24"/>
              </w:rPr>
            </w:pPr>
            <w:r w:rsidRPr="00883C32">
              <w:rPr>
                <w:sz w:val="24"/>
                <w:szCs w:val="24"/>
              </w:rPr>
              <w:t xml:space="preserve">3. Проведение различного уровня совещаний, </w:t>
            </w:r>
            <w:r w:rsidRPr="00883C32">
              <w:rPr>
                <w:sz w:val="24"/>
                <w:szCs w:val="24"/>
              </w:rPr>
              <w:lastRenderedPageBreak/>
              <w:t>собраний по реализации данной программы.</w:t>
            </w:r>
          </w:p>
        </w:tc>
        <w:tc>
          <w:tcPr>
            <w:tcW w:w="2185" w:type="dxa"/>
            <w:vAlign w:val="bottom"/>
          </w:tcPr>
          <w:p w:rsidR="00370F56" w:rsidRPr="00883C32" w:rsidRDefault="00370F56" w:rsidP="009A3A9D">
            <w:pPr>
              <w:widowControl w:val="0"/>
              <w:numPr>
                <w:ilvl w:val="0"/>
                <w:numId w:val="83"/>
              </w:numPr>
              <w:tabs>
                <w:tab w:val="left" w:pos="245"/>
              </w:tabs>
              <w:spacing w:line="274" w:lineRule="exact"/>
              <w:rPr>
                <w:sz w:val="24"/>
                <w:szCs w:val="24"/>
              </w:rPr>
            </w:pPr>
            <w:r w:rsidRPr="00883C32">
              <w:rPr>
                <w:sz w:val="24"/>
                <w:szCs w:val="24"/>
              </w:rPr>
              <w:lastRenderedPageBreak/>
              <w:t>Учёт мнения всех участников образовательного процесса.</w:t>
            </w:r>
          </w:p>
          <w:p w:rsidR="00370F56" w:rsidRPr="00883C32" w:rsidRDefault="00370F56" w:rsidP="009A3A9D">
            <w:pPr>
              <w:widowControl w:val="0"/>
              <w:numPr>
                <w:ilvl w:val="0"/>
                <w:numId w:val="83"/>
              </w:numPr>
              <w:tabs>
                <w:tab w:val="left" w:pos="245"/>
              </w:tabs>
              <w:spacing w:line="274" w:lineRule="exact"/>
              <w:rPr>
                <w:sz w:val="24"/>
                <w:szCs w:val="24"/>
              </w:rPr>
            </w:pPr>
            <w:r w:rsidRPr="00883C32">
              <w:rPr>
                <w:sz w:val="24"/>
                <w:szCs w:val="24"/>
              </w:rPr>
              <w:lastRenderedPageBreak/>
              <w:t>Обеспечение доступности и открытости и привлекательности школы.</w:t>
            </w:r>
          </w:p>
        </w:tc>
        <w:tc>
          <w:tcPr>
            <w:tcW w:w="2236" w:type="dxa"/>
          </w:tcPr>
          <w:p w:rsidR="00370F56" w:rsidRPr="00883C32" w:rsidRDefault="00370F56" w:rsidP="00883C32">
            <w:pPr>
              <w:spacing w:line="278" w:lineRule="exact"/>
              <w:rPr>
                <w:sz w:val="24"/>
                <w:szCs w:val="24"/>
              </w:rPr>
            </w:pPr>
            <w:r w:rsidRPr="00883C32">
              <w:rPr>
                <w:sz w:val="24"/>
                <w:szCs w:val="24"/>
              </w:rPr>
              <w:lastRenderedPageBreak/>
              <w:t xml:space="preserve">Достижение высокого качества образования, предоставляемых </w:t>
            </w:r>
            <w:r w:rsidRPr="00883C32">
              <w:rPr>
                <w:sz w:val="24"/>
                <w:szCs w:val="24"/>
              </w:rPr>
              <w:lastRenderedPageBreak/>
              <w:t>услуг.</w:t>
            </w:r>
          </w:p>
        </w:tc>
        <w:tc>
          <w:tcPr>
            <w:tcW w:w="1854" w:type="dxa"/>
          </w:tcPr>
          <w:p w:rsidR="00370F56" w:rsidRPr="00883C32" w:rsidRDefault="00370F56" w:rsidP="00883C32">
            <w:pPr>
              <w:spacing w:after="120" w:line="240" w:lineRule="exact"/>
              <w:rPr>
                <w:sz w:val="24"/>
                <w:szCs w:val="24"/>
              </w:rPr>
            </w:pPr>
            <w:r w:rsidRPr="00883C32">
              <w:rPr>
                <w:sz w:val="24"/>
                <w:szCs w:val="24"/>
              </w:rPr>
              <w:lastRenderedPageBreak/>
              <w:t>Администрация</w:t>
            </w:r>
          </w:p>
          <w:p w:rsidR="00370F56" w:rsidRPr="00883C32" w:rsidRDefault="00370F56" w:rsidP="00883C32">
            <w:pPr>
              <w:spacing w:before="120" w:line="240" w:lineRule="exact"/>
              <w:rPr>
                <w:sz w:val="24"/>
                <w:szCs w:val="24"/>
              </w:rPr>
            </w:pPr>
            <w:r w:rsidRPr="00883C32">
              <w:rPr>
                <w:sz w:val="24"/>
                <w:szCs w:val="24"/>
              </w:rPr>
              <w:t>школы</w:t>
            </w:r>
          </w:p>
        </w:tc>
      </w:tr>
      <w:tr w:rsidR="00370F56" w:rsidTr="00370F56">
        <w:trPr>
          <w:trHeight w:val="985"/>
        </w:trPr>
        <w:tc>
          <w:tcPr>
            <w:tcW w:w="1959" w:type="dxa"/>
            <w:tcBorders>
              <w:top w:val="single" w:sz="4" w:space="0" w:color="auto"/>
            </w:tcBorders>
          </w:tcPr>
          <w:p w:rsidR="00883C32" w:rsidRPr="00883C32" w:rsidRDefault="00883C32" w:rsidP="00883C32">
            <w:pPr>
              <w:keepNext/>
              <w:keepLines/>
              <w:spacing w:line="280" w:lineRule="exact"/>
              <w:rPr>
                <w:b/>
                <w:sz w:val="24"/>
                <w:szCs w:val="24"/>
              </w:rPr>
            </w:pPr>
          </w:p>
        </w:tc>
        <w:tc>
          <w:tcPr>
            <w:tcW w:w="2037" w:type="dxa"/>
            <w:vAlign w:val="bottom"/>
          </w:tcPr>
          <w:p w:rsidR="00883C32" w:rsidRPr="00883C32" w:rsidRDefault="00883C32" w:rsidP="00883C32">
            <w:pPr>
              <w:rPr>
                <w:sz w:val="24"/>
                <w:szCs w:val="24"/>
              </w:rPr>
            </w:pPr>
            <w:r w:rsidRPr="00883C32">
              <w:rPr>
                <w:sz w:val="24"/>
                <w:szCs w:val="24"/>
              </w:rPr>
              <w:t>4. Разработка системы мотивации и стимулирования педагогов, показываю щих высокое качество знаний, добившихся полной реализации ООП ООО</w:t>
            </w:r>
          </w:p>
        </w:tc>
        <w:tc>
          <w:tcPr>
            <w:tcW w:w="2185" w:type="dxa"/>
          </w:tcPr>
          <w:p w:rsidR="00883C32" w:rsidRPr="00883C32" w:rsidRDefault="00883C32" w:rsidP="00883C32">
            <w:pPr>
              <w:rPr>
                <w:sz w:val="24"/>
                <w:szCs w:val="24"/>
              </w:rPr>
            </w:pPr>
            <w:r w:rsidRPr="00883C32">
              <w:rPr>
                <w:sz w:val="24"/>
                <w:szCs w:val="24"/>
              </w:rPr>
              <w:t>Создание благоприятной мотивационной среды для реализации образовательной программы</w:t>
            </w:r>
          </w:p>
        </w:tc>
        <w:tc>
          <w:tcPr>
            <w:tcW w:w="2236" w:type="dxa"/>
          </w:tcPr>
          <w:p w:rsidR="00883C32" w:rsidRPr="00883C32" w:rsidRDefault="00883C32" w:rsidP="00883C32">
            <w:pPr>
              <w:rPr>
                <w:sz w:val="24"/>
                <w:szCs w:val="24"/>
              </w:rPr>
            </w:pPr>
            <w:r w:rsidRPr="00883C32">
              <w:rPr>
                <w:sz w:val="24"/>
                <w:szCs w:val="24"/>
              </w:rPr>
              <w:t>Профессиональный и творческий рост педагогов и учащихся.</w:t>
            </w:r>
          </w:p>
        </w:tc>
        <w:tc>
          <w:tcPr>
            <w:tcW w:w="1854" w:type="dxa"/>
          </w:tcPr>
          <w:p w:rsidR="00883C32" w:rsidRPr="00883C32" w:rsidRDefault="00883C32" w:rsidP="00883C32">
            <w:pPr>
              <w:spacing w:after="120" w:line="240" w:lineRule="exact"/>
              <w:rPr>
                <w:sz w:val="24"/>
                <w:szCs w:val="24"/>
              </w:rPr>
            </w:pPr>
            <w:r w:rsidRPr="00883C32">
              <w:rPr>
                <w:sz w:val="24"/>
                <w:szCs w:val="24"/>
              </w:rPr>
              <w:t>Администрация</w:t>
            </w:r>
          </w:p>
          <w:p w:rsidR="00883C32" w:rsidRPr="00883C32" w:rsidRDefault="00883C32" w:rsidP="00883C32">
            <w:pPr>
              <w:spacing w:before="120" w:line="240" w:lineRule="exact"/>
              <w:rPr>
                <w:sz w:val="24"/>
                <w:szCs w:val="24"/>
              </w:rPr>
            </w:pPr>
            <w:r w:rsidRPr="00883C32">
              <w:rPr>
                <w:sz w:val="24"/>
                <w:szCs w:val="24"/>
              </w:rPr>
              <w:t>школы</w:t>
            </w:r>
          </w:p>
        </w:tc>
      </w:tr>
      <w:tr w:rsidR="00370F56" w:rsidTr="00370F56">
        <w:trPr>
          <w:trHeight w:val="1690"/>
        </w:trPr>
        <w:tc>
          <w:tcPr>
            <w:tcW w:w="1959" w:type="dxa"/>
          </w:tcPr>
          <w:p w:rsidR="00883C32" w:rsidRPr="00883C32" w:rsidRDefault="00883C32" w:rsidP="00883C32">
            <w:pPr>
              <w:keepNext/>
              <w:keepLines/>
              <w:spacing w:line="280" w:lineRule="exact"/>
              <w:rPr>
                <w:b/>
                <w:sz w:val="24"/>
                <w:szCs w:val="24"/>
              </w:rPr>
            </w:pPr>
            <w:r w:rsidRPr="00883C32">
              <w:rPr>
                <w:b/>
                <w:sz w:val="24"/>
                <w:szCs w:val="24"/>
              </w:rPr>
              <w:t>Контроль деятельности</w:t>
            </w:r>
          </w:p>
        </w:tc>
        <w:tc>
          <w:tcPr>
            <w:tcW w:w="2037" w:type="dxa"/>
            <w:vAlign w:val="bottom"/>
          </w:tcPr>
          <w:p w:rsidR="00883C32" w:rsidRPr="00883C32" w:rsidRDefault="00883C32" w:rsidP="00883C32">
            <w:pPr>
              <w:rPr>
                <w:sz w:val="24"/>
                <w:szCs w:val="24"/>
              </w:rPr>
            </w:pPr>
            <w:r w:rsidRPr="00883C32">
              <w:rPr>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185" w:type="dxa"/>
          </w:tcPr>
          <w:p w:rsidR="00883C32" w:rsidRPr="00883C32" w:rsidRDefault="00883C32" w:rsidP="00883C32">
            <w:pPr>
              <w:jc w:val="both"/>
              <w:rPr>
                <w:sz w:val="24"/>
                <w:szCs w:val="24"/>
              </w:rPr>
            </w:pPr>
            <w:r w:rsidRPr="00883C32">
              <w:rPr>
                <w:sz w:val="24"/>
                <w:szCs w:val="24"/>
              </w:rPr>
              <w:t>Создание</w:t>
            </w:r>
          </w:p>
          <w:p w:rsidR="00883C32" w:rsidRPr="00883C32" w:rsidRDefault="00883C32" w:rsidP="00883C32">
            <w:pPr>
              <w:jc w:val="both"/>
              <w:rPr>
                <w:sz w:val="24"/>
                <w:szCs w:val="24"/>
              </w:rPr>
            </w:pPr>
            <w:r w:rsidRPr="00883C32">
              <w:rPr>
                <w:sz w:val="24"/>
                <w:szCs w:val="24"/>
              </w:rPr>
              <w:t>эффективной системы контроля</w:t>
            </w:r>
          </w:p>
        </w:tc>
        <w:tc>
          <w:tcPr>
            <w:tcW w:w="2236" w:type="dxa"/>
            <w:vAlign w:val="bottom"/>
          </w:tcPr>
          <w:p w:rsidR="00883C32" w:rsidRPr="00883C32" w:rsidRDefault="00883C32" w:rsidP="00883C32">
            <w:pPr>
              <w:rPr>
                <w:sz w:val="24"/>
                <w:szCs w:val="24"/>
              </w:rPr>
            </w:pPr>
            <w:r w:rsidRPr="00883C32">
              <w:rPr>
                <w:sz w:val="24"/>
                <w:szCs w:val="24"/>
              </w:rPr>
              <w:t>Достижение необходимых изменений, выполнение нормативных требований по созданию системы условий реализации ООП НОО.</w:t>
            </w:r>
          </w:p>
        </w:tc>
        <w:tc>
          <w:tcPr>
            <w:tcW w:w="1854" w:type="dxa"/>
          </w:tcPr>
          <w:p w:rsidR="00883C32" w:rsidRPr="00883C32" w:rsidRDefault="00883C32" w:rsidP="00883C32">
            <w:pPr>
              <w:spacing w:line="278" w:lineRule="exact"/>
              <w:rPr>
                <w:sz w:val="24"/>
                <w:szCs w:val="24"/>
              </w:rPr>
            </w:pPr>
            <w:r w:rsidRPr="00883C32">
              <w:rPr>
                <w:sz w:val="24"/>
                <w:szCs w:val="24"/>
              </w:rPr>
              <w:t>Рабочая группа по введению ФГОС</w:t>
            </w:r>
          </w:p>
        </w:tc>
      </w:tr>
    </w:tbl>
    <w:p w:rsidR="002E79F7" w:rsidRDefault="002E79F7" w:rsidP="002E79F7">
      <w:pPr>
        <w:keepNext/>
        <w:keepLines/>
        <w:spacing w:line="280" w:lineRule="exact"/>
        <w:rPr>
          <w:b/>
        </w:rPr>
      </w:pPr>
    </w:p>
    <w:p w:rsidR="001316D0" w:rsidRPr="008F1686" w:rsidRDefault="001316D0" w:rsidP="001316D0">
      <w:pPr>
        <w:pStyle w:val="2210"/>
        <w:keepNext/>
        <w:keepLines/>
        <w:shd w:val="clear" w:color="auto" w:fill="auto"/>
        <w:spacing w:before="0" w:after="0" w:line="276" w:lineRule="auto"/>
        <w:jc w:val="center"/>
        <w:rPr>
          <w:rFonts w:ascii="Times New Roman" w:hAnsi="Times New Roman" w:cs="Times New Roman"/>
          <w:b w:val="0"/>
          <w:sz w:val="24"/>
          <w:szCs w:val="24"/>
        </w:rPr>
      </w:pPr>
      <w:r w:rsidRPr="00D62F51">
        <w:rPr>
          <w:rStyle w:val="228"/>
          <w:b/>
          <w:sz w:val="24"/>
          <w:szCs w:val="24"/>
        </w:rPr>
        <w:t>3</w:t>
      </w:r>
      <w:r>
        <w:rPr>
          <w:rStyle w:val="228"/>
          <w:rFonts w:ascii="Times New Roman" w:hAnsi="Times New Roman" w:cs="Times New Roman"/>
          <w:b/>
          <w:sz w:val="24"/>
          <w:szCs w:val="24"/>
        </w:rPr>
        <w:t>.2.7.</w:t>
      </w:r>
      <w:r w:rsidRPr="00A554B4">
        <w:rPr>
          <w:sz w:val="24"/>
          <w:szCs w:val="24"/>
        </w:rPr>
        <w:t xml:space="preserve"> </w:t>
      </w:r>
      <w:r w:rsidRPr="00400F61">
        <w:rPr>
          <w:sz w:val="24"/>
          <w:szCs w:val="24"/>
        </w:rPr>
        <w:t>Механизмы достижения целевых ориентиров по реализации ООП ООО в системе условий</w:t>
      </w:r>
      <w:r>
        <w:rPr>
          <w:sz w:val="24"/>
          <w:szCs w:val="24"/>
        </w:rPr>
        <w:t>. Сетевой график</w:t>
      </w:r>
      <w:r w:rsidRPr="00400F61">
        <w:rPr>
          <w:sz w:val="24"/>
          <w:szCs w:val="24"/>
        </w:rPr>
        <w:t xml:space="preserve"> по формированию необходимой системы условий реализации ООП ООО</w:t>
      </w:r>
      <w:r>
        <w:rPr>
          <w:sz w:val="24"/>
          <w:szCs w:val="24"/>
        </w:rPr>
        <w:t>.</w:t>
      </w:r>
    </w:p>
    <w:p w:rsidR="001316D0" w:rsidRDefault="001316D0" w:rsidP="001316D0">
      <w:pPr>
        <w:spacing w:after="0" w:line="278" w:lineRule="exact"/>
        <w:jc w:val="center"/>
        <w:rPr>
          <w:sz w:val="24"/>
          <w:szCs w:val="24"/>
        </w:rPr>
      </w:pPr>
      <w:r w:rsidRPr="00400F61">
        <w:rPr>
          <w:sz w:val="24"/>
          <w:szCs w:val="24"/>
        </w:rPr>
        <w:t>Механизмы достижения целевых ориентиров по реализации ООП ООО в системе условий и контролем состояние системы является разработка и выполнение сетевого плана (дорожной карты) по формированию необходимой системы условий реализации ООП ООО.</w:t>
      </w:r>
    </w:p>
    <w:p w:rsidR="001316D0" w:rsidRDefault="001316D0" w:rsidP="001316D0">
      <w:pPr>
        <w:spacing w:after="0" w:line="278" w:lineRule="exact"/>
        <w:jc w:val="center"/>
        <w:rPr>
          <w:sz w:val="24"/>
          <w:szCs w:val="24"/>
        </w:rPr>
      </w:pPr>
    </w:p>
    <w:p w:rsidR="001316D0" w:rsidRDefault="001316D0" w:rsidP="001316D0">
      <w:pPr>
        <w:spacing w:after="0" w:line="278" w:lineRule="exact"/>
        <w:jc w:val="center"/>
      </w:pPr>
      <w:r w:rsidRPr="00400F61">
        <w:rPr>
          <w:sz w:val="24"/>
          <w:szCs w:val="24"/>
        </w:rPr>
        <w:t>СЕТЕВОЙ ГРАФИК (ДОРОЖНАЯ КАРТА) ПО ФОРМИРОВАНИЮ СИСТЕМЫ РЕАЛИЗАЦИИ</w:t>
      </w:r>
      <w:r>
        <w:t xml:space="preserve"> ООП ООО</w:t>
      </w:r>
    </w:p>
    <w:tbl>
      <w:tblPr>
        <w:tblStyle w:val="ac"/>
        <w:tblW w:w="0" w:type="auto"/>
        <w:tblLook w:val="04A0" w:firstRow="1" w:lastRow="0" w:firstColumn="1" w:lastColumn="0" w:noHBand="0" w:noVBand="1"/>
      </w:tblPr>
      <w:tblGrid>
        <w:gridCol w:w="2445"/>
        <w:gridCol w:w="8"/>
        <w:gridCol w:w="2453"/>
        <w:gridCol w:w="2428"/>
        <w:gridCol w:w="25"/>
        <w:gridCol w:w="2453"/>
      </w:tblGrid>
      <w:tr w:rsidR="002C101D" w:rsidTr="002C101D">
        <w:tc>
          <w:tcPr>
            <w:tcW w:w="2453" w:type="dxa"/>
            <w:gridSpan w:val="2"/>
          </w:tcPr>
          <w:p w:rsidR="002C101D" w:rsidRDefault="002C101D" w:rsidP="001316D0">
            <w:pPr>
              <w:spacing w:line="278" w:lineRule="exact"/>
              <w:jc w:val="center"/>
            </w:pPr>
            <w:r w:rsidRPr="002C101D">
              <w:rPr>
                <w:rFonts w:eastAsiaTheme="minorHAnsi"/>
                <w:b/>
                <w:bCs/>
                <w:color w:val="000000"/>
                <w:sz w:val="23"/>
                <w:szCs w:val="23"/>
              </w:rPr>
              <w:t>Мероприятия</w:t>
            </w:r>
          </w:p>
        </w:tc>
        <w:tc>
          <w:tcPr>
            <w:tcW w:w="2453" w:type="dxa"/>
          </w:tcPr>
          <w:p w:rsidR="002C101D" w:rsidRPr="002C101D" w:rsidRDefault="002C101D" w:rsidP="002C101D">
            <w:pPr>
              <w:autoSpaceDE w:val="0"/>
              <w:autoSpaceDN w:val="0"/>
              <w:adjustRightInd w:val="0"/>
              <w:jc w:val="center"/>
              <w:rPr>
                <w:rFonts w:eastAsiaTheme="minorHAnsi"/>
                <w:color w:val="000000"/>
                <w:sz w:val="23"/>
                <w:szCs w:val="23"/>
              </w:rPr>
            </w:pPr>
            <w:r w:rsidRPr="002C101D">
              <w:rPr>
                <w:rFonts w:eastAsiaTheme="minorHAnsi"/>
                <w:b/>
                <w:bCs/>
                <w:color w:val="000000"/>
                <w:sz w:val="23"/>
                <w:szCs w:val="23"/>
              </w:rPr>
              <w:t>Срок</w:t>
            </w:r>
          </w:p>
          <w:p w:rsidR="002C101D" w:rsidRDefault="002C101D" w:rsidP="002C101D">
            <w:pPr>
              <w:spacing w:line="278" w:lineRule="exact"/>
              <w:jc w:val="center"/>
            </w:pPr>
            <w:r w:rsidRPr="002C101D">
              <w:rPr>
                <w:rFonts w:eastAsiaTheme="minorHAnsi"/>
                <w:b/>
                <w:bCs/>
                <w:color w:val="000000"/>
                <w:sz w:val="23"/>
                <w:szCs w:val="23"/>
              </w:rPr>
              <w:t>исполнения</w:t>
            </w:r>
          </w:p>
        </w:tc>
        <w:tc>
          <w:tcPr>
            <w:tcW w:w="2453" w:type="dxa"/>
            <w:gridSpan w:val="2"/>
          </w:tcPr>
          <w:p w:rsidR="002C101D" w:rsidRPr="002C101D" w:rsidRDefault="002C101D" w:rsidP="002C101D">
            <w:pPr>
              <w:autoSpaceDE w:val="0"/>
              <w:autoSpaceDN w:val="0"/>
              <w:adjustRightInd w:val="0"/>
              <w:jc w:val="center"/>
              <w:rPr>
                <w:rFonts w:eastAsiaTheme="minorHAnsi"/>
                <w:color w:val="000000"/>
                <w:sz w:val="23"/>
                <w:szCs w:val="23"/>
              </w:rPr>
            </w:pPr>
            <w:r w:rsidRPr="002C101D">
              <w:rPr>
                <w:rFonts w:eastAsiaTheme="minorHAnsi"/>
                <w:b/>
                <w:bCs/>
                <w:color w:val="000000"/>
                <w:sz w:val="23"/>
                <w:szCs w:val="23"/>
              </w:rPr>
              <w:t>Ответственные</w:t>
            </w:r>
          </w:p>
          <w:p w:rsidR="002C101D" w:rsidRDefault="002C101D" w:rsidP="002C101D">
            <w:pPr>
              <w:spacing w:line="278" w:lineRule="exact"/>
              <w:jc w:val="center"/>
            </w:pPr>
            <w:r w:rsidRPr="002C101D">
              <w:rPr>
                <w:rFonts w:eastAsiaTheme="minorHAnsi"/>
                <w:b/>
                <w:bCs/>
                <w:color w:val="000000"/>
                <w:sz w:val="23"/>
                <w:szCs w:val="23"/>
              </w:rPr>
              <w:t>исполнители</w:t>
            </w:r>
          </w:p>
        </w:tc>
        <w:tc>
          <w:tcPr>
            <w:tcW w:w="2453" w:type="dxa"/>
          </w:tcPr>
          <w:p w:rsidR="002C101D" w:rsidRPr="002C101D" w:rsidRDefault="002C101D" w:rsidP="002C101D">
            <w:pPr>
              <w:autoSpaceDE w:val="0"/>
              <w:autoSpaceDN w:val="0"/>
              <w:adjustRightInd w:val="0"/>
              <w:jc w:val="center"/>
              <w:rPr>
                <w:rFonts w:eastAsiaTheme="minorHAnsi"/>
                <w:color w:val="000000"/>
                <w:sz w:val="23"/>
                <w:szCs w:val="23"/>
              </w:rPr>
            </w:pPr>
            <w:r w:rsidRPr="002C101D">
              <w:rPr>
                <w:rFonts w:eastAsiaTheme="minorHAnsi"/>
                <w:b/>
                <w:bCs/>
                <w:color w:val="000000"/>
                <w:sz w:val="23"/>
                <w:szCs w:val="23"/>
              </w:rPr>
              <w:t>Ожидаемый</w:t>
            </w:r>
          </w:p>
          <w:p w:rsidR="002C101D" w:rsidRDefault="002C101D" w:rsidP="002C101D">
            <w:pPr>
              <w:spacing w:line="278" w:lineRule="exact"/>
              <w:jc w:val="center"/>
            </w:pPr>
            <w:r w:rsidRPr="002C101D">
              <w:rPr>
                <w:rFonts w:eastAsiaTheme="minorHAnsi"/>
                <w:b/>
                <w:bCs/>
                <w:color w:val="000000"/>
                <w:sz w:val="23"/>
                <w:szCs w:val="23"/>
              </w:rPr>
              <w:t>результат</w:t>
            </w:r>
          </w:p>
        </w:tc>
      </w:tr>
      <w:tr w:rsidR="002C101D" w:rsidTr="00C72D7A">
        <w:tc>
          <w:tcPr>
            <w:tcW w:w="9812" w:type="dxa"/>
            <w:gridSpan w:val="6"/>
          </w:tcPr>
          <w:p w:rsidR="002C101D" w:rsidRDefault="002C101D" w:rsidP="001316D0">
            <w:pPr>
              <w:spacing w:line="278" w:lineRule="exact"/>
              <w:jc w:val="center"/>
            </w:pPr>
            <w:r w:rsidRPr="002C101D">
              <w:rPr>
                <w:rFonts w:eastAsiaTheme="minorHAnsi"/>
                <w:b/>
                <w:bCs/>
                <w:color w:val="000000"/>
                <w:sz w:val="23"/>
                <w:szCs w:val="23"/>
              </w:rPr>
              <w:t>1. Создание нормативного обеспечения введения ФГОС ООО</w:t>
            </w:r>
          </w:p>
        </w:tc>
      </w:tr>
      <w:tr w:rsidR="002C101D" w:rsidTr="002C101D">
        <w:tc>
          <w:tcPr>
            <w:tcW w:w="2453" w:type="dxa"/>
            <w:gridSpan w:val="2"/>
          </w:tcPr>
          <w:p w:rsidR="002C101D" w:rsidRDefault="002C101D" w:rsidP="001316D0">
            <w:pPr>
              <w:spacing w:line="278" w:lineRule="exact"/>
              <w:jc w:val="center"/>
            </w:pPr>
            <w:r w:rsidRPr="002C101D">
              <w:rPr>
                <w:rFonts w:eastAsiaTheme="minorHAnsi"/>
                <w:color w:val="000000"/>
                <w:sz w:val="23"/>
                <w:szCs w:val="23"/>
              </w:rPr>
              <w:t>1.Формирование банка нормативных правовых документов федерального, регионального, муниципального уровней</w:t>
            </w:r>
          </w:p>
        </w:tc>
        <w:tc>
          <w:tcPr>
            <w:tcW w:w="2453" w:type="dxa"/>
          </w:tcPr>
          <w:p w:rsidR="002C101D" w:rsidRDefault="002C101D" w:rsidP="001316D0">
            <w:pPr>
              <w:spacing w:line="278" w:lineRule="exact"/>
              <w:jc w:val="center"/>
            </w:pPr>
            <w:r w:rsidRPr="002C101D">
              <w:rPr>
                <w:rFonts w:eastAsiaTheme="minorHAnsi"/>
                <w:color w:val="000000"/>
                <w:sz w:val="23"/>
                <w:szCs w:val="23"/>
              </w:rPr>
              <w:t>август – сентябрь</w:t>
            </w:r>
          </w:p>
        </w:tc>
        <w:tc>
          <w:tcPr>
            <w:tcW w:w="2453" w:type="dxa"/>
            <w:gridSpan w:val="2"/>
          </w:tcPr>
          <w:p w:rsidR="002C101D" w:rsidRDefault="002C101D" w:rsidP="001316D0">
            <w:pPr>
              <w:spacing w:line="278" w:lineRule="exact"/>
              <w:jc w:val="center"/>
            </w:pPr>
            <w:r w:rsidRPr="002C101D">
              <w:rPr>
                <w:rFonts w:eastAsiaTheme="minorHAnsi"/>
                <w:color w:val="000000"/>
                <w:sz w:val="23"/>
                <w:szCs w:val="23"/>
              </w:rPr>
              <w:t>Администрация ОУ</w:t>
            </w:r>
          </w:p>
        </w:tc>
        <w:tc>
          <w:tcPr>
            <w:tcW w:w="2453" w:type="dxa"/>
          </w:tcPr>
          <w:p w:rsidR="002900A3" w:rsidRPr="002C101D" w:rsidRDefault="002900A3" w:rsidP="002900A3">
            <w:pPr>
              <w:autoSpaceDE w:val="0"/>
              <w:autoSpaceDN w:val="0"/>
              <w:adjustRightInd w:val="0"/>
              <w:rPr>
                <w:rFonts w:eastAsiaTheme="minorHAnsi"/>
                <w:color w:val="000000"/>
                <w:sz w:val="23"/>
                <w:szCs w:val="23"/>
              </w:rPr>
            </w:pPr>
            <w:r>
              <w:t>Нормативно</w:t>
            </w:r>
            <w:r>
              <w:softHyphen/>
              <w:t>правовая база, соответствующа я федеральным законодательны м актам в части ФГОС ООО</w:t>
            </w:r>
            <w:r w:rsidRPr="002C101D">
              <w:rPr>
                <w:rFonts w:eastAsiaTheme="minorHAnsi"/>
                <w:color w:val="000000"/>
                <w:sz w:val="23"/>
                <w:szCs w:val="23"/>
              </w:rPr>
              <w:t xml:space="preserve"> </w:t>
            </w:r>
          </w:p>
          <w:p w:rsidR="002C101D" w:rsidRDefault="002C101D" w:rsidP="002C101D">
            <w:pPr>
              <w:spacing w:line="278" w:lineRule="exact"/>
            </w:pPr>
          </w:p>
        </w:tc>
      </w:tr>
      <w:tr w:rsidR="002C101D" w:rsidTr="002C101D">
        <w:tc>
          <w:tcPr>
            <w:tcW w:w="2453" w:type="dxa"/>
            <w:gridSpan w:val="2"/>
          </w:tcPr>
          <w:p w:rsidR="002C101D" w:rsidRPr="002C101D" w:rsidRDefault="002900A3" w:rsidP="002C101D">
            <w:pPr>
              <w:autoSpaceDE w:val="0"/>
              <w:autoSpaceDN w:val="0"/>
              <w:adjustRightInd w:val="0"/>
              <w:rPr>
                <w:rFonts w:eastAsiaTheme="minorHAnsi"/>
                <w:color w:val="000000"/>
                <w:sz w:val="23"/>
                <w:szCs w:val="23"/>
              </w:rPr>
            </w:pPr>
            <w:r>
              <w:t>2.Подготовка приказа «О переходе ОУ на обучение по ФГОС ООО».</w:t>
            </w:r>
          </w:p>
          <w:p w:rsidR="002C101D" w:rsidRDefault="002C101D" w:rsidP="001316D0">
            <w:pPr>
              <w:spacing w:line="278" w:lineRule="exact"/>
              <w:jc w:val="center"/>
            </w:pPr>
          </w:p>
        </w:tc>
        <w:tc>
          <w:tcPr>
            <w:tcW w:w="2453" w:type="dxa"/>
          </w:tcPr>
          <w:p w:rsidR="002C101D" w:rsidRDefault="002C101D" w:rsidP="001316D0">
            <w:pPr>
              <w:spacing w:line="278" w:lineRule="exact"/>
              <w:jc w:val="center"/>
            </w:pPr>
          </w:p>
        </w:tc>
        <w:tc>
          <w:tcPr>
            <w:tcW w:w="2453" w:type="dxa"/>
            <w:gridSpan w:val="2"/>
          </w:tcPr>
          <w:p w:rsidR="002C101D" w:rsidRDefault="002C101D" w:rsidP="001316D0">
            <w:pPr>
              <w:spacing w:line="278" w:lineRule="exact"/>
              <w:jc w:val="center"/>
            </w:pPr>
          </w:p>
        </w:tc>
        <w:tc>
          <w:tcPr>
            <w:tcW w:w="2453" w:type="dxa"/>
          </w:tcPr>
          <w:p w:rsidR="002900A3" w:rsidRDefault="002900A3" w:rsidP="002900A3">
            <w:r>
              <w:t>Система</w:t>
            </w:r>
          </w:p>
          <w:p w:rsidR="002900A3" w:rsidRDefault="002900A3" w:rsidP="002900A3">
            <w:r>
              <w:t>мероприятий,</w:t>
            </w:r>
          </w:p>
          <w:p w:rsidR="002900A3" w:rsidRDefault="002900A3" w:rsidP="002900A3">
            <w:r>
              <w:t>обеспечивающи</w:t>
            </w:r>
          </w:p>
          <w:p w:rsidR="002900A3" w:rsidRDefault="002900A3" w:rsidP="002900A3">
            <w:r>
              <w:t>х</w:t>
            </w:r>
          </w:p>
          <w:p w:rsidR="002C101D" w:rsidRDefault="002900A3" w:rsidP="002900A3">
            <w:pPr>
              <w:spacing w:line="278" w:lineRule="exact"/>
              <w:jc w:val="center"/>
            </w:pPr>
            <w:r>
              <w:t>внедрение ФГО С ООО</w:t>
            </w:r>
          </w:p>
        </w:tc>
      </w:tr>
      <w:tr w:rsidR="002C101D" w:rsidTr="002C101D">
        <w:tc>
          <w:tcPr>
            <w:tcW w:w="2453" w:type="dxa"/>
            <w:gridSpan w:val="2"/>
          </w:tcPr>
          <w:p w:rsidR="002C101D" w:rsidRDefault="002C101D" w:rsidP="001316D0">
            <w:pPr>
              <w:spacing w:line="278" w:lineRule="exact"/>
              <w:jc w:val="center"/>
            </w:pPr>
            <w:r w:rsidRPr="002C101D">
              <w:rPr>
                <w:rFonts w:eastAsiaTheme="minorHAnsi"/>
                <w:color w:val="000000"/>
                <w:sz w:val="23"/>
                <w:szCs w:val="23"/>
              </w:rPr>
              <w:lastRenderedPageBreak/>
              <w:t>3. Подготовка приказа о создании рабочей группы по обеспечению перехода МОУ СОШ на ФГОС ООО.</w:t>
            </w:r>
          </w:p>
        </w:tc>
        <w:tc>
          <w:tcPr>
            <w:tcW w:w="2453" w:type="dxa"/>
          </w:tcPr>
          <w:p w:rsidR="002C101D" w:rsidRDefault="002C101D" w:rsidP="001316D0">
            <w:pPr>
              <w:spacing w:line="278" w:lineRule="exact"/>
              <w:jc w:val="center"/>
            </w:pPr>
          </w:p>
        </w:tc>
        <w:tc>
          <w:tcPr>
            <w:tcW w:w="2453" w:type="dxa"/>
            <w:gridSpan w:val="2"/>
          </w:tcPr>
          <w:p w:rsidR="002C101D" w:rsidRDefault="002C101D" w:rsidP="001316D0">
            <w:pPr>
              <w:spacing w:line="278" w:lineRule="exact"/>
              <w:jc w:val="center"/>
            </w:pPr>
          </w:p>
        </w:tc>
        <w:tc>
          <w:tcPr>
            <w:tcW w:w="2453" w:type="dxa"/>
          </w:tcPr>
          <w:p w:rsidR="002C101D" w:rsidRDefault="002900A3" w:rsidP="001316D0">
            <w:pPr>
              <w:spacing w:line="278" w:lineRule="exact"/>
              <w:jc w:val="center"/>
            </w:pPr>
            <w:r>
              <w:t>Создание и определение функционала рабочей группы</w:t>
            </w:r>
          </w:p>
        </w:tc>
      </w:tr>
      <w:tr w:rsidR="002C101D" w:rsidTr="00C72D7A">
        <w:tc>
          <w:tcPr>
            <w:tcW w:w="9812" w:type="dxa"/>
            <w:gridSpan w:val="6"/>
          </w:tcPr>
          <w:p w:rsidR="002C101D" w:rsidRDefault="002C101D" w:rsidP="001316D0">
            <w:pPr>
              <w:spacing w:line="278" w:lineRule="exact"/>
              <w:jc w:val="center"/>
            </w:pPr>
            <w:r w:rsidRPr="002C101D">
              <w:rPr>
                <w:rFonts w:eastAsiaTheme="minorHAnsi"/>
                <w:b/>
                <w:bCs/>
                <w:color w:val="000000"/>
                <w:sz w:val="23"/>
                <w:szCs w:val="23"/>
              </w:rPr>
              <w:t>2. Создание кадрового обеспечения введения ФГОС ООО</w:t>
            </w:r>
          </w:p>
        </w:tc>
      </w:tr>
      <w:tr w:rsidR="002C101D" w:rsidTr="002C101D">
        <w:tc>
          <w:tcPr>
            <w:tcW w:w="2453" w:type="dxa"/>
            <w:gridSpan w:val="2"/>
          </w:tcPr>
          <w:p w:rsidR="002C101D" w:rsidRDefault="002C101D" w:rsidP="001316D0">
            <w:pPr>
              <w:spacing w:line="278" w:lineRule="exact"/>
              <w:jc w:val="center"/>
            </w:pPr>
            <w:r w:rsidRPr="002C101D">
              <w:rPr>
                <w:rFonts w:eastAsiaTheme="minorHAnsi"/>
                <w:color w:val="000000"/>
                <w:sz w:val="23"/>
                <w:szCs w:val="23"/>
              </w:rPr>
              <w:t>1. Обеспечение повышения квалификации всех учителей основной школы заместителей и руководителей ОУ по вопросам ФГОС ООО</w:t>
            </w:r>
          </w:p>
        </w:tc>
        <w:tc>
          <w:tcPr>
            <w:tcW w:w="2453" w:type="dxa"/>
          </w:tcPr>
          <w:p w:rsidR="002C101D" w:rsidRDefault="002C101D" w:rsidP="001316D0">
            <w:pPr>
              <w:spacing w:line="278" w:lineRule="exact"/>
              <w:jc w:val="center"/>
            </w:pPr>
            <w:r w:rsidRPr="002C101D">
              <w:rPr>
                <w:rFonts w:eastAsiaTheme="minorHAnsi"/>
                <w:color w:val="000000"/>
                <w:sz w:val="23"/>
                <w:szCs w:val="23"/>
              </w:rPr>
              <w:t>август – декабрь</w:t>
            </w:r>
          </w:p>
        </w:tc>
        <w:tc>
          <w:tcPr>
            <w:tcW w:w="2453" w:type="dxa"/>
            <w:gridSpan w:val="2"/>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Администрация ОУ </w:t>
            </w:r>
          </w:p>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Рабочая группа </w:t>
            </w:r>
          </w:p>
          <w:p w:rsidR="002C101D" w:rsidRDefault="002C101D" w:rsidP="001316D0">
            <w:pPr>
              <w:spacing w:line="278" w:lineRule="exact"/>
              <w:jc w:val="center"/>
            </w:pPr>
          </w:p>
        </w:tc>
        <w:tc>
          <w:tcPr>
            <w:tcW w:w="2453" w:type="dxa"/>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Подготовка педагогических кадров к введению ФГОС ООО </w:t>
            </w:r>
          </w:p>
          <w:p w:rsidR="002C101D" w:rsidRDefault="002C101D" w:rsidP="001316D0">
            <w:pPr>
              <w:spacing w:line="278" w:lineRule="exact"/>
              <w:jc w:val="center"/>
            </w:pPr>
          </w:p>
        </w:tc>
      </w:tr>
      <w:tr w:rsidR="002C101D" w:rsidTr="002C101D">
        <w:tc>
          <w:tcPr>
            <w:tcW w:w="2453" w:type="dxa"/>
            <w:gridSpan w:val="2"/>
          </w:tcPr>
          <w:p w:rsidR="002C101D" w:rsidRDefault="002C101D" w:rsidP="001316D0">
            <w:pPr>
              <w:spacing w:line="278" w:lineRule="exact"/>
              <w:jc w:val="center"/>
            </w:pPr>
            <w:r w:rsidRPr="002C101D">
              <w:rPr>
                <w:rFonts w:eastAsiaTheme="minorHAnsi"/>
                <w:color w:val="000000"/>
                <w:sz w:val="23"/>
                <w:szCs w:val="23"/>
              </w:rPr>
              <w:t>2. Создание и утверждение плана работы ШМО, индивидуальных планов мероприятий учителей основной школы по введению ФГОС</w:t>
            </w:r>
          </w:p>
        </w:tc>
        <w:tc>
          <w:tcPr>
            <w:tcW w:w="2453" w:type="dxa"/>
          </w:tcPr>
          <w:p w:rsidR="002C101D" w:rsidRDefault="002C101D" w:rsidP="001316D0">
            <w:pPr>
              <w:spacing w:line="278" w:lineRule="exact"/>
              <w:jc w:val="center"/>
            </w:pPr>
            <w:r>
              <w:rPr>
                <w:rFonts w:eastAsiaTheme="minorHAnsi"/>
                <w:color w:val="000000"/>
                <w:sz w:val="23"/>
                <w:szCs w:val="23"/>
              </w:rPr>
              <w:t xml:space="preserve">декабрь  – январь </w:t>
            </w:r>
          </w:p>
        </w:tc>
        <w:tc>
          <w:tcPr>
            <w:tcW w:w="2453" w:type="dxa"/>
            <w:gridSpan w:val="2"/>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Руководитель ШМО </w:t>
            </w:r>
          </w:p>
          <w:p w:rsidR="002C101D" w:rsidRDefault="00851266" w:rsidP="00851266">
            <w:pPr>
              <w:spacing w:line="278" w:lineRule="exact"/>
              <w:jc w:val="center"/>
            </w:pPr>
            <w:r w:rsidRPr="002C101D">
              <w:rPr>
                <w:rFonts w:eastAsiaTheme="minorHAnsi"/>
                <w:color w:val="000000"/>
                <w:sz w:val="23"/>
                <w:szCs w:val="23"/>
              </w:rPr>
              <w:t>Учителя основной школы</w:t>
            </w:r>
          </w:p>
        </w:tc>
        <w:tc>
          <w:tcPr>
            <w:tcW w:w="2453" w:type="dxa"/>
          </w:tcPr>
          <w:p w:rsidR="002C101D" w:rsidRDefault="00851266" w:rsidP="00851266">
            <w:pPr>
              <w:spacing w:line="278" w:lineRule="exact"/>
            </w:pPr>
            <w:r w:rsidRPr="002C101D">
              <w:rPr>
                <w:rFonts w:eastAsiaTheme="minorHAnsi"/>
                <w:color w:val="000000"/>
                <w:sz w:val="23"/>
                <w:szCs w:val="23"/>
              </w:rPr>
              <w:t>Организация и проведение педагогических чтений, семинаров, заседаний ШМО по проблемам введения ФГОС</w:t>
            </w:r>
          </w:p>
        </w:tc>
      </w:tr>
      <w:tr w:rsidR="00851266" w:rsidTr="00C72D7A">
        <w:tc>
          <w:tcPr>
            <w:tcW w:w="9812" w:type="dxa"/>
            <w:gridSpan w:val="6"/>
          </w:tcPr>
          <w:p w:rsidR="00851266" w:rsidRPr="002C101D" w:rsidRDefault="00851266" w:rsidP="00851266">
            <w:pPr>
              <w:spacing w:line="278" w:lineRule="exact"/>
              <w:rPr>
                <w:rFonts w:eastAsiaTheme="minorHAnsi"/>
                <w:color w:val="000000"/>
                <w:sz w:val="23"/>
                <w:szCs w:val="23"/>
              </w:rPr>
            </w:pPr>
            <w:r w:rsidRPr="002C101D">
              <w:rPr>
                <w:rFonts w:eastAsiaTheme="minorHAnsi"/>
                <w:b/>
                <w:bCs/>
                <w:color w:val="000000"/>
                <w:sz w:val="23"/>
                <w:szCs w:val="23"/>
              </w:rPr>
              <w:t>3. Создание финансово-экономического обеспечения ФГОС</w:t>
            </w:r>
          </w:p>
        </w:tc>
      </w:tr>
      <w:tr w:rsidR="00851266" w:rsidTr="002C101D">
        <w:tc>
          <w:tcPr>
            <w:tcW w:w="2453" w:type="dxa"/>
            <w:gridSpan w:val="2"/>
          </w:tcPr>
          <w:p w:rsidR="00851266" w:rsidRPr="002C101D" w:rsidRDefault="00851266" w:rsidP="001316D0">
            <w:pPr>
              <w:spacing w:line="278" w:lineRule="exact"/>
              <w:jc w:val="center"/>
              <w:rPr>
                <w:rFonts w:eastAsiaTheme="minorHAnsi"/>
                <w:color w:val="000000"/>
                <w:sz w:val="23"/>
                <w:szCs w:val="23"/>
              </w:rPr>
            </w:pPr>
            <w:r w:rsidRPr="002C101D">
              <w:rPr>
                <w:rFonts w:eastAsiaTheme="minorHAnsi"/>
                <w:color w:val="000000"/>
                <w:sz w:val="23"/>
                <w:szCs w:val="23"/>
              </w:rPr>
              <w:t>Внесение изменений в нормативные правовые акты, определяющие стимулирование труда в ОУ в условиях реализации ФГОС ООО</w:t>
            </w:r>
          </w:p>
        </w:tc>
        <w:tc>
          <w:tcPr>
            <w:tcW w:w="2453" w:type="dxa"/>
          </w:tcPr>
          <w:p w:rsidR="00851266" w:rsidRDefault="00851266" w:rsidP="001316D0">
            <w:pPr>
              <w:spacing w:line="278" w:lineRule="exact"/>
              <w:jc w:val="center"/>
              <w:rPr>
                <w:rFonts w:eastAsiaTheme="minorHAnsi"/>
                <w:color w:val="000000"/>
                <w:sz w:val="23"/>
                <w:szCs w:val="23"/>
              </w:rPr>
            </w:pPr>
            <w:r w:rsidRPr="002C101D">
              <w:rPr>
                <w:rFonts w:eastAsiaTheme="minorHAnsi"/>
                <w:color w:val="000000"/>
                <w:sz w:val="23"/>
                <w:szCs w:val="23"/>
              </w:rPr>
              <w:t>январь</w:t>
            </w:r>
          </w:p>
        </w:tc>
        <w:tc>
          <w:tcPr>
            <w:tcW w:w="2453" w:type="dxa"/>
            <w:gridSpan w:val="2"/>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Администрация ОУ, Совет по организации введения ФГОС ООО</w:t>
            </w:r>
          </w:p>
        </w:tc>
        <w:tc>
          <w:tcPr>
            <w:tcW w:w="2453" w:type="dxa"/>
          </w:tcPr>
          <w:p w:rsidR="00851266" w:rsidRPr="002C101D" w:rsidRDefault="00851266" w:rsidP="00851266">
            <w:pPr>
              <w:spacing w:line="278" w:lineRule="exact"/>
              <w:rPr>
                <w:rFonts w:eastAsiaTheme="minorHAnsi"/>
                <w:color w:val="000000"/>
                <w:sz w:val="23"/>
                <w:szCs w:val="23"/>
              </w:rPr>
            </w:pPr>
            <w:r w:rsidRPr="002C101D">
              <w:rPr>
                <w:rFonts w:eastAsiaTheme="minorHAnsi"/>
                <w:color w:val="000000"/>
                <w:sz w:val="23"/>
                <w:szCs w:val="23"/>
              </w:rPr>
              <w:t>Формирование фонда стимулирующей оплаты труда в условиях реализации ФГОС ООО</w:t>
            </w:r>
          </w:p>
        </w:tc>
      </w:tr>
      <w:tr w:rsidR="00851266" w:rsidTr="00C72D7A">
        <w:tc>
          <w:tcPr>
            <w:tcW w:w="9812" w:type="dxa"/>
            <w:gridSpan w:val="6"/>
          </w:tcPr>
          <w:p w:rsidR="00851266" w:rsidRPr="002C101D" w:rsidRDefault="00851266" w:rsidP="00851266">
            <w:pPr>
              <w:spacing w:line="278" w:lineRule="exact"/>
              <w:rPr>
                <w:rFonts w:eastAsiaTheme="minorHAnsi"/>
                <w:color w:val="000000"/>
                <w:sz w:val="23"/>
                <w:szCs w:val="23"/>
              </w:rPr>
            </w:pPr>
            <w:r w:rsidRPr="002C101D">
              <w:rPr>
                <w:rFonts w:eastAsiaTheme="minorHAnsi"/>
                <w:b/>
                <w:bCs/>
                <w:color w:val="000000"/>
                <w:sz w:val="23"/>
                <w:szCs w:val="23"/>
              </w:rPr>
              <w:t>4. Создание материально-технического обеспечения</w:t>
            </w:r>
          </w:p>
        </w:tc>
      </w:tr>
      <w:tr w:rsidR="00851266" w:rsidTr="00851266">
        <w:tc>
          <w:tcPr>
            <w:tcW w:w="2445" w:type="dxa"/>
          </w:tcPr>
          <w:p w:rsidR="00851266" w:rsidRPr="00851266"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1.Создание конкретных перечней материально-технических ресурсов, подлежащих приобретению для минимальной оснащенности образовательного процесса в соответствии с требованиями ФГОС ООО </w:t>
            </w:r>
          </w:p>
        </w:tc>
        <w:tc>
          <w:tcPr>
            <w:tcW w:w="2461" w:type="dxa"/>
            <w:gridSpan w:val="2"/>
          </w:tcPr>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декабрь</w:t>
            </w:r>
          </w:p>
        </w:tc>
        <w:tc>
          <w:tcPr>
            <w:tcW w:w="2428" w:type="dxa"/>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Администрация ОУ </w:t>
            </w:r>
          </w:p>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Совет по организации введения ФГОС ООО</w:t>
            </w:r>
          </w:p>
        </w:tc>
        <w:tc>
          <w:tcPr>
            <w:tcW w:w="2478" w:type="dxa"/>
            <w:gridSpan w:val="2"/>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Перечень материально-технического обеспечения реализации ФГОС ООО </w:t>
            </w:r>
          </w:p>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Оснащенность ОУ в соответствии с требованиями ФГОС ООО </w:t>
            </w:r>
          </w:p>
          <w:p w:rsidR="00851266" w:rsidRPr="002C101D" w:rsidRDefault="00851266" w:rsidP="00851266">
            <w:pPr>
              <w:spacing w:line="278" w:lineRule="exact"/>
              <w:rPr>
                <w:rFonts w:eastAsiaTheme="minorHAnsi"/>
                <w:b/>
                <w:bCs/>
                <w:color w:val="000000"/>
                <w:sz w:val="23"/>
                <w:szCs w:val="23"/>
              </w:rPr>
            </w:pPr>
          </w:p>
        </w:tc>
      </w:tr>
      <w:tr w:rsidR="00851266" w:rsidTr="00851266">
        <w:tc>
          <w:tcPr>
            <w:tcW w:w="2445" w:type="dxa"/>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2.Комплектация библиотеки ОУ печатными и электронными образовательными ресурсами по всем учебным предметам учебного плана ООП </w:t>
            </w:r>
            <w:r w:rsidRPr="002C101D">
              <w:rPr>
                <w:rFonts w:eastAsiaTheme="minorHAnsi"/>
                <w:color w:val="000000"/>
                <w:sz w:val="23"/>
                <w:szCs w:val="23"/>
              </w:rPr>
              <w:lastRenderedPageBreak/>
              <w:t xml:space="preserve">ООО </w:t>
            </w:r>
          </w:p>
          <w:p w:rsidR="00851266" w:rsidRPr="002C101D" w:rsidRDefault="00851266" w:rsidP="00851266">
            <w:pPr>
              <w:spacing w:line="278" w:lineRule="exact"/>
              <w:rPr>
                <w:rFonts w:eastAsiaTheme="minorHAnsi"/>
                <w:b/>
                <w:bCs/>
                <w:color w:val="000000"/>
                <w:sz w:val="23"/>
                <w:szCs w:val="23"/>
              </w:rPr>
            </w:pPr>
          </w:p>
        </w:tc>
        <w:tc>
          <w:tcPr>
            <w:tcW w:w="2461" w:type="dxa"/>
            <w:gridSpan w:val="2"/>
          </w:tcPr>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lastRenderedPageBreak/>
              <w:t>январь-август</w:t>
            </w:r>
          </w:p>
        </w:tc>
        <w:tc>
          <w:tcPr>
            <w:tcW w:w="2428" w:type="dxa"/>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Администрация ОУ </w:t>
            </w:r>
          </w:p>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Совет по организации введения ФГОС ООО</w:t>
            </w:r>
          </w:p>
        </w:tc>
        <w:tc>
          <w:tcPr>
            <w:tcW w:w="2478" w:type="dxa"/>
            <w:gridSpan w:val="2"/>
          </w:tcPr>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Укомплектованность библиотек по всем предметам учебного плана ООП ООО</w:t>
            </w:r>
          </w:p>
        </w:tc>
      </w:tr>
      <w:tr w:rsidR="00851266" w:rsidTr="00851266">
        <w:tc>
          <w:tcPr>
            <w:tcW w:w="2445" w:type="dxa"/>
          </w:tcPr>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lastRenderedPageBreak/>
              <w:t>3.Создание доступа участников образовательного процесса к информационным образовательным ресурсам в сети Интернет.</w:t>
            </w:r>
          </w:p>
        </w:tc>
        <w:tc>
          <w:tcPr>
            <w:tcW w:w="2461" w:type="dxa"/>
            <w:gridSpan w:val="2"/>
          </w:tcPr>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январь-август</w:t>
            </w:r>
          </w:p>
        </w:tc>
        <w:tc>
          <w:tcPr>
            <w:tcW w:w="2428" w:type="dxa"/>
          </w:tcPr>
          <w:p w:rsidR="00851266" w:rsidRPr="002C101D" w:rsidRDefault="00851266" w:rsidP="00851266">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Администрация ОУ </w:t>
            </w:r>
          </w:p>
          <w:p w:rsidR="00851266" w:rsidRPr="002C101D" w:rsidRDefault="00851266" w:rsidP="00851266">
            <w:pPr>
              <w:spacing w:line="278" w:lineRule="exact"/>
              <w:rPr>
                <w:rFonts w:eastAsiaTheme="minorHAnsi"/>
                <w:b/>
                <w:bCs/>
                <w:color w:val="000000"/>
                <w:sz w:val="23"/>
                <w:szCs w:val="23"/>
              </w:rPr>
            </w:pPr>
            <w:r w:rsidRPr="002C101D">
              <w:rPr>
                <w:rFonts w:eastAsiaTheme="minorHAnsi"/>
                <w:color w:val="000000"/>
                <w:sz w:val="23"/>
                <w:szCs w:val="23"/>
              </w:rPr>
              <w:t>Совет по организации введения ФГОС ООО</w:t>
            </w:r>
          </w:p>
        </w:tc>
        <w:tc>
          <w:tcPr>
            <w:tcW w:w="2478" w:type="dxa"/>
            <w:gridSpan w:val="2"/>
          </w:tcPr>
          <w:p w:rsidR="00851266" w:rsidRPr="002C101D" w:rsidRDefault="00851266" w:rsidP="00851266">
            <w:pPr>
              <w:spacing w:line="278" w:lineRule="exact"/>
              <w:rPr>
                <w:rFonts w:eastAsiaTheme="minorHAnsi"/>
                <w:b/>
                <w:bCs/>
                <w:color w:val="000000"/>
                <w:sz w:val="23"/>
                <w:szCs w:val="23"/>
              </w:rPr>
            </w:pPr>
          </w:p>
        </w:tc>
      </w:tr>
      <w:tr w:rsidR="00B07EFE" w:rsidTr="00C72D7A">
        <w:tc>
          <w:tcPr>
            <w:tcW w:w="9812" w:type="dxa"/>
            <w:gridSpan w:val="6"/>
          </w:tcPr>
          <w:p w:rsidR="00B07EFE" w:rsidRPr="002C101D" w:rsidRDefault="00B07EFE" w:rsidP="00851266">
            <w:pPr>
              <w:spacing w:line="278" w:lineRule="exact"/>
              <w:rPr>
                <w:rFonts w:eastAsiaTheme="minorHAnsi"/>
                <w:b/>
                <w:bCs/>
                <w:color w:val="000000"/>
                <w:sz w:val="23"/>
                <w:szCs w:val="23"/>
              </w:rPr>
            </w:pPr>
            <w:r w:rsidRPr="002C101D">
              <w:rPr>
                <w:rFonts w:eastAsiaTheme="minorHAnsi"/>
                <w:b/>
                <w:bCs/>
                <w:color w:val="000000"/>
                <w:sz w:val="23"/>
                <w:szCs w:val="23"/>
              </w:rPr>
              <w:t>5. Создание информационного обеспечения</w:t>
            </w:r>
          </w:p>
        </w:tc>
      </w:tr>
      <w:tr w:rsidR="00B07EFE" w:rsidTr="00851266">
        <w:tc>
          <w:tcPr>
            <w:tcW w:w="2445" w:type="dxa"/>
          </w:tcPr>
          <w:p w:rsidR="00B07EFE" w:rsidRPr="002C101D" w:rsidRDefault="00B07EFE" w:rsidP="00B07EFE">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1. Изучение интересов и потребностей детей и родителей в направлениях внеурочной деятельности, дополнительном образовании, организуемом в общеобразовательном учреждении </w:t>
            </w:r>
          </w:p>
          <w:p w:rsidR="00B07EFE" w:rsidRPr="002C101D" w:rsidRDefault="00B07EFE" w:rsidP="00851266">
            <w:pPr>
              <w:spacing w:line="278" w:lineRule="exact"/>
              <w:rPr>
                <w:rFonts w:eastAsiaTheme="minorHAnsi"/>
                <w:b/>
                <w:bCs/>
                <w:color w:val="000000"/>
                <w:sz w:val="23"/>
                <w:szCs w:val="23"/>
              </w:rPr>
            </w:pPr>
          </w:p>
        </w:tc>
        <w:tc>
          <w:tcPr>
            <w:tcW w:w="2461" w:type="dxa"/>
            <w:gridSpan w:val="2"/>
          </w:tcPr>
          <w:p w:rsidR="00B07EFE"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с сентября</w:t>
            </w:r>
          </w:p>
        </w:tc>
        <w:tc>
          <w:tcPr>
            <w:tcW w:w="2428" w:type="dxa"/>
          </w:tcPr>
          <w:p w:rsidR="00B07EFE"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Администрация ОУ, рабочая группа ОУ</w:t>
            </w:r>
          </w:p>
        </w:tc>
        <w:tc>
          <w:tcPr>
            <w:tcW w:w="2478" w:type="dxa"/>
            <w:gridSpan w:val="2"/>
          </w:tcPr>
          <w:p w:rsidR="00B07EFE" w:rsidRPr="002C101D" w:rsidRDefault="00B07EFE" w:rsidP="00C72D7A">
            <w:pPr>
              <w:autoSpaceDE w:val="0"/>
              <w:autoSpaceDN w:val="0"/>
              <w:adjustRightInd w:val="0"/>
              <w:rPr>
                <w:rFonts w:eastAsiaTheme="minorHAnsi"/>
                <w:color w:val="000000"/>
                <w:sz w:val="23"/>
                <w:szCs w:val="23"/>
              </w:rPr>
            </w:pPr>
            <w:r w:rsidRPr="002C101D">
              <w:rPr>
                <w:rFonts w:eastAsiaTheme="minorHAnsi"/>
                <w:color w:val="000000"/>
                <w:sz w:val="23"/>
                <w:szCs w:val="23"/>
              </w:rPr>
              <w:t xml:space="preserve">Перечень образовательных услуг для наиболее полного удовлетворения интересов и потребностей школьников </w:t>
            </w:r>
          </w:p>
          <w:p w:rsidR="00B07EFE" w:rsidRPr="002C101D" w:rsidRDefault="00B07EFE" w:rsidP="00C72D7A">
            <w:pPr>
              <w:autoSpaceDE w:val="0"/>
              <w:autoSpaceDN w:val="0"/>
              <w:adjustRightInd w:val="0"/>
              <w:rPr>
                <w:rFonts w:eastAsiaTheme="minorHAnsi"/>
                <w:color w:val="000000"/>
                <w:sz w:val="23"/>
                <w:szCs w:val="23"/>
              </w:rPr>
            </w:pPr>
          </w:p>
        </w:tc>
      </w:tr>
      <w:tr w:rsidR="00B07EFE" w:rsidTr="00851266">
        <w:tc>
          <w:tcPr>
            <w:tcW w:w="2445" w:type="dxa"/>
          </w:tcPr>
          <w:p w:rsidR="00C72D7A"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2.Информирование родителей, общественности</w:t>
            </w:r>
            <w:r w:rsidR="00C72D7A">
              <w:rPr>
                <w:rFonts w:eastAsiaTheme="minorHAnsi"/>
                <w:color w:val="000000"/>
                <w:sz w:val="23"/>
                <w:szCs w:val="23"/>
              </w:rPr>
              <w:t xml:space="preserve"> о</w:t>
            </w:r>
          </w:p>
          <w:p w:rsidR="00C72D7A" w:rsidRDefault="00C72D7A" w:rsidP="00C72D7A">
            <w:pPr>
              <w:pStyle w:val="Default"/>
              <w:rPr>
                <w:sz w:val="23"/>
                <w:szCs w:val="23"/>
              </w:rPr>
            </w:pPr>
            <w:r>
              <w:rPr>
                <w:sz w:val="23"/>
                <w:szCs w:val="23"/>
              </w:rPr>
              <w:t xml:space="preserve">ходе и результатах реализации ФГОС ООО с использованием интернет-ресурсов, СМИ. </w:t>
            </w:r>
          </w:p>
          <w:p w:rsidR="00B07EFE" w:rsidRPr="002C101D" w:rsidRDefault="00B07EFE" w:rsidP="00851266">
            <w:pPr>
              <w:spacing w:line="278" w:lineRule="exact"/>
              <w:rPr>
                <w:rFonts w:eastAsiaTheme="minorHAnsi"/>
                <w:b/>
                <w:bCs/>
                <w:color w:val="000000"/>
                <w:sz w:val="23"/>
                <w:szCs w:val="23"/>
              </w:rPr>
            </w:pPr>
          </w:p>
        </w:tc>
        <w:tc>
          <w:tcPr>
            <w:tcW w:w="2461" w:type="dxa"/>
            <w:gridSpan w:val="2"/>
          </w:tcPr>
          <w:p w:rsidR="00B07EFE"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с сентября</w:t>
            </w:r>
          </w:p>
        </w:tc>
        <w:tc>
          <w:tcPr>
            <w:tcW w:w="2428" w:type="dxa"/>
          </w:tcPr>
          <w:p w:rsidR="00B07EFE"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Администрация ОУ, рабочая группа ОУ</w:t>
            </w:r>
          </w:p>
        </w:tc>
        <w:tc>
          <w:tcPr>
            <w:tcW w:w="2478" w:type="dxa"/>
            <w:gridSpan w:val="2"/>
          </w:tcPr>
          <w:p w:rsidR="00B07EFE" w:rsidRPr="002C101D" w:rsidRDefault="00B07EFE" w:rsidP="00851266">
            <w:pPr>
              <w:spacing w:line="278" w:lineRule="exact"/>
              <w:rPr>
                <w:rFonts w:eastAsiaTheme="minorHAnsi"/>
                <w:b/>
                <w:bCs/>
                <w:color w:val="000000"/>
                <w:sz w:val="23"/>
                <w:szCs w:val="23"/>
              </w:rPr>
            </w:pPr>
            <w:r w:rsidRPr="002C101D">
              <w:rPr>
                <w:rFonts w:eastAsiaTheme="minorHAnsi"/>
                <w:color w:val="000000"/>
                <w:sz w:val="23"/>
                <w:szCs w:val="23"/>
              </w:rPr>
              <w:t>Позитивное отношение родителей и общественности к введению ФГОС ООО</w:t>
            </w:r>
          </w:p>
        </w:tc>
      </w:tr>
      <w:tr w:rsidR="00C72D7A" w:rsidTr="00C72D7A">
        <w:tc>
          <w:tcPr>
            <w:tcW w:w="9812" w:type="dxa"/>
            <w:gridSpan w:val="6"/>
          </w:tcPr>
          <w:p w:rsidR="00C72D7A" w:rsidRDefault="00C72D7A" w:rsidP="00C72D7A">
            <w:pPr>
              <w:pStyle w:val="Default"/>
              <w:rPr>
                <w:sz w:val="23"/>
                <w:szCs w:val="23"/>
              </w:rPr>
            </w:pPr>
            <w:r>
              <w:rPr>
                <w:b/>
                <w:bCs/>
                <w:sz w:val="23"/>
                <w:szCs w:val="23"/>
              </w:rPr>
              <w:t xml:space="preserve">6. Создание организационного обеспечения введения ФГОС ООО </w:t>
            </w:r>
          </w:p>
          <w:p w:rsidR="00C72D7A" w:rsidRPr="002C101D" w:rsidRDefault="00C72D7A" w:rsidP="00851266">
            <w:pPr>
              <w:spacing w:line="278" w:lineRule="exact"/>
              <w:rPr>
                <w:rFonts w:eastAsiaTheme="minorHAnsi"/>
                <w:b/>
                <w:bCs/>
                <w:color w:val="000000"/>
                <w:sz w:val="23"/>
                <w:szCs w:val="23"/>
              </w:rPr>
            </w:pPr>
          </w:p>
        </w:tc>
      </w:tr>
      <w:tr w:rsidR="00C72D7A" w:rsidTr="00851266">
        <w:tc>
          <w:tcPr>
            <w:tcW w:w="2445" w:type="dxa"/>
          </w:tcPr>
          <w:p w:rsidR="00C72D7A" w:rsidRPr="00C72D7A" w:rsidRDefault="00C72D7A" w:rsidP="00C72D7A">
            <w:pPr>
              <w:pStyle w:val="Default"/>
              <w:rPr>
                <w:sz w:val="23"/>
                <w:szCs w:val="23"/>
              </w:rPr>
            </w:pPr>
            <w:r>
              <w:rPr>
                <w:sz w:val="23"/>
                <w:szCs w:val="23"/>
              </w:rPr>
              <w:t xml:space="preserve">1.Проведение диагностики готовности ОУ к введению ФГОС ООО </w:t>
            </w:r>
          </w:p>
        </w:tc>
        <w:tc>
          <w:tcPr>
            <w:tcW w:w="2461" w:type="dxa"/>
            <w:gridSpan w:val="2"/>
          </w:tcPr>
          <w:p w:rsidR="00C72D7A" w:rsidRDefault="00C72D7A" w:rsidP="00C72D7A">
            <w:pPr>
              <w:pStyle w:val="Default"/>
              <w:rPr>
                <w:sz w:val="23"/>
                <w:szCs w:val="23"/>
              </w:rPr>
            </w:pPr>
            <w:r>
              <w:rPr>
                <w:sz w:val="23"/>
                <w:szCs w:val="23"/>
              </w:rPr>
              <w:t xml:space="preserve">январь-август </w:t>
            </w:r>
          </w:p>
          <w:p w:rsidR="00C72D7A" w:rsidRPr="002C101D" w:rsidRDefault="00C72D7A" w:rsidP="00851266">
            <w:pPr>
              <w:spacing w:line="278" w:lineRule="exact"/>
              <w:rPr>
                <w:rFonts w:eastAsiaTheme="minorHAnsi"/>
                <w:b/>
                <w:bCs/>
                <w:color w:val="000000"/>
                <w:sz w:val="23"/>
                <w:szCs w:val="23"/>
              </w:rPr>
            </w:pPr>
          </w:p>
        </w:tc>
        <w:tc>
          <w:tcPr>
            <w:tcW w:w="2428" w:type="dxa"/>
          </w:tcPr>
          <w:p w:rsidR="00C72D7A" w:rsidRDefault="00C72D7A" w:rsidP="00C72D7A">
            <w:pPr>
              <w:pStyle w:val="Default"/>
              <w:rPr>
                <w:sz w:val="23"/>
                <w:szCs w:val="23"/>
              </w:rPr>
            </w:pPr>
            <w:r>
              <w:rPr>
                <w:sz w:val="23"/>
                <w:szCs w:val="23"/>
              </w:rPr>
              <w:t xml:space="preserve">Зам. директора по учебной и воспитательной работе </w:t>
            </w:r>
          </w:p>
          <w:p w:rsidR="00C72D7A" w:rsidRPr="002C101D" w:rsidRDefault="00C72D7A" w:rsidP="00C72D7A">
            <w:pPr>
              <w:spacing w:line="278" w:lineRule="exact"/>
              <w:rPr>
                <w:rFonts w:eastAsiaTheme="minorHAnsi"/>
                <w:b/>
                <w:bCs/>
                <w:color w:val="000000"/>
                <w:sz w:val="23"/>
                <w:szCs w:val="23"/>
              </w:rPr>
            </w:pPr>
            <w:r>
              <w:rPr>
                <w:sz w:val="23"/>
                <w:szCs w:val="23"/>
              </w:rPr>
              <w:t xml:space="preserve">Рабочая группа </w:t>
            </w:r>
          </w:p>
        </w:tc>
        <w:tc>
          <w:tcPr>
            <w:tcW w:w="2478" w:type="dxa"/>
            <w:gridSpan w:val="2"/>
          </w:tcPr>
          <w:p w:rsidR="00C72D7A" w:rsidRDefault="00C72D7A" w:rsidP="00C72D7A">
            <w:pPr>
              <w:pStyle w:val="Default"/>
              <w:rPr>
                <w:sz w:val="23"/>
                <w:szCs w:val="23"/>
              </w:rPr>
            </w:pPr>
            <w:r>
              <w:rPr>
                <w:sz w:val="23"/>
                <w:szCs w:val="23"/>
              </w:rPr>
              <w:t xml:space="preserve">Определение уровня готовности ОУ к введению ФГОС ООО на основании заполнения карт самоанализа ОУ </w:t>
            </w:r>
          </w:p>
          <w:p w:rsidR="00C72D7A" w:rsidRPr="002C101D" w:rsidRDefault="00C72D7A" w:rsidP="00C72D7A">
            <w:pPr>
              <w:spacing w:line="278" w:lineRule="exact"/>
              <w:rPr>
                <w:rFonts w:eastAsiaTheme="minorHAnsi"/>
                <w:b/>
                <w:bCs/>
                <w:color w:val="000000"/>
                <w:sz w:val="23"/>
                <w:szCs w:val="23"/>
              </w:rPr>
            </w:pPr>
            <w:r>
              <w:rPr>
                <w:sz w:val="23"/>
                <w:szCs w:val="23"/>
              </w:rPr>
              <w:t xml:space="preserve"> </w:t>
            </w:r>
          </w:p>
        </w:tc>
      </w:tr>
      <w:tr w:rsidR="00C72D7A" w:rsidTr="00851266">
        <w:tc>
          <w:tcPr>
            <w:tcW w:w="2445" w:type="dxa"/>
          </w:tcPr>
          <w:p w:rsidR="00C72D7A" w:rsidRDefault="00C72D7A" w:rsidP="00C72D7A">
            <w:pPr>
              <w:pStyle w:val="Default"/>
              <w:rPr>
                <w:sz w:val="23"/>
                <w:szCs w:val="23"/>
              </w:rPr>
            </w:pPr>
            <w:r>
              <w:rPr>
                <w:sz w:val="23"/>
                <w:szCs w:val="23"/>
              </w:rPr>
              <w:t xml:space="preserve">2. Разработка и реализация плана-графика изменений и дополнений образовательной системы основной школы </w:t>
            </w:r>
          </w:p>
          <w:p w:rsidR="00C72D7A" w:rsidRPr="002C101D" w:rsidRDefault="00C72D7A" w:rsidP="00851266">
            <w:pPr>
              <w:spacing w:line="278" w:lineRule="exact"/>
              <w:rPr>
                <w:rFonts w:eastAsiaTheme="minorHAnsi"/>
                <w:b/>
                <w:bCs/>
                <w:color w:val="000000"/>
                <w:sz w:val="23"/>
                <w:szCs w:val="23"/>
              </w:rPr>
            </w:pPr>
          </w:p>
        </w:tc>
        <w:tc>
          <w:tcPr>
            <w:tcW w:w="2461" w:type="dxa"/>
            <w:gridSpan w:val="2"/>
          </w:tcPr>
          <w:p w:rsidR="00C72D7A" w:rsidRDefault="00C72D7A" w:rsidP="00C72D7A">
            <w:pPr>
              <w:pStyle w:val="Default"/>
              <w:rPr>
                <w:sz w:val="23"/>
                <w:szCs w:val="23"/>
              </w:rPr>
            </w:pPr>
            <w:r>
              <w:rPr>
                <w:sz w:val="23"/>
                <w:szCs w:val="23"/>
              </w:rPr>
              <w:t xml:space="preserve">январь-август </w:t>
            </w:r>
          </w:p>
          <w:p w:rsidR="00C72D7A" w:rsidRPr="002C101D" w:rsidRDefault="00C72D7A" w:rsidP="00851266">
            <w:pPr>
              <w:spacing w:line="278" w:lineRule="exact"/>
              <w:rPr>
                <w:rFonts w:eastAsiaTheme="minorHAnsi"/>
                <w:b/>
                <w:bCs/>
                <w:color w:val="000000"/>
                <w:sz w:val="23"/>
                <w:szCs w:val="23"/>
              </w:rPr>
            </w:pPr>
          </w:p>
        </w:tc>
        <w:tc>
          <w:tcPr>
            <w:tcW w:w="2428" w:type="dxa"/>
          </w:tcPr>
          <w:p w:rsidR="00C72D7A" w:rsidRDefault="00C72D7A" w:rsidP="00C72D7A">
            <w:pPr>
              <w:pStyle w:val="Default"/>
              <w:rPr>
                <w:sz w:val="23"/>
                <w:szCs w:val="23"/>
              </w:rPr>
            </w:pPr>
            <w:r>
              <w:rPr>
                <w:sz w:val="23"/>
                <w:szCs w:val="23"/>
              </w:rPr>
              <w:t xml:space="preserve">Зам. директора по учебной и воспитательной работе </w:t>
            </w:r>
          </w:p>
          <w:p w:rsidR="00C72D7A" w:rsidRPr="002C101D" w:rsidRDefault="00C72D7A" w:rsidP="00C72D7A">
            <w:pPr>
              <w:spacing w:line="278" w:lineRule="exact"/>
              <w:rPr>
                <w:rFonts w:eastAsiaTheme="minorHAnsi"/>
                <w:b/>
                <w:bCs/>
                <w:color w:val="000000"/>
                <w:sz w:val="23"/>
                <w:szCs w:val="23"/>
              </w:rPr>
            </w:pPr>
            <w:r>
              <w:rPr>
                <w:sz w:val="23"/>
                <w:szCs w:val="23"/>
              </w:rPr>
              <w:t xml:space="preserve">Рабочая группа </w:t>
            </w:r>
          </w:p>
        </w:tc>
        <w:tc>
          <w:tcPr>
            <w:tcW w:w="2478" w:type="dxa"/>
            <w:gridSpan w:val="2"/>
          </w:tcPr>
          <w:p w:rsidR="002900A3" w:rsidRDefault="002900A3" w:rsidP="002900A3">
            <w:pPr>
              <w:pStyle w:val="Default"/>
              <w:rPr>
                <w:sz w:val="23"/>
                <w:szCs w:val="23"/>
              </w:rPr>
            </w:pPr>
            <w:r>
              <w:rPr>
                <w:sz w:val="23"/>
                <w:szCs w:val="23"/>
              </w:rPr>
              <w:t xml:space="preserve">Создание образовательной модели основной школы образовательного учреждения, соответствующей ФГОС ООО. </w:t>
            </w:r>
          </w:p>
          <w:p w:rsidR="00C72D7A" w:rsidRPr="002C101D" w:rsidRDefault="00C72D7A" w:rsidP="00851266">
            <w:pPr>
              <w:spacing w:line="278" w:lineRule="exact"/>
              <w:rPr>
                <w:rFonts w:eastAsiaTheme="minorHAnsi"/>
                <w:b/>
                <w:bCs/>
                <w:color w:val="000000"/>
                <w:sz w:val="23"/>
                <w:szCs w:val="23"/>
              </w:rPr>
            </w:pPr>
          </w:p>
        </w:tc>
      </w:tr>
      <w:tr w:rsidR="00C72D7A" w:rsidTr="00851266">
        <w:tc>
          <w:tcPr>
            <w:tcW w:w="2445" w:type="dxa"/>
          </w:tcPr>
          <w:p w:rsidR="00C72D7A" w:rsidRDefault="00C72D7A" w:rsidP="00C72D7A">
            <w:pPr>
              <w:pStyle w:val="Default"/>
              <w:rPr>
                <w:sz w:val="23"/>
                <w:szCs w:val="23"/>
              </w:rPr>
            </w:pPr>
            <w:r>
              <w:rPr>
                <w:sz w:val="23"/>
                <w:szCs w:val="23"/>
              </w:rPr>
              <w:t xml:space="preserve">3.Координация взаимодействия учреждений общего и </w:t>
            </w:r>
            <w:r>
              <w:rPr>
                <w:sz w:val="23"/>
                <w:szCs w:val="23"/>
              </w:rPr>
              <w:lastRenderedPageBreak/>
              <w:t xml:space="preserve">дополнительного образования детей, обеспечивающая организацию внеурочной деятельности и учет внеучебных достижений обучающихся. </w:t>
            </w:r>
          </w:p>
          <w:p w:rsidR="00C72D7A" w:rsidRDefault="00C72D7A" w:rsidP="00C72D7A">
            <w:pPr>
              <w:pStyle w:val="Default"/>
              <w:rPr>
                <w:sz w:val="23"/>
                <w:szCs w:val="23"/>
              </w:rPr>
            </w:pPr>
          </w:p>
        </w:tc>
        <w:tc>
          <w:tcPr>
            <w:tcW w:w="2461" w:type="dxa"/>
            <w:gridSpan w:val="2"/>
          </w:tcPr>
          <w:p w:rsidR="00C72D7A" w:rsidRDefault="00C72D7A" w:rsidP="00C72D7A">
            <w:pPr>
              <w:pStyle w:val="Default"/>
              <w:rPr>
                <w:sz w:val="23"/>
                <w:szCs w:val="23"/>
              </w:rPr>
            </w:pPr>
            <w:r>
              <w:rPr>
                <w:sz w:val="23"/>
                <w:szCs w:val="23"/>
              </w:rPr>
              <w:lastRenderedPageBreak/>
              <w:t xml:space="preserve">январь-август </w:t>
            </w:r>
          </w:p>
          <w:p w:rsidR="00C72D7A" w:rsidRPr="002C101D" w:rsidRDefault="00C72D7A" w:rsidP="00851266">
            <w:pPr>
              <w:spacing w:line="278" w:lineRule="exact"/>
              <w:rPr>
                <w:rFonts w:eastAsiaTheme="minorHAnsi"/>
                <w:b/>
                <w:bCs/>
                <w:color w:val="000000"/>
                <w:sz w:val="23"/>
                <w:szCs w:val="23"/>
              </w:rPr>
            </w:pPr>
          </w:p>
        </w:tc>
        <w:tc>
          <w:tcPr>
            <w:tcW w:w="2428" w:type="dxa"/>
          </w:tcPr>
          <w:p w:rsidR="00C72D7A" w:rsidRDefault="00C72D7A" w:rsidP="00C72D7A">
            <w:pPr>
              <w:pStyle w:val="Default"/>
              <w:rPr>
                <w:sz w:val="23"/>
                <w:szCs w:val="23"/>
              </w:rPr>
            </w:pPr>
            <w:r>
              <w:rPr>
                <w:sz w:val="23"/>
                <w:szCs w:val="23"/>
              </w:rPr>
              <w:t xml:space="preserve">Зам. директора по учебной и воспитательной </w:t>
            </w:r>
            <w:r>
              <w:rPr>
                <w:sz w:val="23"/>
                <w:szCs w:val="23"/>
              </w:rPr>
              <w:lastRenderedPageBreak/>
              <w:t xml:space="preserve">работе </w:t>
            </w:r>
          </w:p>
          <w:p w:rsidR="00C72D7A" w:rsidRPr="002C101D" w:rsidRDefault="00C72D7A" w:rsidP="00C72D7A">
            <w:pPr>
              <w:spacing w:line="278" w:lineRule="exact"/>
              <w:rPr>
                <w:rFonts w:eastAsiaTheme="minorHAnsi"/>
                <w:b/>
                <w:bCs/>
                <w:color w:val="000000"/>
                <w:sz w:val="23"/>
                <w:szCs w:val="23"/>
              </w:rPr>
            </w:pPr>
            <w:r>
              <w:rPr>
                <w:sz w:val="23"/>
                <w:szCs w:val="23"/>
              </w:rPr>
              <w:t xml:space="preserve">Рабочая группа </w:t>
            </w:r>
          </w:p>
        </w:tc>
        <w:tc>
          <w:tcPr>
            <w:tcW w:w="2478" w:type="dxa"/>
            <w:gridSpan w:val="2"/>
          </w:tcPr>
          <w:p w:rsidR="00C72D7A" w:rsidRPr="002C101D" w:rsidRDefault="002900A3" w:rsidP="00851266">
            <w:pPr>
              <w:spacing w:line="278" w:lineRule="exact"/>
              <w:rPr>
                <w:rFonts w:eastAsiaTheme="minorHAnsi"/>
                <w:b/>
                <w:bCs/>
                <w:color w:val="000000"/>
                <w:sz w:val="23"/>
                <w:szCs w:val="23"/>
              </w:rPr>
            </w:pPr>
            <w:r>
              <w:rPr>
                <w:sz w:val="23"/>
                <w:szCs w:val="23"/>
              </w:rPr>
              <w:lastRenderedPageBreak/>
              <w:t>Модель построения внеурочной деятельности</w:t>
            </w:r>
          </w:p>
        </w:tc>
      </w:tr>
    </w:tbl>
    <w:p w:rsidR="001316D0" w:rsidRDefault="001316D0" w:rsidP="001316D0">
      <w:pPr>
        <w:spacing w:after="0" w:line="278" w:lineRule="exact"/>
        <w:jc w:val="center"/>
      </w:pPr>
    </w:p>
    <w:p w:rsidR="002C101D" w:rsidRDefault="002C101D" w:rsidP="001316D0">
      <w:pPr>
        <w:spacing w:after="0" w:line="278" w:lineRule="exact"/>
        <w:jc w:val="center"/>
      </w:pPr>
    </w:p>
    <w:p w:rsidR="001E591A" w:rsidRPr="008066E8" w:rsidRDefault="001E591A" w:rsidP="001E591A">
      <w:pPr>
        <w:jc w:val="center"/>
        <w:rPr>
          <w:sz w:val="24"/>
          <w:szCs w:val="24"/>
          <w:shd w:val="clear" w:color="auto" w:fill="FFFFFF"/>
        </w:rPr>
      </w:pPr>
      <w:r w:rsidRPr="00B652F1">
        <w:rPr>
          <w:rStyle w:val="dash041e005f0431005f044b005f0447005f043d005f044b005f0439005f005fchar1char1"/>
          <w:rFonts w:eastAsia="Calibri"/>
          <w:b/>
        </w:rPr>
        <w:t xml:space="preserve">Сетевой график (дорожная карта) по формированию необходимой системы условий реализации </w:t>
      </w:r>
      <w:r w:rsidRPr="00B652F1">
        <w:rPr>
          <w:b/>
          <w:bCs/>
          <w:color w:val="000000"/>
          <w:sz w:val="24"/>
          <w:szCs w:val="24"/>
        </w:rPr>
        <w:t>ООП ООО</w:t>
      </w:r>
      <w:r>
        <w:rPr>
          <w:b/>
          <w:bCs/>
          <w:color w:val="000000"/>
          <w:sz w:val="24"/>
          <w:szCs w:val="24"/>
        </w:rPr>
        <w:t xml:space="preserve"> (продолжение)</w:t>
      </w:r>
    </w:p>
    <w:tbl>
      <w:tblPr>
        <w:tblW w:w="111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81"/>
        <w:gridCol w:w="104"/>
        <w:gridCol w:w="284"/>
        <w:gridCol w:w="1134"/>
        <w:gridCol w:w="767"/>
        <w:gridCol w:w="934"/>
        <w:gridCol w:w="1105"/>
        <w:gridCol w:w="1021"/>
        <w:gridCol w:w="938"/>
        <w:gridCol w:w="2004"/>
        <w:gridCol w:w="171"/>
      </w:tblGrid>
      <w:tr w:rsidR="001E591A" w:rsidRPr="009F16B3" w:rsidTr="001E591A">
        <w:trPr>
          <w:gridAfter w:val="1"/>
          <w:wAfter w:w="171" w:type="dxa"/>
          <w:trHeight w:val="255"/>
        </w:trPr>
        <w:tc>
          <w:tcPr>
            <w:tcW w:w="850" w:type="dxa"/>
            <w:vMerge w:val="restart"/>
          </w:tcPr>
          <w:p w:rsidR="001E591A" w:rsidRPr="009F16B3" w:rsidRDefault="001E591A" w:rsidP="00224676">
            <w:pPr>
              <w:spacing w:line="360" w:lineRule="auto"/>
              <w:jc w:val="center"/>
              <w:rPr>
                <w:sz w:val="24"/>
                <w:szCs w:val="24"/>
              </w:rPr>
            </w:pPr>
            <w:r w:rsidRPr="009F16B3">
              <w:rPr>
                <w:sz w:val="24"/>
                <w:szCs w:val="24"/>
              </w:rPr>
              <w:t>№ п/п</w:t>
            </w:r>
          </w:p>
        </w:tc>
        <w:tc>
          <w:tcPr>
            <w:tcW w:w="1985" w:type="dxa"/>
            <w:gridSpan w:val="2"/>
            <w:vMerge w:val="restart"/>
          </w:tcPr>
          <w:p w:rsidR="001E591A" w:rsidRPr="009F16B3" w:rsidRDefault="001E591A" w:rsidP="00224676">
            <w:pPr>
              <w:spacing w:line="360" w:lineRule="auto"/>
              <w:jc w:val="center"/>
              <w:rPr>
                <w:sz w:val="24"/>
                <w:szCs w:val="24"/>
              </w:rPr>
            </w:pPr>
            <w:r w:rsidRPr="009F16B3">
              <w:rPr>
                <w:sz w:val="24"/>
                <w:szCs w:val="24"/>
              </w:rPr>
              <w:t>Мероприятия</w:t>
            </w:r>
          </w:p>
        </w:tc>
        <w:tc>
          <w:tcPr>
            <w:tcW w:w="1418" w:type="dxa"/>
            <w:gridSpan w:val="2"/>
            <w:vMerge w:val="restart"/>
          </w:tcPr>
          <w:p w:rsidR="001E591A" w:rsidRPr="009F16B3" w:rsidRDefault="001E591A" w:rsidP="00224676">
            <w:pPr>
              <w:spacing w:line="360" w:lineRule="auto"/>
              <w:jc w:val="center"/>
              <w:rPr>
                <w:sz w:val="24"/>
                <w:szCs w:val="24"/>
              </w:rPr>
            </w:pPr>
            <w:r w:rsidRPr="009F16B3">
              <w:rPr>
                <w:sz w:val="24"/>
                <w:szCs w:val="24"/>
              </w:rPr>
              <w:t>Сроки</w:t>
            </w:r>
          </w:p>
        </w:tc>
        <w:tc>
          <w:tcPr>
            <w:tcW w:w="1701" w:type="dxa"/>
            <w:gridSpan w:val="2"/>
            <w:vMerge w:val="restart"/>
          </w:tcPr>
          <w:p w:rsidR="001E591A" w:rsidRPr="009F16B3" w:rsidRDefault="001E591A" w:rsidP="00224676">
            <w:pPr>
              <w:spacing w:line="360" w:lineRule="auto"/>
              <w:jc w:val="center"/>
              <w:rPr>
                <w:sz w:val="24"/>
                <w:szCs w:val="24"/>
              </w:rPr>
            </w:pPr>
            <w:r w:rsidRPr="009F16B3">
              <w:rPr>
                <w:sz w:val="24"/>
                <w:szCs w:val="24"/>
              </w:rPr>
              <w:t>Ответственные</w:t>
            </w:r>
          </w:p>
        </w:tc>
        <w:tc>
          <w:tcPr>
            <w:tcW w:w="5068" w:type="dxa"/>
            <w:gridSpan w:val="4"/>
          </w:tcPr>
          <w:p w:rsidR="001E591A" w:rsidRPr="009F16B3" w:rsidRDefault="001E591A" w:rsidP="00224676">
            <w:pPr>
              <w:spacing w:line="360" w:lineRule="auto"/>
              <w:jc w:val="center"/>
              <w:rPr>
                <w:sz w:val="24"/>
                <w:szCs w:val="24"/>
              </w:rPr>
            </w:pPr>
            <w:r w:rsidRPr="009F16B3">
              <w:rPr>
                <w:sz w:val="24"/>
                <w:szCs w:val="24"/>
              </w:rPr>
              <w:t>Предполагаемый результат</w:t>
            </w:r>
          </w:p>
        </w:tc>
      </w:tr>
      <w:tr w:rsidR="001E591A" w:rsidRPr="009F16B3" w:rsidTr="001E591A">
        <w:trPr>
          <w:gridAfter w:val="1"/>
          <w:wAfter w:w="171" w:type="dxa"/>
          <w:trHeight w:val="525"/>
        </w:trPr>
        <w:tc>
          <w:tcPr>
            <w:tcW w:w="850" w:type="dxa"/>
            <w:vMerge/>
          </w:tcPr>
          <w:p w:rsidR="001E591A" w:rsidRPr="009F16B3" w:rsidRDefault="001E591A" w:rsidP="00224676">
            <w:pPr>
              <w:spacing w:line="360" w:lineRule="auto"/>
              <w:jc w:val="center"/>
              <w:rPr>
                <w:sz w:val="24"/>
                <w:szCs w:val="24"/>
              </w:rPr>
            </w:pPr>
          </w:p>
        </w:tc>
        <w:tc>
          <w:tcPr>
            <w:tcW w:w="1985" w:type="dxa"/>
            <w:gridSpan w:val="2"/>
            <w:vMerge/>
          </w:tcPr>
          <w:p w:rsidR="001E591A" w:rsidRPr="009F16B3" w:rsidRDefault="001E591A" w:rsidP="00224676">
            <w:pPr>
              <w:spacing w:line="360" w:lineRule="auto"/>
              <w:jc w:val="center"/>
              <w:rPr>
                <w:sz w:val="24"/>
                <w:szCs w:val="24"/>
              </w:rPr>
            </w:pPr>
          </w:p>
        </w:tc>
        <w:tc>
          <w:tcPr>
            <w:tcW w:w="1418" w:type="dxa"/>
            <w:gridSpan w:val="2"/>
            <w:vMerge/>
          </w:tcPr>
          <w:p w:rsidR="001E591A" w:rsidRPr="009F16B3" w:rsidRDefault="001E591A" w:rsidP="00224676">
            <w:pPr>
              <w:spacing w:line="360" w:lineRule="auto"/>
              <w:jc w:val="center"/>
              <w:rPr>
                <w:sz w:val="24"/>
                <w:szCs w:val="24"/>
              </w:rPr>
            </w:pPr>
          </w:p>
        </w:tc>
        <w:tc>
          <w:tcPr>
            <w:tcW w:w="1701" w:type="dxa"/>
            <w:gridSpan w:val="2"/>
            <w:vMerge/>
          </w:tcPr>
          <w:p w:rsidR="001E591A" w:rsidRPr="009F16B3" w:rsidRDefault="001E591A" w:rsidP="00224676">
            <w:pPr>
              <w:spacing w:line="360" w:lineRule="auto"/>
              <w:jc w:val="center"/>
              <w:rPr>
                <w:sz w:val="24"/>
                <w:szCs w:val="24"/>
              </w:rPr>
            </w:pP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документальный (нормативно-правовой)</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содержательный</w:t>
            </w:r>
          </w:p>
        </w:tc>
      </w:tr>
      <w:tr w:rsidR="001E591A" w:rsidRPr="009F16B3" w:rsidTr="001E591A">
        <w:trPr>
          <w:gridAfter w:val="1"/>
          <w:wAfter w:w="171" w:type="dxa"/>
        </w:trPr>
        <w:tc>
          <w:tcPr>
            <w:tcW w:w="11022" w:type="dxa"/>
            <w:gridSpan w:val="11"/>
          </w:tcPr>
          <w:p w:rsidR="001E591A" w:rsidRPr="009F16B3" w:rsidRDefault="001E591A" w:rsidP="00224676">
            <w:pPr>
              <w:spacing w:line="360" w:lineRule="auto"/>
              <w:jc w:val="center"/>
              <w:rPr>
                <w:sz w:val="24"/>
                <w:szCs w:val="24"/>
              </w:rPr>
            </w:pPr>
            <w:r w:rsidRPr="009F16B3">
              <w:rPr>
                <w:sz w:val="24"/>
                <w:szCs w:val="24"/>
              </w:rPr>
              <w:t>Организационно-управленческая, организационно-исполнительская деятельность</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1.1</w:t>
            </w:r>
          </w:p>
        </w:tc>
        <w:tc>
          <w:tcPr>
            <w:tcW w:w="2269" w:type="dxa"/>
            <w:gridSpan w:val="3"/>
          </w:tcPr>
          <w:p w:rsidR="001E591A" w:rsidRPr="009F16B3" w:rsidRDefault="001E591A" w:rsidP="001E591A">
            <w:pPr>
              <w:spacing w:line="360" w:lineRule="auto"/>
              <w:jc w:val="center"/>
              <w:rPr>
                <w:sz w:val="24"/>
                <w:szCs w:val="24"/>
              </w:rPr>
            </w:pPr>
            <w:r w:rsidRPr="009F16B3">
              <w:rPr>
                <w:sz w:val="24"/>
                <w:szCs w:val="24"/>
              </w:rPr>
              <w:t xml:space="preserve">Корректировка нормативной базы школы, регламентирующей работу </w:t>
            </w:r>
            <w:r>
              <w:rPr>
                <w:sz w:val="24"/>
                <w:szCs w:val="24"/>
              </w:rPr>
              <w:t xml:space="preserve">школы </w:t>
            </w:r>
            <w:r w:rsidRPr="009F16B3">
              <w:rPr>
                <w:sz w:val="24"/>
                <w:szCs w:val="24"/>
              </w:rPr>
              <w:t>в условиях введения ФГОС ООО</w:t>
            </w:r>
          </w:p>
        </w:tc>
        <w:tc>
          <w:tcPr>
            <w:tcW w:w="1134" w:type="dxa"/>
          </w:tcPr>
          <w:p w:rsidR="001E591A" w:rsidRPr="009F16B3" w:rsidRDefault="001E591A" w:rsidP="00224676">
            <w:pPr>
              <w:spacing w:line="360" w:lineRule="auto"/>
              <w:jc w:val="center"/>
              <w:rPr>
                <w:sz w:val="24"/>
                <w:szCs w:val="24"/>
              </w:rPr>
            </w:pPr>
            <w:r>
              <w:rPr>
                <w:sz w:val="24"/>
                <w:szCs w:val="24"/>
              </w:rPr>
              <w:t>Май-август 2015</w:t>
            </w:r>
            <w:r w:rsidRPr="009F16B3">
              <w:rPr>
                <w:sz w:val="24"/>
                <w:szCs w:val="24"/>
              </w:rPr>
              <w:t xml:space="preserve"> г</w:t>
            </w:r>
          </w:p>
        </w:tc>
        <w:tc>
          <w:tcPr>
            <w:tcW w:w="1701" w:type="dxa"/>
            <w:gridSpan w:val="2"/>
          </w:tcPr>
          <w:p w:rsidR="001E591A" w:rsidRPr="009F16B3" w:rsidRDefault="001E591A" w:rsidP="00224676">
            <w:pPr>
              <w:spacing w:line="360" w:lineRule="auto"/>
              <w:jc w:val="center"/>
              <w:rPr>
                <w:sz w:val="24"/>
                <w:szCs w:val="24"/>
              </w:rPr>
            </w:pPr>
            <w:r>
              <w:rPr>
                <w:sz w:val="24"/>
                <w:szCs w:val="24"/>
              </w:rPr>
              <w:t>Администрация</w:t>
            </w:r>
          </w:p>
        </w:tc>
        <w:tc>
          <w:tcPr>
            <w:tcW w:w="2126" w:type="dxa"/>
            <w:gridSpan w:val="2"/>
          </w:tcPr>
          <w:p w:rsidR="001E591A" w:rsidRPr="009F16B3" w:rsidRDefault="001E591A" w:rsidP="001E591A">
            <w:pPr>
              <w:spacing w:line="360" w:lineRule="auto"/>
              <w:jc w:val="center"/>
              <w:rPr>
                <w:sz w:val="24"/>
                <w:szCs w:val="24"/>
              </w:rPr>
            </w:pPr>
            <w:r w:rsidRPr="009F16B3">
              <w:rPr>
                <w:sz w:val="24"/>
                <w:szCs w:val="24"/>
              </w:rPr>
              <w:t xml:space="preserve">Нормативная база </w:t>
            </w:r>
            <w:r>
              <w:rPr>
                <w:sz w:val="24"/>
                <w:szCs w:val="24"/>
              </w:rPr>
              <w:t>школы</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Локальные акты, регламентирующие деятельность школы в условиях введения ФГОС ООО</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1.2</w:t>
            </w:r>
          </w:p>
        </w:tc>
        <w:tc>
          <w:tcPr>
            <w:tcW w:w="2269" w:type="dxa"/>
            <w:gridSpan w:val="3"/>
          </w:tcPr>
          <w:p w:rsidR="001E591A" w:rsidRPr="009F16B3" w:rsidRDefault="001E591A" w:rsidP="002C4A20">
            <w:pPr>
              <w:spacing w:line="360" w:lineRule="auto"/>
              <w:jc w:val="center"/>
              <w:rPr>
                <w:sz w:val="24"/>
                <w:szCs w:val="24"/>
              </w:rPr>
            </w:pPr>
            <w:r w:rsidRPr="009F16B3">
              <w:rPr>
                <w:sz w:val="24"/>
                <w:szCs w:val="24"/>
              </w:rPr>
              <w:t xml:space="preserve">Заседание педагогического совета школы «Итоги работы школы в </w:t>
            </w:r>
            <w:r w:rsidR="002C4A20">
              <w:rPr>
                <w:sz w:val="24"/>
                <w:szCs w:val="24"/>
              </w:rPr>
              <w:t xml:space="preserve">прошлом </w:t>
            </w:r>
            <w:r w:rsidRPr="009F16B3">
              <w:rPr>
                <w:sz w:val="24"/>
                <w:szCs w:val="24"/>
              </w:rPr>
              <w:t>уч</w:t>
            </w:r>
            <w:r w:rsidR="002C4A20">
              <w:rPr>
                <w:sz w:val="24"/>
                <w:szCs w:val="24"/>
              </w:rPr>
              <w:t>ебном году и задачи на новый</w:t>
            </w:r>
            <w:r w:rsidRPr="009F16B3">
              <w:rPr>
                <w:sz w:val="24"/>
                <w:szCs w:val="24"/>
              </w:rPr>
              <w:t xml:space="preserve"> учебный год»</w:t>
            </w:r>
          </w:p>
        </w:tc>
        <w:tc>
          <w:tcPr>
            <w:tcW w:w="1134" w:type="dxa"/>
          </w:tcPr>
          <w:p w:rsidR="001E591A" w:rsidRPr="009F16B3" w:rsidRDefault="001E591A" w:rsidP="00224676">
            <w:pPr>
              <w:spacing w:line="360" w:lineRule="auto"/>
              <w:jc w:val="center"/>
              <w:rPr>
                <w:sz w:val="24"/>
                <w:szCs w:val="24"/>
              </w:rPr>
            </w:pPr>
            <w:r>
              <w:rPr>
                <w:sz w:val="24"/>
                <w:szCs w:val="24"/>
              </w:rPr>
              <w:t>Август 2015</w:t>
            </w:r>
            <w:r w:rsidRPr="009F16B3">
              <w:rPr>
                <w:sz w:val="24"/>
                <w:szCs w:val="24"/>
              </w:rPr>
              <w:t xml:space="preserve"> г</w:t>
            </w:r>
          </w:p>
        </w:tc>
        <w:tc>
          <w:tcPr>
            <w:tcW w:w="1701" w:type="dxa"/>
            <w:gridSpan w:val="2"/>
          </w:tcPr>
          <w:p w:rsidR="001E591A" w:rsidRPr="009F16B3" w:rsidRDefault="002C4A20" w:rsidP="00224676">
            <w:pPr>
              <w:spacing w:line="360" w:lineRule="auto"/>
              <w:jc w:val="center"/>
              <w:rPr>
                <w:sz w:val="24"/>
                <w:szCs w:val="24"/>
              </w:rPr>
            </w:pPr>
            <w:r>
              <w:rPr>
                <w:sz w:val="24"/>
                <w:szCs w:val="24"/>
              </w:rPr>
              <w:t>Администрация</w:t>
            </w: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Протокол заседания педагогического совета школы</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Обеспечение координации деятельности организационных структур школы по введению ФГОС</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1.3</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 xml:space="preserve">Разработка плана методической работы с учетом </w:t>
            </w:r>
            <w:r w:rsidRPr="009F16B3">
              <w:rPr>
                <w:sz w:val="24"/>
                <w:szCs w:val="24"/>
              </w:rPr>
              <w:lastRenderedPageBreak/>
              <w:t>реализации ФГОС в 5-7-ом классах</w:t>
            </w:r>
          </w:p>
        </w:tc>
        <w:tc>
          <w:tcPr>
            <w:tcW w:w="1134" w:type="dxa"/>
          </w:tcPr>
          <w:p w:rsidR="001E591A" w:rsidRPr="009F16B3" w:rsidRDefault="002C4A20" w:rsidP="00224676">
            <w:pPr>
              <w:spacing w:line="360" w:lineRule="auto"/>
              <w:jc w:val="center"/>
              <w:rPr>
                <w:sz w:val="24"/>
                <w:szCs w:val="24"/>
              </w:rPr>
            </w:pPr>
            <w:r>
              <w:rPr>
                <w:sz w:val="24"/>
                <w:szCs w:val="24"/>
              </w:rPr>
              <w:lastRenderedPageBreak/>
              <w:t>Июнь 2015</w:t>
            </w:r>
            <w:r w:rsidR="001E591A" w:rsidRPr="009F16B3">
              <w:rPr>
                <w:sz w:val="24"/>
                <w:szCs w:val="24"/>
              </w:rPr>
              <w:t xml:space="preserve"> г</w:t>
            </w:r>
          </w:p>
        </w:tc>
        <w:tc>
          <w:tcPr>
            <w:tcW w:w="1701" w:type="dxa"/>
            <w:gridSpan w:val="2"/>
          </w:tcPr>
          <w:p w:rsidR="001E591A" w:rsidRPr="009F16B3" w:rsidRDefault="002C4A20" w:rsidP="002C4A20">
            <w:pPr>
              <w:spacing w:line="360" w:lineRule="auto"/>
              <w:jc w:val="center"/>
              <w:rPr>
                <w:sz w:val="24"/>
                <w:szCs w:val="24"/>
              </w:rPr>
            </w:pPr>
            <w:r>
              <w:rPr>
                <w:sz w:val="24"/>
                <w:szCs w:val="24"/>
              </w:rPr>
              <w:t>Администрация</w:t>
            </w: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 xml:space="preserve">План методической </w:t>
            </w:r>
            <w:r w:rsidRPr="009F16B3">
              <w:rPr>
                <w:sz w:val="24"/>
                <w:szCs w:val="24"/>
              </w:rPr>
              <w:lastRenderedPageBreak/>
              <w:t>работы</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lastRenderedPageBreak/>
              <w:t xml:space="preserve">Обеспечение координации организационных </w:t>
            </w:r>
            <w:r w:rsidRPr="009F16B3">
              <w:rPr>
                <w:sz w:val="24"/>
                <w:szCs w:val="24"/>
              </w:rPr>
              <w:lastRenderedPageBreak/>
              <w:t>структур школы по введению ФГОС ООО</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lastRenderedPageBreak/>
              <w:t>1.4</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Анализ УМК для 5-7-го классов на соответствие ФГОС ООО</w:t>
            </w:r>
          </w:p>
        </w:tc>
        <w:tc>
          <w:tcPr>
            <w:tcW w:w="1134" w:type="dxa"/>
          </w:tcPr>
          <w:p w:rsidR="001E591A" w:rsidRPr="009F16B3" w:rsidRDefault="001E591A" w:rsidP="00224676">
            <w:pPr>
              <w:spacing w:line="360" w:lineRule="auto"/>
              <w:jc w:val="center"/>
              <w:rPr>
                <w:sz w:val="24"/>
                <w:szCs w:val="24"/>
              </w:rPr>
            </w:pPr>
            <w:r w:rsidRPr="009F16B3">
              <w:rPr>
                <w:sz w:val="24"/>
                <w:szCs w:val="24"/>
              </w:rPr>
              <w:t>В течение учебного года</w:t>
            </w:r>
          </w:p>
        </w:tc>
        <w:tc>
          <w:tcPr>
            <w:tcW w:w="1701" w:type="dxa"/>
            <w:gridSpan w:val="2"/>
          </w:tcPr>
          <w:p w:rsidR="001E591A" w:rsidRPr="009F16B3" w:rsidRDefault="001E591A" w:rsidP="00224676">
            <w:pPr>
              <w:spacing w:line="360" w:lineRule="auto"/>
              <w:jc w:val="center"/>
              <w:rPr>
                <w:sz w:val="24"/>
                <w:szCs w:val="24"/>
              </w:rPr>
            </w:pPr>
            <w:r w:rsidRPr="009F16B3">
              <w:rPr>
                <w:sz w:val="24"/>
                <w:szCs w:val="24"/>
              </w:rPr>
              <w:t>Руководители ШМО</w:t>
            </w:r>
          </w:p>
          <w:p w:rsidR="001E591A" w:rsidRPr="009F16B3" w:rsidRDefault="001E591A" w:rsidP="00224676">
            <w:pPr>
              <w:spacing w:line="360" w:lineRule="auto"/>
              <w:jc w:val="center"/>
              <w:rPr>
                <w:sz w:val="24"/>
                <w:szCs w:val="24"/>
              </w:rPr>
            </w:pP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Документальный учет УМК по предметам</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Решение по принятию УМК в основной школе (5-7 классы)</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1.5</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Обеспечение преемственности между начальной школой и 5 классом при введении ФГОС ООО</w:t>
            </w:r>
          </w:p>
          <w:p w:rsidR="001E591A" w:rsidRPr="009F16B3" w:rsidRDefault="001E591A" w:rsidP="00224676">
            <w:pPr>
              <w:spacing w:line="360" w:lineRule="auto"/>
              <w:jc w:val="center"/>
              <w:rPr>
                <w:sz w:val="24"/>
                <w:szCs w:val="24"/>
              </w:rPr>
            </w:pPr>
            <w:r w:rsidRPr="009F16B3">
              <w:rPr>
                <w:sz w:val="24"/>
                <w:szCs w:val="24"/>
              </w:rPr>
              <w:t>Единые требования к оформлению рабочих программ по предмету и программ по внеурочной деятельности в условиях введения ФГОС ООО.</w:t>
            </w:r>
          </w:p>
          <w:p w:rsidR="001E591A" w:rsidRPr="009F16B3" w:rsidRDefault="001E591A" w:rsidP="00224676">
            <w:pPr>
              <w:spacing w:line="360" w:lineRule="auto"/>
              <w:jc w:val="center"/>
              <w:rPr>
                <w:sz w:val="24"/>
                <w:szCs w:val="24"/>
              </w:rPr>
            </w:pPr>
            <w:r w:rsidRPr="009F16B3">
              <w:rPr>
                <w:sz w:val="24"/>
                <w:szCs w:val="24"/>
              </w:rPr>
              <w:t>Корректировка модели учета личностных достижений обучающихся</w:t>
            </w:r>
          </w:p>
        </w:tc>
        <w:tc>
          <w:tcPr>
            <w:tcW w:w="1134" w:type="dxa"/>
          </w:tcPr>
          <w:p w:rsidR="001E591A" w:rsidRPr="009F16B3" w:rsidRDefault="001E591A" w:rsidP="00224676">
            <w:pPr>
              <w:spacing w:line="360" w:lineRule="auto"/>
              <w:jc w:val="center"/>
              <w:rPr>
                <w:sz w:val="24"/>
                <w:szCs w:val="24"/>
              </w:rPr>
            </w:pPr>
            <w:r w:rsidRPr="009F16B3">
              <w:rPr>
                <w:sz w:val="24"/>
                <w:szCs w:val="24"/>
              </w:rPr>
              <w:t>Июнь-август</w:t>
            </w:r>
          </w:p>
          <w:p w:rsidR="001E591A" w:rsidRPr="009F16B3" w:rsidRDefault="001E591A" w:rsidP="00224676">
            <w:pPr>
              <w:spacing w:line="360" w:lineRule="auto"/>
              <w:jc w:val="center"/>
              <w:rPr>
                <w:sz w:val="24"/>
                <w:szCs w:val="24"/>
              </w:rPr>
            </w:pPr>
            <w:r w:rsidRPr="009F16B3">
              <w:rPr>
                <w:sz w:val="24"/>
                <w:szCs w:val="24"/>
              </w:rPr>
              <w:t>2016 года</w:t>
            </w: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r w:rsidRPr="009F16B3">
              <w:rPr>
                <w:sz w:val="24"/>
                <w:szCs w:val="24"/>
              </w:rPr>
              <w:t>Декабрь 2016 года</w:t>
            </w:r>
          </w:p>
        </w:tc>
        <w:tc>
          <w:tcPr>
            <w:tcW w:w="1701" w:type="dxa"/>
            <w:gridSpan w:val="2"/>
          </w:tcPr>
          <w:p w:rsidR="001E591A" w:rsidRPr="009F16B3" w:rsidRDefault="002C4A20" w:rsidP="00224676">
            <w:pPr>
              <w:spacing w:line="360" w:lineRule="auto"/>
              <w:jc w:val="center"/>
              <w:rPr>
                <w:sz w:val="24"/>
                <w:szCs w:val="24"/>
              </w:rPr>
            </w:pPr>
            <w:r>
              <w:rPr>
                <w:sz w:val="24"/>
                <w:szCs w:val="24"/>
              </w:rPr>
              <w:t>Администрация</w:t>
            </w: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Положение о рабочей программе по предмету</w:t>
            </w:r>
          </w:p>
          <w:p w:rsidR="001E591A" w:rsidRPr="009F16B3" w:rsidRDefault="001E591A" w:rsidP="00224676">
            <w:pPr>
              <w:spacing w:line="360" w:lineRule="auto"/>
              <w:jc w:val="center"/>
              <w:rPr>
                <w:sz w:val="24"/>
                <w:szCs w:val="24"/>
              </w:rPr>
            </w:pPr>
            <w:r w:rsidRPr="009F16B3">
              <w:rPr>
                <w:sz w:val="24"/>
                <w:szCs w:val="24"/>
              </w:rPr>
              <w:t>Положение о рабочей программе по внеурочной деятельности</w:t>
            </w:r>
          </w:p>
          <w:p w:rsidR="001E591A" w:rsidRPr="009F16B3" w:rsidRDefault="001E591A" w:rsidP="00224676">
            <w:pPr>
              <w:spacing w:line="360" w:lineRule="auto"/>
              <w:jc w:val="center"/>
              <w:rPr>
                <w:sz w:val="24"/>
                <w:szCs w:val="24"/>
              </w:rPr>
            </w:pPr>
            <w:r w:rsidRPr="009F16B3">
              <w:rPr>
                <w:sz w:val="24"/>
                <w:szCs w:val="24"/>
              </w:rPr>
              <w:t>Положение о технологической карте урока</w:t>
            </w:r>
          </w:p>
          <w:p w:rsidR="001E591A" w:rsidRPr="009F16B3" w:rsidRDefault="001E591A" w:rsidP="00224676">
            <w:pPr>
              <w:spacing w:line="360" w:lineRule="auto"/>
              <w:jc w:val="center"/>
              <w:rPr>
                <w:sz w:val="24"/>
                <w:szCs w:val="24"/>
              </w:rPr>
            </w:pPr>
            <w:r w:rsidRPr="009F16B3">
              <w:rPr>
                <w:sz w:val="24"/>
                <w:szCs w:val="24"/>
              </w:rPr>
              <w:t>Положение о портфолио ученика</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Координация работы учителей-предметников, работающих в 5-7-ом классах</w:t>
            </w: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r w:rsidRPr="009F16B3">
              <w:rPr>
                <w:sz w:val="24"/>
                <w:szCs w:val="24"/>
              </w:rPr>
              <w:t>Оформление ученических портфолио</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1.6</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 xml:space="preserve">Педагогический совет «Внеурочная деятельность как условие достижения планируемых результатов </w:t>
            </w:r>
            <w:r w:rsidRPr="009F16B3">
              <w:rPr>
                <w:sz w:val="24"/>
                <w:szCs w:val="24"/>
              </w:rPr>
              <w:lastRenderedPageBreak/>
              <w:t>освоения образовательной программы»</w:t>
            </w:r>
          </w:p>
        </w:tc>
        <w:tc>
          <w:tcPr>
            <w:tcW w:w="1134" w:type="dxa"/>
          </w:tcPr>
          <w:p w:rsidR="001E591A" w:rsidRPr="009F16B3" w:rsidRDefault="001E591A" w:rsidP="00224676">
            <w:pPr>
              <w:spacing w:line="360" w:lineRule="auto"/>
              <w:jc w:val="center"/>
              <w:rPr>
                <w:sz w:val="24"/>
                <w:szCs w:val="24"/>
              </w:rPr>
            </w:pPr>
            <w:r w:rsidRPr="009F16B3">
              <w:rPr>
                <w:sz w:val="24"/>
                <w:szCs w:val="24"/>
              </w:rPr>
              <w:lastRenderedPageBreak/>
              <w:t>Декабрь 2016 года</w:t>
            </w:r>
          </w:p>
        </w:tc>
        <w:tc>
          <w:tcPr>
            <w:tcW w:w="1701" w:type="dxa"/>
            <w:gridSpan w:val="2"/>
          </w:tcPr>
          <w:p w:rsidR="001E591A" w:rsidRPr="009F16B3" w:rsidRDefault="002C4A20" w:rsidP="00224676">
            <w:pPr>
              <w:spacing w:line="360" w:lineRule="auto"/>
              <w:jc w:val="center"/>
              <w:rPr>
                <w:sz w:val="24"/>
                <w:szCs w:val="24"/>
              </w:rPr>
            </w:pPr>
            <w:r>
              <w:rPr>
                <w:sz w:val="24"/>
                <w:szCs w:val="24"/>
              </w:rPr>
              <w:t>Заместители директора</w:t>
            </w:r>
          </w:p>
          <w:p w:rsidR="001E591A" w:rsidRPr="009F16B3" w:rsidRDefault="001E591A" w:rsidP="00224676">
            <w:pPr>
              <w:spacing w:line="360" w:lineRule="auto"/>
              <w:jc w:val="center"/>
              <w:rPr>
                <w:sz w:val="24"/>
                <w:szCs w:val="24"/>
              </w:rPr>
            </w:pP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Протокол педсовета</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Обеспечение выполнения решения педсовета</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lastRenderedPageBreak/>
              <w:t>1.7</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Педагогический совет «Современные профессионально-личностные компетенции учителя»</w:t>
            </w:r>
          </w:p>
        </w:tc>
        <w:tc>
          <w:tcPr>
            <w:tcW w:w="1134" w:type="dxa"/>
          </w:tcPr>
          <w:p w:rsidR="001E591A" w:rsidRPr="009F16B3" w:rsidRDefault="001E591A" w:rsidP="00224676">
            <w:pPr>
              <w:spacing w:line="360" w:lineRule="auto"/>
              <w:jc w:val="center"/>
              <w:rPr>
                <w:sz w:val="24"/>
                <w:szCs w:val="24"/>
              </w:rPr>
            </w:pPr>
            <w:r w:rsidRPr="009F16B3">
              <w:rPr>
                <w:sz w:val="24"/>
                <w:szCs w:val="24"/>
              </w:rPr>
              <w:t>Март 2017 года</w:t>
            </w:r>
          </w:p>
        </w:tc>
        <w:tc>
          <w:tcPr>
            <w:tcW w:w="1701"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jc w:val="center"/>
              <w:rPr>
                <w:sz w:val="24"/>
                <w:szCs w:val="24"/>
              </w:rPr>
            </w:pP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Протокол педсовета</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Обеспечение выполнения решения педсовета</w:t>
            </w:r>
          </w:p>
        </w:tc>
      </w:tr>
      <w:tr w:rsidR="001E591A" w:rsidRPr="009F16B3" w:rsidTr="002C4A20">
        <w:trPr>
          <w:gridAfter w:val="1"/>
          <w:wAfter w:w="171" w:type="dxa"/>
        </w:trPr>
        <w:tc>
          <w:tcPr>
            <w:tcW w:w="850" w:type="dxa"/>
          </w:tcPr>
          <w:p w:rsidR="001E591A" w:rsidRPr="009F16B3" w:rsidRDefault="001E591A" w:rsidP="00224676">
            <w:pPr>
              <w:spacing w:line="360" w:lineRule="auto"/>
              <w:jc w:val="center"/>
              <w:rPr>
                <w:sz w:val="24"/>
                <w:szCs w:val="24"/>
              </w:rPr>
            </w:pPr>
            <w:r w:rsidRPr="009F16B3">
              <w:rPr>
                <w:sz w:val="24"/>
                <w:szCs w:val="24"/>
              </w:rPr>
              <w:t>1.8</w:t>
            </w:r>
          </w:p>
        </w:tc>
        <w:tc>
          <w:tcPr>
            <w:tcW w:w="2269" w:type="dxa"/>
            <w:gridSpan w:val="3"/>
          </w:tcPr>
          <w:p w:rsidR="001E591A" w:rsidRPr="009F16B3" w:rsidRDefault="001E591A" w:rsidP="00224676">
            <w:pPr>
              <w:spacing w:line="360" w:lineRule="auto"/>
              <w:jc w:val="center"/>
              <w:rPr>
                <w:sz w:val="24"/>
                <w:szCs w:val="24"/>
              </w:rPr>
            </w:pPr>
            <w:r w:rsidRPr="009F16B3">
              <w:rPr>
                <w:sz w:val="24"/>
                <w:szCs w:val="24"/>
              </w:rPr>
              <w:t>Обновление и восполнение технического обеспечения внедрения ФГОС ООО</w:t>
            </w:r>
          </w:p>
        </w:tc>
        <w:tc>
          <w:tcPr>
            <w:tcW w:w="1134" w:type="dxa"/>
          </w:tcPr>
          <w:p w:rsidR="001E591A" w:rsidRPr="009F16B3" w:rsidRDefault="001E591A" w:rsidP="00224676">
            <w:pPr>
              <w:spacing w:line="360" w:lineRule="auto"/>
              <w:jc w:val="center"/>
              <w:rPr>
                <w:sz w:val="24"/>
                <w:szCs w:val="24"/>
              </w:rPr>
            </w:pPr>
            <w:r w:rsidRPr="009F16B3">
              <w:rPr>
                <w:sz w:val="24"/>
                <w:szCs w:val="24"/>
              </w:rPr>
              <w:t>Октябрь 2016 года</w:t>
            </w:r>
          </w:p>
        </w:tc>
        <w:tc>
          <w:tcPr>
            <w:tcW w:w="1701"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rPr>
                <w:sz w:val="24"/>
                <w:szCs w:val="24"/>
              </w:rPr>
            </w:pPr>
          </w:p>
          <w:p w:rsidR="001E591A" w:rsidRPr="009F16B3" w:rsidRDefault="001E591A" w:rsidP="00224676">
            <w:pPr>
              <w:spacing w:line="360" w:lineRule="auto"/>
              <w:jc w:val="center"/>
              <w:rPr>
                <w:sz w:val="24"/>
                <w:szCs w:val="24"/>
              </w:rPr>
            </w:pPr>
          </w:p>
        </w:tc>
        <w:tc>
          <w:tcPr>
            <w:tcW w:w="2126" w:type="dxa"/>
            <w:gridSpan w:val="2"/>
          </w:tcPr>
          <w:p w:rsidR="001E591A" w:rsidRPr="009F16B3" w:rsidRDefault="001E591A" w:rsidP="00224676">
            <w:pPr>
              <w:spacing w:line="360" w:lineRule="auto"/>
              <w:jc w:val="center"/>
              <w:rPr>
                <w:sz w:val="24"/>
                <w:szCs w:val="24"/>
              </w:rPr>
            </w:pPr>
            <w:r w:rsidRPr="009F16B3">
              <w:rPr>
                <w:sz w:val="24"/>
                <w:szCs w:val="24"/>
              </w:rPr>
              <w:t>Реестр оборудования, необходимого для обучения 5-7-го классов</w:t>
            </w:r>
          </w:p>
        </w:tc>
        <w:tc>
          <w:tcPr>
            <w:tcW w:w="2942" w:type="dxa"/>
            <w:gridSpan w:val="2"/>
          </w:tcPr>
          <w:p w:rsidR="001E591A" w:rsidRPr="009F16B3" w:rsidRDefault="001E591A" w:rsidP="00224676">
            <w:pPr>
              <w:spacing w:line="360" w:lineRule="auto"/>
              <w:jc w:val="center"/>
              <w:rPr>
                <w:sz w:val="24"/>
                <w:szCs w:val="24"/>
              </w:rPr>
            </w:pPr>
            <w:r w:rsidRPr="009F16B3">
              <w:rPr>
                <w:sz w:val="24"/>
                <w:szCs w:val="24"/>
              </w:rPr>
              <w:t>Обеспечение учителей-предметников необходимым оборудованием</w:t>
            </w:r>
          </w:p>
        </w:tc>
      </w:tr>
      <w:tr w:rsidR="001E591A" w:rsidRPr="009F16B3" w:rsidTr="001E591A">
        <w:trPr>
          <w:gridAfter w:val="1"/>
          <w:wAfter w:w="171" w:type="dxa"/>
        </w:trPr>
        <w:tc>
          <w:tcPr>
            <w:tcW w:w="11022" w:type="dxa"/>
            <w:gridSpan w:val="11"/>
          </w:tcPr>
          <w:p w:rsidR="001E591A" w:rsidRPr="009F16B3" w:rsidRDefault="001E591A" w:rsidP="00224676">
            <w:pPr>
              <w:spacing w:line="360" w:lineRule="auto"/>
              <w:jc w:val="center"/>
              <w:rPr>
                <w:sz w:val="24"/>
                <w:szCs w:val="24"/>
              </w:rPr>
            </w:pPr>
            <w:r w:rsidRPr="009F16B3">
              <w:rPr>
                <w:sz w:val="24"/>
                <w:szCs w:val="24"/>
              </w:rPr>
              <w:t>Кадрово-методическая деятельность</w:t>
            </w:r>
          </w:p>
        </w:tc>
      </w:tr>
      <w:tr w:rsidR="001E591A" w:rsidRPr="009F16B3" w:rsidTr="002C4A20">
        <w:tc>
          <w:tcPr>
            <w:tcW w:w="850" w:type="dxa"/>
          </w:tcPr>
          <w:p w:rsidR="001E591A" w:rsidRPr="009F16B3" w:rsidRDefault="001E591A" w:rsidP="00224676">
            <w:pPr>
              <w:spacing w:line="360" w:lineRule="auto"/>
              <w:jc w:val="center"/>
              <w:rPr>
                <w:sz w:val="24"/>
                <w:szCs w:val="24"/>
              </w:rPr>
            </w:pPr>
            <w:r w:rsidRPr="009F16B3">
              <w:rPr>
                <w:sz w:val="24"/>
                <w:szCs w:val="24"/>
              </w:rPr>
              <w:t>2.1</w:t>
            </w:r>
          </w:p>
        </w:tc>
        <w:tc>
          <w:tcPr>
            <w:tcW w:w="1881" w:type="dxa"/>
          </w:tcPr>
          <w:p w:rsidR="001E591A" w:rsidRPr="009F16B3" w:rsidRDefault="001E591A" w:rsidP="00224676">
            <w:pPr>
              <w:spacing w:line="360" w:lineRule="auto"/>
              <w:jc w:val="center"/>
              <w:rPr>
                <w:sz w:val="24"/>
                <w:szCs w:val="24"/>
              </w:rPr>
            </w:pPr>
            <w:r w:rsidRPr="009F16B3">
              <w:rPr>
                <w:sz w:val="24"/>
                <w:szCs w:val="24"/>
              </w:rPr>
              <w:t>Повышение профессионального уровня учителей через курсовую подготовку</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Постоянно</w:t>
            </w:r>
          </w:p>
        </w:tc>
        <w:tc>
          <w:tcPr>
            <w:tcW w:w="2039" w:type="dxa"/>
            <w:gridSpan w:val="2"/>
          </w:tcPr>
          <w:p w:rsidR="001E591A" w:rsidRPr="009F16B3" w:rsidRDefault="001E591A" w:rsidP="00224676">
            <w:pPr>
              <w:spacing w:line="360" w:lineRule="auto"/>
              <w:jc w:val="center"/>
              <w:rPr>
                <w:sz w:val="24"/>
                <w:szCs w:val="24"/>
              </w:rPr>
            </w:pPr>
            <w:r w:rsidRPr="009F16B3">
              <w:rPr>
                <w:sz w:val="24"/>
                <w:szCs w:val="24"/>
              </w:rPr>
              <w:t>Учителя-предметники</w:t>
            </w: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План курсовой подготовки</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Повышение профессиональной компетенции педагогов школы по вопросам внедрения ФГОС ООО</w:t>
            </w:r>
          </w:p>
        </w:tc>
      </w:tr>
      <w:tr w:rsidR="001E591A" w:rsidRPr="009F16B3" w:rsidTr="002C4A20">
        <w:tc>
          <w:tcPr>
            <w:tcW w:w="850" w:type="dxa"/>
          </w:tcPr>
          <w:p w:rsidR="001E591A" w:rsidRPr="009F16B3" w:rsidRDefault="001E591A" w:rsidP="00224676">
            <w:pPr>
              <w:spacing w:line="360" w:lineRule="auto"/>
              <w:jc w:val="center"/>
              <w:rPr>
                <w:sz w:val="24"/>
                <w:szCs w:val="24"/>
              </w:rPr>
            </w:pPr>
            <w:r w:rsidRPr="009F16B3">
              <w:rPr>
                <w:sz w:val="24"/>
                <w:szCs w:val="24"/>
              </w:rPr>
              <w:t>2.2.</w:t>
            </w:r>
          </w:p>
        </w:tc>
        <w:tc>
          <w:tcPr>
            <w:tcW w:w="1881" w:type="dxa"/>
          </w:tcPr>
          <w:p w:rsidR="001E591A" w:rsidRPr="009F16B3" w:rsidRDefault="001E591A" w:rsidP="00224676">
            <w:pPr>
              <w:spacing w:line="360" w:lineRule="auto"/>
              <w:jc w:val="center"/>
              <w:rPr>
                <w:sz w:val="24"/>
                <w:szCs w:val="24"/>
              </w:rPr>
            </w:pPr>
            <w:r w:rsidRPr="009F16B3">
              <w:rPr>
                <w:sz w:val="24"/>
                <w:szCs w:val="24"/>
              </w:rPr>
              <w:t xml:space="preserve">Заседание педагогического совета «Анализ содержания рабочих программ по предметам и их соответствие </w:t>
            </w:r>
            <w:r w:rsidRPr="009F16B3">
              <w:rPr>
                <w:sz w:val="24"/>
                <w:szCs w:val="24"/>
              </w:rPr>
              <w:lastRenderedPageBreak/>
              <w:t>Положению о рабочей программе в условиях введения ФГОС ООО»</w:t>
            </w:r>
          </w:p>
        </w:tc>
        <w:tc>
          <w:tcPr>
            <w:tcW w:w="2289" w:type="dxa"/>
            <w:gridSpan w:val="4"/>
          </w:tcPr>
          <w:p w:rsidR="001E591A" w:rsidRPr="009F16B3" w:rsidRDefault="002C4A20" w:rsidP="00224676">
            <w:pPr>
              <w:spacing w:line="360" w:lineRule="auto"/>
              <w:jc w:val="center"/>
              <w:rPr>
                <w:sz w:val="24"/>
                <w:szCs w:val="24"/>
              </w:rPr>
            </w:pPr>
            <w:r>
              <w:rPr>
                <w:sz w:val="24"/>
                <w:szCs w:val="24"/>
              </w:rPr>
              <w:lastRenderedPageBreak/>
              <w:t xml:space="preserve">Август </w:t>
            </w:r>
          </w:p>
        </w:tc>
        <w:tc>
          <w:tcPr>
            <w:tcW w:w="2039"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Протокол заседания</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Повышение профессиональной компетенции педагогов школы по вопросам внедрения ФГОС ООО</w:t>
            </w:r>
          </w:p>
        </w:tc>
      </w:tr>
      <w:tr w:rsidR="001E591A" w:rsidRPr="009F16B3" w:rsidTr="002C4A20">
        <w:tc>
          <w:tcPr>
            <w:tcW w:w="850" w:type="dxa"/>
          </w:tcPr>
          <w:p w:rsidR="001E591A" w:rsidRPr="009F16B3" w:rsidRDefault="001E591A" w:rsidP="00224676">
            <w:pPr>
              <w:spacing w:line="360" w:lineRule="auto"/>
              <w:jc w:val="center"/>
              <w:rPr>
                <w:sz w:val="24"/>
                <w:szCs w:val="24"/>
              </w:rPr>
            </w:pPr>
            <w:r w:rsidRPr="009F16B3">
              <w:rPr>
                <w:sz w:val="24"/>
                <w:szCs w:val="24"/>
              </w:rPr>
              <w:lastRenderedPageBreak/>
              <w:t>2.3</w:t>
            </w:r>
          </w:p>
        </w:tc>
        <w:tc>
          <w:tcPr>
            <w:tcW w:w="1881" w:type="dxa"/>
          </w:tcPr>
          <w:p w:rsidR="001E591A" w:rsidRPr="009F16B3" w:rsidRDefault="001E591A" w:rsidP="00224676">
            <w:pPr>
              <w:spacing w:line="360" w:lineRule="auto"/>
              <w:jc w:val="center"/>
              <w:rPr>
                <w:sz w:val="24"/>
                <w:szCs w:val="24"/>
              </w:rPr>
            </w:pPr>
            <w:r w:rsidRPr="009F16B3">
              <w:rPr>
                <w:sz w:val="24"/>
                <w:szCs w:val="24"/>
              </w:rPr>
              <w:t>Методические семинары: Проектирование уроков с учетом требований ФГОС ООО. Анализ листа оценки урока с учетом требований ФГОС ООО. Разработка технологической карты урока.</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Сентябрь 2016 года</w:t>
            </w:r>
          </w:p>
          <w:p w:rsidR="001E591A" w:rsidRPr="009F16B3" w:rsidRDefault="001E591A" w:rsidP="00224676">
            <w:pPr>
              <w:spacing w:line="360" w:lineRule="auto"/>
              <w:jc w:val="center"/>
              <w:rPr>
                <w:sz w:val="24"/>
                <w:szCs w:val="24"/>
              </w:rPr>
            </w:pPr>
            <w:r w:rsidRPr="009F16B3">
              <w:rPr>
                <w:sz w:val="24"/>
                <w:szCs w:val="24"/>
              </w:rPr>
              <w:t>Ноябрь 2016 года</w:t>
            </w:r>
          </w:p>
        </w:tc>
        <w:tc>
          <w:tcPr>
            <w:tcW w:w="2039"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План работы школы на 2016-2017 учебный год</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Повышение профессиональной компетенции педагогов школы по вопросам внедрения ФГОС ООО</w:t>
            </w:r>
          </w:p>
        </w:tc>
      </w:tr>
      <w:tr w:rsidR="001E591A" w:rsidRPr="009F16B3" w:rsidTr="002C4A20">
        <w:tc>
          <w:tcPr>
            <w:tcW w:w="850" w:type="dxa"/>
          </w:tcPr>
          <w:p w:rsidR="001E591A" w:rsidRPr="009F16B3" w:rsidRDefault="001E591A" w:rsidP="00224676">
            <w:pPr>
              <w:spacing w:line="360" w:lineRule="auto"/>
              <w:jc w:val="center"/>
              <w:rPr>
                <w:sz w:val="24"/>
                <w:szCs w:val="24"/>
              </w:rPr>
            </w:pPr>
            <w:r w:rsidRPr="009F16B3">
              <w:rPr>
                <w:sz w:val="24"/>
                <w:szCs w:val="24"/>
              </w:rPr>
              <w:t>2.4</w:t>
            </w:r>
          </w:p>
        </w:tc>
        <w:tc>
          <w:tcPr>
            <w:tcW w:w="1881" w:type="dxa"/>
          </w:tcPr>
          <w:p w:rsidR="001E591A" w:rsidRPr="009F16B3" w:rsidRDefault="001E591A" w:rsidP="00224676">
            <w:pPr>
              <w:spacing w:line="360" w:lineRule="auto"/>
              <w:jc w:val="center"/>
              <w:rPr>
                <w:sz w:val="24"/>
                <w:szCs w:val="24"/>
              </w:rPr>
            </w:pPr>
            <w:r w:rsidRPr="009F16B3">
              <w:rPr>
                <w:sz w:val="24"/>
                <w:szCs w:val="24"/>
              </w:rPr>
              <w:t>Консультации:</w:t>
            </w:r>
          </w:p>
          <w:p w:rsidR="001E591A" w:rsidRPr="009F16B3" w:rsidRDefault="001E591A" w:rsidP="00224676">
            <w:pPr>
              <w:spacing w:line="360" w:lineRule="auto"/>
              <w:jc w:val="center"/>
              <w:rPr>
                <w:sz w:val="24"/>
                <w:szCs w:val="24"/>
              </w:rPr>
            </w:pPr>
            <w:r w:rsidRPr="009F16B3">
              <w:rPr>
                <w:sz w:val="24"/>
                <w:szCs w:val="24"/>
              </w:rPr>
              <w:t>Организация обучения в 5-7-ом классах в условиях введения ФГОС ООО.</w:t>
            </w:r>
          </w:p>
          <w:p w:rsidR="001E591A" w:rsidRPr="009F16B3" w:rsidRDefault="001E591A" w:rsidP="00224676">
            <w:pPr>
              <w:spacing w:line="360" w:lineRule="auto"/>
              <w:jc w:val="center"/>
              <w:rPr>
                <w:sz w:val="24"/>
                <w:szCs w:val="24"/>
              </w:rPr>
            </w:pPr>
            <w:r w:rsidRPr="009F16B3">
              <w:rPr>
                <w:sz w:val="24"/>
                <w:szCs w:val="24"/>
              </w:rPr>
              <w:t>Работа учителя-предметника по формированию УУД</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Октябрь 2016 года</w:t>
            </w: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r w:rsidRPr="009F16B3">
              <w:rPr>
                <w:sz w:val="24"/>
                <w:szCs w:val="24"/>
              </w:rPr>
              <w:t>Февраль 2017 года</w:t>
            </w:r>
          </w:p>
        </w:tc>
        <w:tc>
          <w:tcPr>
            <w:tcW w:w="2039"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Планы и программы консультаций</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Систематизация методического сопровождения внедрения ФГОС ООО</w:t>
            </w:r>
          </w:p>
        </w:tc>
      </w:tr>
      <w:tr w:rsidR="001E591A" w:rsidRPr="009F16B3" w:rsidTr="002C4A20">
        <w:tc>
          <w:tcPr>
            <w:tcW w:w="850" w:type="dxa"/>
          </w:tcPr>
          <w:p w:rsidR="001E591A" w:rsidRPr="009F16B3" w:rsidRDefault="001E591A" w:rsidP="00224676">
            <w:pPr>
              <w:spacing w:line="360" w:lineRule="auto"/>
              <w:jc w:val="center"/>
              <w:rPr>
                <w:sz w:val="24"/>
                <w:szCs w:val="24"/>
              </w:rPr>
            </w:pPr>
            <w:r w:rsidRPr="009F16B3">
              <w:rPr>
                <w:sz w:val="24"/>
                <w:szCs w:val="24"/>
              </w:rPr>
              <w:lastRenderedPageBreak/>
              <w:t>2.5</w:t>
            </w:r>
          </w:p>
        </w:tc>
        <w:tc>
          <w:tcPr>
            <w:tcW w:w="1881" w:type="dxa"/>
          </w:tcPr>
          <w:p w:rsidR="001E591A" w:rsidRPr="009F16B3" w:rsidRDefault="001E591A" w:rsidP="00224676">
            <w:pPr>
              <w:spacing w:line="360" w:lineRule="auto"/>
              <w:jc w:val="center"/>
              <w:rPr>
                <w:sz w:val="24"/>
                <w:szCs w:val="24"/>
              </w:rPr>
            </w:pPr>
            <w:r w:rsidRPr="009F16B3">
              <w:rPr>
                <w:sz w:val="24"/>
                <w:szCs w:val="24"/>
              </w:rPr>
              <w:t>Круглый стол «Из опыта работы по введению ФГОС ООО в 5-7ом классах»</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Февраль 2017 года</w:t>
            </w:r>
          </w:p>
        </w:tc>
        <w:tc>
          <w:tcPr>
            <w:tcW w:w="2039" w:type="dxa"/>
            <w:gridSpan w:val="2"/>
          </w:tcPr>
          <w:p w:rsidR="002C4A20" w:rsidRPr="009F16B3" w:rsidRDefault="002C4A20" w:rsidP="002C4A20">
            <w:pPr>
              <w:spacing w:line="360" w:lineRule="auto"/>
              <w:jc w:val="center"/>
              <w:rPr>
                <w:sz w:val="24"/>
                <w:szCs w:val="24"/>
              </w:rPr>
            </w:pPr>
            <w:r>
              <w:rPr>
                <w:sz w:val="24"/>
                <w:szCs w:val="24"/>
              </w:rPr>
              <w:t>Заместители директора</w:t>
            </w:r>
          </w:p>
          <w:p w:rsidR="001E591A" w:rsidRPr="009F16B3" w:rsidRDefault="001E591A" w:rsidP="002C4A20">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Программа круглого стола</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Повышение профессиональной компетенции педагогов школы по вопросам внедрения ФГОС ООО</w:t>
            </w:r>
          </w:p>
        </w:tc>
      </w:tr>
      <w:tr w:rsidR="001E591A" w:rsidRPr="009F16B3" w:rsidTr="001E591A">
        <w:trPr>
          <w:gridAfter w:val="1"/>
          <w:wAfter w:w="171" w:type="dxa"/>
        </w:trPr>
        <w:tc>
          <w:tcPr>
            <w:tcW w:w="11022" w:type="dxa"/>
            <w:gridSpan w:val="11"/>
          </w:tcPr>
          <w:p w:rsidR="001E591A" w:rsidRPr="009F16B3" w:rsidRDefault="001E591A" w:rsidP="00224676">
            <w:pPr>
              <w:spacing w:line="360" w:lineRule="auto"/>
              <w:jc w:val="center"/>
              <w:rPr>
                <w:sz w:val="24"/>
                <w:szCs w:val="24"/>
              </w:rPr>
            </w:pPr>
          </w:p>
          <w:p w:rsidR="001E591A" w:rsidRPr="009F16B3" w:rsidRDefault="001E591A" w:rsidP="00224676">
            <w:pPr>
              <w:spacing w:line="360" w:lineRule="auto"/>
              <w:jc w:val="center"/>
              <w:rPr>
                <w:sz w:val="24"/>
                <w:szCs w:val="24"/>
              </w:rPr>
            </w:pPr>
            <w:r w:rsidRPr="009F16B3">
              <w:rPr>
                <w:sz w:val="24"/>
                <w:szCs w:val="24"/>
              </w:rPr>
              <w:t>Информационно-аналитическая деятельность</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3.1</w:t>
            </w:r>
          </w:p>
        </w:tc>
        <w:tc>
          <w:tcPr>
            <w:tcW w:w="1881" w:type="dxa"/>
          </w:tcPr>
          <w:p w:rsidR="001E591A" w:rsidRPr="009F16B3" w:rsidRDefault="001E591A" w:rsidP="00224676">
            <w:pPr>
              <w:spacing w:line="360" w:lineRule="auto"/>
              <w:jc w:val="center"/>
              <w:rPr>
                <w:sz w:val="24"/>
                <w:szCs w:val="24"/>
              </w:rPr>
            </w:pPr>
            <w:r w:rsidRPr="009F16B3">
              <w:rPr>
                <w:sz w:val="24"/>
                <w:szCs w:val="24"/>
              </w:rPr>
              <w:t>Дистанционное взаимодействие с федеральными, региональными и районными органами управления образованием</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в течение года</w:t>
            </w:r>
          </w:p>
        </w:tc>
        <w:tc>
          <w:tcPr>
            <w:tcW w:w="2039" w:type="dxa"/>
            <w:gridSpan w:val="2"/>
          </w:tcPr>
          <w:p w:rsidR="007D7D68" w:rsidRPr="009F16B3" w:rsidRDefault="007D7D68" w:rsidP="007D7D68">
            <w:pPr>
              <w:spacing w:line="360" w:lineRule="auto"/>
              <w:jc w:val="center"/>
              <w:rPr>
                <w:sz w:val="24"/>
                <w:szCs w:val="24"/>
              </w:rPr>
            </w:pPr>
            <w:r>
              <w:rPr>
                <w:sz w:val="24"/>
                <w:szCs w:val="24"/>
              </w:rPr>
              <w:t>Заместители директора</w:t>
            </w:r>
          </w:p>
          <w:p w:rsidR="001E591A" w:rsidRPr="009F16B3" w:rsidRDefault="001E591A" w:rsidP="007D7D68">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Приказ директора</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Оперативное использование информации, мобильное реагирование на нововведения, дополнения и изменения в ходе введения ФГОС ООО</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3.2</w:t>
            </w:r>
          </w:p>
        </w:tc>
        <w:tc>
          <w:tcPr>
            <w:tcW w:w="1881" w:type="dxa"/>
          </w:tcPr>
          <w:p w:rsidR="001E591A" w:rsidRPr="009F16B3" w:rsidRDefault="001E591A" w:rsidP="00224676">
            <w:pPr>
              <w:spacing w:line="360" w:lineRule="auto"/>
              <w:jc w:val="center"/>
              <w:rPr>
                <w:sz w:val="24"/>
                <w:szCs w:val="24"/>
              </w:rPr>
            </w:pPr>
            <w:r w:rsidRPr="009F16B3">
              <w:rPr>
                <w:sz w:val="24"/>
                <w:szCs w:val="24"/>
              </w:rPr>
              <w:t>Размещение на сайте школы информации о введении ФГОС ООО</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в течение года</w:t>
            </w:r>
          </w:p>
        </w:tc>
        <w:tc>
          <w:tcPr>
            <w:tcW w:w="2039" w:type="dxa"/>
            <w:gridSpan w:val="2"/>
          </w:tcPr>
          <w:p w:rsidR="007D7D68" w:rsidRPr="009F16B3" w:rsidRDefault="007D7D68" w:rsidP="007D7D68">
            <w:pPr>
              <w:spacing w:line="360" w:lineRule="auto"/>
              <w:jc w:val="center"/>
              <w:rPr>
                <w:sz w:val="24"/>
                <w:szCs w:val="24"/>
              </w:rPr>
            </w:pPr>
            <w:r>
              <w:rPr>
                <w:sz w:val="24"/>
                <w:szCs w:val="24"/>
              </w:rPr>
              <w:t>Заместители директора</w:t>
            </w:r>
          </w:p>
          <w:p w:rsidR="001E591A" w:rsidRPr="009F16B3" w:rsidRDefault="001E591A" w:rsidP="007D7D68">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Сайт школы</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Оперативное информирование участников образовательных отношений и контролирующих органов</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3.3</w:t>
            </w:r>
          </w:p>
        </w:tc>
        <w:tc>
          <w:tcPr>
            <w:tcW w:w="1881" w:type="dxa"/>
          </w:tcPr>
          <w:p w:rsidR="001E591A" w:rsidRPr="009F16B3" w:rsidRDefault="001E591A" w:rsidP="00224676">
            <w:pPr>
              <w:spacing w:line="360" w:lineRule="auto"/>
              <w:jc w:val="center"/>
              <w:rPr>
                <w:sz w:val="24"/>
                <w:szCs w:val="24"/>
              </w:rPr>
            </w:pPr>
            <w:r w:rsidRPr="009F16B3">
              <w:rPr>
                <w:sz w:val="24"/>
                <w:szCs w:val="24"/>
              </w:rPr>
              <w:t xml:space="preserve">Информирование родителей (законных представителей) обучающихся о результатах введения ФГОС </w:t>
            </w:r>
            <w:r w:rsidRPr="009F16B3">
              <w:rPr>
                <w:sz w:val="24"/>
                <w:szCs w:val="24"/>
              </w:rPr>
              <w:lastRenderedPageBreak/>
              <w:t>через сайт школы, информационный стенд, родительские собрания</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lastRenderedPageBreak/>
              <w:t>в течение года</w:t>
            </w:r>
          </w:p>
        </w:tc>
        <w:tc>
          <w:tcPr>
            <w:tcW w:w="2039" w:type="dxa"/>
            <w:gridSpan w:val="2"/>
          </w:tcPr>
          <w:p w:rsidR="007D7D68" w:rsidRPr="009F16B3" w:rsidRDefault="007D7D68" w:rsidP="007D7D68">
            <w:pPr>
              <w:spacing w:line="360" w:lineRule="auto"/>
              <w:jc w:val="center"/>
              <w:rPr>
                <w:sz w:val="24"/>
                <w:szCs w:val="24"/>
              </w:rPr>
            </w:pPr>
            <w:r>
              <w:rPr>
                <w:sz w:val="24"/>
                <w:szCs w:val="24"/>
              </w:rPr>
              <w:t>Заместители директора</w:t>
            </w:r>
          </w:p>
          <w:p w:rsidR="001E591A" w:rsidRPr="009F16B3" w:rsidRDefault="001E591A" w:rsidP="007D7D68">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Сайт школы</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 xml:space="preserve">Обеспечение информационного сотрудничества с родителями (законными представителями) </w:t>
            </w:r>
            <w:r w:rsidRPr="009F16B3">
              <w:rPr>
                <w:sz w:val="24"/>
                <w:szCs w:val="24"/>
              </w:rPr>
              <w:lastRenderedPageBreak/>
              <w:t>обучающихся</w:t>
            </w:r>
          </w:p>
        </w:tc>
      </w:tr>
      <w:tr w:rsidR="001E591A" w:rsidRPr="009F16B3" w:rsidTr="001E591A">
        <w:trPr>
          <w:gridAfter w:val="1"/>
          <w:wAfter w:w="171" w:type="dxa"/>
        </w:trPr>
        <w:tc>
          <w:tcPr>
            <w:tcW w:w="11022" w:type="dxa"/>
            <w:gridSpan w:val="11"/>
          </w:tcPr>
          <w:p w:rsidR="001E591A" w:rsidRPr="009F16B3" w:rsidRDefault="001E591A" w:rsidP="00224676">
            <w:pPr>
              <w:spacing w:line="360" w:lineRule="auto"/>
              <w:jc w:val="center"/>
              <w:rPr>
                <w:sz w:val="24"/>
                <w:szCs w:val="24"/>
              </w:rPr>
            </w:pPr>
            <w:r w:rsidRPr="009F16B3">
              <w:rPr>
                <w:sz w:val="24"/>
                <w:szCs w:val="24"/>
              </w:rPr>
              <w:lastRenderedPageBreak/>
              <w:t>Контрольно-диагностическая, коррекционно-регулятивная деятельность</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4.1</w:t>
            </w:r>
          </w:p>
        </w:tc>
        <w:tc>
          <w:tcPr>
            <w:tcW w:w="1881" w:type="dxa"/>
          </w:tcPr>
          <w:p w:rsidR="001E591A" w:rsidRPr="009F16B3" w:rsidRDefault="001E591A" w:rsidP="00224676">
            <w:pPr>
              <w:spacing w:line="360" w:lineRule="auto"/>
              <w:jc w:val="center"/>
              <w:rPr>
                <w:sz w:val="24"/>
                <w:szCs w:val="24"/>
              </w:rPr>
            </w:pPr>
            <w:r w:rsidRPr="009F16B3">
              <w:rPr>
                <w:sz w:val="24"/>
                <w:szCs w:val="24"/>
              </w:rPr>
              <w:t>Анализ результатов освоения учебных программ начальной школы. Определение готовности обучающихся к обучению в 5 классе по ФГОС ООО</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В конце каждой четверти</w:t>
            </w:r>
          </w:p>
        </w:tc>
        <w:tc>
          <w:tcPr>
            <w:tcW w:w="2039" w:type="dxa"/>
            <w:gridSpan w:val="2"/>
          </w:tcPr>
          <w:p w:rsidR="007D7D68" w:rsidRPr="009F16B3" w:rsidRDefault="007D7D68" w:rsidP="007D7D68">
            <w:pPr>
              <w:spacing w:line="360" w:lineRule="auto"/>
              <w:jc w:val="center"/>
              <w:rPr>
                <w:sz w:val="24"/>
                <w:szCs w:val="24"/>
              </w:rPr>
            </w:pPr>
            <w:r>
              <w:rPr>
                <w:sz w:val="24"/>
                <w:szCs w:val="24"/>
              </w:rPr>
              <w:t>Заместители директора</w:t>
            </w:r>
          </w:p>
          <w:p w:rsidR="001E591A" w:rsidRPr="009F16B3" w:rsidRDefault="001E591A" w:rsidP="007D7D68">
            <w:pPr>
              <w:spacing w:line="360" w:lineRule="auto"/>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Данные мониторинга и ВШК</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Определение возможности адаптации обучающихся 4-го класса к обучению в 5-ом классе по программе ФГОС ООО.</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4.2</w:t>
            </w:r>
          </w:p>
        </w:tc>
        <w:tc>
          <w:tcPr>
            <w:tcW w:w="1881" w:type="dxa"/>
          </w:tcPr>
          <w:p w:rsidR="001E591A" w:rsidRPr="009F16B3" w:rsidRDefault="001E591A" w:rsidP="00224676">
            <w:pPr>
              <w:spacing w:line="360" w:lineRule="auto"/>
              <w:jc w:val="center"/>
              <w:rPr>
                <w:sz w:val="24"/>
                <w:szCs w:val="24"/>
              </w:rPr>
            </w:pPr>
            <w:r w:rsidRPr="009F16B3">
              <w:rPr>
                <w:sz w:val="24"/>
                <w:szCs w:val="24"/>
              </w:rPr>
              <w:t>Диагностические контрольные работы по определению уровня сформированности метапредметных умений</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Сентябрь 2016 г</w:t>
            </w:r>
          </w:p>
          <w:p w:rsidR="001E591A" w:rsidRPr="009F16B3" w:rsidRDefault="001E591A" w:rsidP="00224676">
            <w:pPr>
              <w:spacing w:line="360" w:lineRule="auto"/>
              <w:jc w:val="center"/>
              <w:rPr>
                <w:sz w:val="24"/>
                <w:szCs w:val="24"/>
              </w:rPr>
            </w:pPr>
            <w:r w:rsidRPr="009F16B3">
              <w:rPr>
                <w:sz w:val="24"/>
                <w:szCs w:val="24"/>
              </w:rPr>
              <w:t>Декабрь 2016 г</w:t>
            </w:r>
          </w:p>
          <w:p w:rsidR="001E591A" w:rsidRPr="009F16B3" w:rsidRDefault="001E591A" w:rsidP="00224676">
            <w:pPr>
              <w:spacing w:line="360" w:lineRule="auto"/>
              <w:jc w:val="center"/>
              <w:rPr>
                <w:sz w:val="24"/>
                <w:szCs w:val="24"/>
              </w:rPr>
            </w:pPr>
            <w:r w:rsidRPr="009F16B3">
              <w:rPr>
                <w:sz w:val="24"/>
                <w:szCs w:val="24"/>
              </w:rPr>
              <w:t>Апрель 2017 г</w:t>
            </w:r>
          </w:p>
        </w:tc>
        <w:tc>
          <w:tcPr>
            <w:tcW w:w="2039" w:type="dxa"/>
            <w:gridSpan w:val="2"/>
          </w:tcPr>
          <w:p w:rsidR="007D7D68" w:rsidRPr="009F16B3" w:rsidRDefault="007D7D68" w:rsidP="007D7D68">
            <w:pPr>
              <w:spacing w:line="360" w:lineRule="auto"/>
              <w:jc w:val="center"/>
              <w:rPr>
                <w:sz w:val="24"/>
                <w:szCs w:val="24"/>
              </w:rPr>
            </w:pPr>
            <w:r>
              <w:rPr>
                <w:sz w:val="24"/>
                <w:szCs w:val="24"/>
              </w:rPr>
              <w:t>Заместители директора</w:t>
            </w:r>
          </w:p>
          <w:p w:rsidR="001E591A" w:rsidRPr="009F16B3" w:rsidRDefault="001E591A" w:rsidP="007D7D68">
            <w:pPr>
              <w:spacing w:line="360" w:lineRule="auto"/>
              <w:rPr>
                <w:sz w:val="24"/>
                <w:szCs w:val="24"/>
              </w:rPr>
            </w:pPr>
          </w:p>
          <w:p w:rsidR="001E591A" w:rsidRPr="009F16B3" w:rsidRDefault="001E591A" w:rsidP="00224676">
            <w:pPr>
              <w:spacing w:line="360" w:lineRule="auto"/>
              <w:jc w:val="center"/>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Данные мониторинга и ВШК</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Анализ сформированности метапредметных умений обучающихся.</w:t>
            </w:r>
          </w:p>
          <w:p w:rsidR="001E591A" w:rsidRPr="009F16B3" w:rsidRDefault="001E591A" w:rsidP="00224676">
            <w:pPr>
              <w:spacing w:line="360" w:lineRule="auto"/>
              <w:jc w:val="center"/>
              <w:rPr>
                <w:sz w:val="24"/>
                <w:szCs w:val="24"/>
              </w:rPr>
            </w:pPr>
            <w:r w:rsidRPr="009F16B3">
              <w:rPr>
                <w:sz w:val="24"/>
                <w:szCs w:val="24"/>
              </w:rPr>
              <w:t>Корректировка работы учителей, работающих в 5-7-ом классах</w:t>
            </w:r>
          </w:p>
        </w:tc>
      </w:tr>
      <w:tr w:rsidR="001E591A" w:rsidRPr="009F16B3" w:rsidTr="007D7D68">
        <w:tc>
          <w:tcPr>
            <w:tcW w:w="850" w:type="dxa"/>
          </w:tcPr>
          <w:p w:rsidR="001E591A" w:rsidRPr="009F16B3" w:rsidRDefault="001E591A" w:rsidP="00224676">
            <w:pPr>
              <w:spacing w:line="360" w:lineRule="auto"/>
              <w:jc w:val="center"/>
              <w:rPr>
                <w:sz w:val="24"/>
                <w:szCs w:val="24"/>
              </w:rPr>
            </w:pPr>
            <w:r w:rsidRPr="009F16B3">
              <w:rPr>
                <w:sz w:val="24"/>
                <w:szCs w:val="24"/>
              </w:rPr>
              <w:t>4.3</w:t>
            </w:r>
          </w:p>
        </w:tc>
        <w:tc>
          <w:tcPr>
            <w:tcW w:w="1881" w:type="dxa"/>
          </w:tcPr>
          <w:p w:rsidR="001E591A" w:rsidRPr="009F16B3" w:rsidRDefault="001E591A" w:rsidP="00224676">
            <w:pPr>
              <w:spacing w:line="360" w:lineRule="auto"/>
              <w:jc w:val="center"/>
              <w:rPr>
                <w:sz w:val="24"/>
                <w:szCs w:val="24"/>
              </w:rPr>
            </w:pPr>
            <w:r w:rsidRPr="009F16B3">
              <w:rPr>
                <w:sz w:val="24"/>
                <w:szCs w:val="24"/>
              </w:rPr>
              <w:t xml:space="preserve">Разработка комплекса диагностик предметных </w:t>
            </w:r>
            <w:r w:rsidRPr="009F16B3">
              <w:rPr>
                <w:sz w:val="24"/>
                <w:szCs w:val="24"/>
              </w:rPr>
              <w:lastRenderedPageBreak/>
              <w:t>умений для 5-7-го классов</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lastRenderedPageBreak/>
              <w:t>Сентябрь 2016 г</w:t>
            </w:r>
          </w:p>
          <w:p w:rsidR="001E591A" w:rsidRPr="009F16B3" w:rsidRDefault="001E591A" w:rsidP="00224676">
            <w:pPr>
              <w:spacing w:line="360" w:lineRule="auto"/>
              <w:jc w:val="center"/>
              <w:rPr>
                <w:sz w:val="24"/>
                <w:szCs w:val="24"/>
              </w:rPr>
            </w:pPr>
            <w:r w:rsidRPr="009F16B3">
              <w:rPr>
                <w:sz w:val="24"/>
                <w:szCs w:val="24"/>
              </w:rPr>
              <w:t>Декабрь 2016 г</w:t>
            </w:r>
          </w:p>
          <w:p w:rsidR="001E591A" w:rsidRPr="009F16B3" w:rsidRDefault="001E591A" w:rsidP="00224676">
            <w:pPr>
              <w:spacing w:line="360" w:lineRule="auto"/>
              <w:jc w:val="center"/>
              <w:rPr>
                <w:sz w:val="24"/>
                <w:szCs w:val="24"/>
              </w:rPr>
            </w:pPr>
            <w:r w:rsidRPr="009F16B3">
              <w:rPr>
                <w:sz w:val="24"/>
                <w:szCs w:val="24"/>
              </w:rPr>
              <w:lastRenderedPageBreak/>
              <w:t>Апрель 2017 г</w:t>
            </w:r>
          </w:p>
        </w:tc>
        <w:tc>
          <w:tcPr>
            <w:tcW w:w="2039" w:type="dxa"/>
            <w:gridSpan w:val="2"/>
          </w:tcPr>
          <w:p w:rsidR="007D7D68" w:rsidRPr="009F16B3" w:rsidRDefault="007D7D68" w:rsidP="007D7D68">
            <w:pPr>
              <w:spacing w:line="360" w:lineRule="auto"/>
              <w:jc w:val="center"/>
              <w:rPr>
                <w:sz w:val="24"/>
                <w:szCs w:val="24"/>
              </w:rPr>
            </w:pPr>
            <w:r>
              <w:rPr>
                <w:sz w:val="24"/>
                <w:szCs w:val="24"/>
              </w:rPr>
              <w:lastRenderedPageBreak/>
              <w:t>Заместители директора</w:t>
            </w:r>
          </w:p>
          <w:p w:rsidR="001E591A" w:rsidRPr="009F16B3" w:rsidRDefault="001E591A" w:rsidP="007D7D68">
            <w:pPr>
              <w:spacing w:line="360" w:lineRule="auto"/>
              <w:rPr>
                <w:sz w:val="24"/>
                <w:szCs w:val="24"/>
              </w:rPr>
            </w:pPr>
          </w:p>
          <w:p w:rsidR="001E591A" w:rsidRPr="009F16B3" w:rsidRDefault="001E591A" w:rsidP="00224676">
            <w:pPr>
              <w:spacing w:line="360" w:lineRule="auto"/>
              <w:jc w:val="center"/>
              <w:rPr>
                <w:sz w:val="24"/>
                <w:szCs w:val="24"/>
              </w:rPr>
            </w:pP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lastRenderedPageBreak/>
              <w:t>Данные диагностических работ</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 xml:space="preserve">Анализ результатов диагностических </w:t>
            </w:r>
            <w:r w:rsidRPr="009F16B3">
              <w:rPr>
                <w:sz w:val="24"/>
                <w:szCs w:val="24"/>
              </w:rPr>
              <w:lastRenderedPageBreak/>
              <w:t>работ</w:t>
            </w:r>
          </w:p>
          <w:p w:rsidR="001E591A" w:rsidRPr="009F16B3" w:rsidRDefault="001E591A" w:rsidP="00224676">
            <w:pPr>
              <w:spacing w:line="360" w:lineRule="auto"/>
              <w:jc w:val="center"/>
              <w:rPr>
                <w:sz w:val="24"/>
                <w:szCs w:val="24"/>
              </w:rPr>
            </w:pPr>
            <w:r w:rsidRPr="009F16B3">
              <w:rPr>
                <w:sz w:val="24"/>
                <w:szCs w:val="24"/>
              </w:rPr>
              <w:t>Корректировка рабочих программ</w:t>
            </w:r>
          </w:p>
        </w:tc>
      </w:tr>
      <w:tr w:rsidR="001E591A" w:rsidRPr="009F16B3" w:rsidTr="001E591A">
        <w:trPr>
          <w:gridAfter w:val="1"/>
          <w:wAfter w:w="171" w:type="dxa"/>
        </w:trPr>
        <w:tc>
          <w:tcPr>
            <w:tcW w:w="11022" w:type="dxa"/>
            <w:gridSpan w:val="11"/>
          </w:tcPr>
          <w:p w:rsidR="001E591A" w:rsidRPr="009F16B3" w:rsidRDefault="001E591A" w:rsidP="00224676">
            <w:pPr>
              <w:spacing w:line="360" w:lineRule="auto"/>
              <w:jc w:val="center"/>
              <w:rPr>
                <w:sz w:val="24"/>
                <w:szCs w:val="24"/>
              </w:rPr>
            </w:pPr>
            <w:r w:rsidRPr="009F16B3">
              <w:rPr>
                <w:sz w:val="24"/>
                <w:szCs w:val="24"/>
              </w:rPr>
              <w:lastRenderedPageBreak/>
              <w:t>Финансово-экономическая деятельность</w:t>
            </w:r>
          </w:p>
        </w:tc>
      </w:tr>
      <w:tr w:rsidR="001E591A" w:rsidRPr="009F16B3" w:rsidTr="007D7D68">
        <w:trPr>
          <w:trHeight w:val="70"/>
        </w:trPr>
        <w:tc>
          <w:tcPr>
            <w:tcW w:w="850" w:type="dxa"/>
          </w:tcPr>
          <w:p w:rsidR="001E591A" w:rsidRPr="009F16B3" w:rsidRDefault="001E591A" w:rsidP="00224676">
            <w:pPr>
              <w:spacing w:line="360" w:lineRule="auto"/>
              <w:jc w:val="center"/>
              <w:rPr>
                <w:sz w:val="24"/>
                <w:szCs w:val="24"/>
              </w:rPr>
            </w:pPr>
            <w:r w:rsidRPr="009F16B3">
              <w:rPr>
                <w:sz w:val="24"/>
                <w:szCs w:val="24"/>
              </w:rPr>
              <w:t>5.1</w:t>
            </w:r>
          </w:p>
        </w:tc>
        <w:tc>
          <w:tcPr>
            <w:tcW w:w="1881" w:type="dxa"/>
          </w:tcPr>
          <w:p w:rsidR="001E591A" w:rsidRPr="009F16B3" w:rsidRDefault="001E591A" w:rsidP="00224676">
            <w:pPr>
              <w:spacing w:line="360" w:lineRule="auto"/>
              <w:jc w:val="center"/>
              <w:rPr>
                <w:sz w:val="24"/>
                <w:szCs w:val="24"/>
              </w:rPr>
            </w:pPr>
            <w:r w:rsidRPr="009F16B3">
              <w:rPr>
                <w:sz w:val="24"/>
                <w:szCs w:val="24"/>
              </w:rPr>
              <w:t>Работа по формированию материально-технических условий для введения ФГОС ООО</w:t>
            </w:r>
          </w:p>
        </w:tc>
        <w:tc>
          <w:tcPr>
            <w:tcW w:w="2289" w:type="dxa"/>
            <w:gridSpan w:val="4"/>
          </w:tcPr>
          <w:p w:rsidR="001E591A" w:rsidRPr="009F16B3" w:rsidRDefault="001E591A" w:rsidP="00224676">
            <w:pPr>
              <w:spacing w:line="360" w:lineRule="auto"/>
              <w:jc w:val="center"/>
              <w:rPr>
                <w:sz w:val="24"/>
                <w:szCs w:val="24"/>
              </w:rPr>
            </w:pPr>
            <w:r w:rsidRPr="009F16B3">
              <w:rPr>
                <w:sz w:val="24"/>
                <w:szCs w:val="24"/>
              </w:rPr>
              <w:t>В течение года</w:t>
            </w:r>
          </w:p>
        </w:tc>
        <w:tc>
          <w:tcPr>
            <w:tcW w:w="2039" w:type="dxa"/>
            <w:gridSpan w:val="2"/>
          </w:tcPr>
          <w:p w:rsidR="001E591A" w:rsidRPr="009F16B3" w:rsidRDefault="007D7D68" w:rsidP="007D7D68">
            <w:pPr>
              <w:spacing w:line="360" w:lineRule="auto"/>
              <w:rPr>
                <w:sz w:val="24"/>
                <w:szCs w:val="24"/>
              </w:rPr>
            </w:pPr>
            <w:r>
              <w:rPr>
                <w:sz w:val="24"/>
                <w:szCs w:val="24"/>
              </w:rPr>
              <w:t>Администрация</w:t>
            </w:r>
          </w:p>
        </w:tc>
        <w:tc>
          <w:tcPr>
            <w:tcW w:w="1959" w:type="dxa"/>
            <w:gridSpan w:val="2"/>
          </w:tcPr>
          <w:p w:rsidR="001E591A" w:rsidRPr="009F16B3" w:rsidRDefault="001E591A" w:rsidP="00224676">
            <w:pPr>
              <w:spacing w:line="360" w:lineRule="auto"/>
              <w:jc w:val="center"/>
              <w:rPr>
                <w:sz w:val="24"/>
                <w:szCs w:val="24"/>
              </w:rPr>
            </w:pPr>
            <w:r w:rsidRPr="009F16B3">
              <w:rPr>
                <w:sz w:val="24"/>
                <w:szCs w:val="24"/>
              </w:rPr>
              <w:t>Данные госзаказа</w:t>
            </w:r>
          </w:p>
        </w:tc>
        <w:tc>
          <w:tcPr>
            <w:tcW w:w="2175" w:type="dxa"/>
            <w:gridSpan w:val="2"/>
          </w:tcPr>
          <w:p w:rsidR="001E591A" w:rsidRPr="009F16B3" w:rsidRDefault="001E591A" w:rsidP="00224676">
            <w:pPr>
              <w:spacing w:line="360" w:lineRule="auto"/>
              <w:jc w:val="center"/>
              <w:rPr>
                <w:sz w:val="24"/>
                <w:szCs w:val="24"/>
              </w:rPr>
            </w:pPr>
            <w:r w:rsidRPr="009F16B3">
              <w:rPr>
                <w:sz w:val="24"/>
                <w:szCs w:val="24"/>
              </w:rPr>
              <w:t>Обеспечение необходимым оборудованием</w:t>
            </w:r>
          </w:p>
        </w:tc>
      </w:tr>
      <w:tr w:rsidR="007D7D68" w:rsidRPr="009F16B3" w:rsidTr="007D7D68">
        <w:tc>
          <w:tcPr>
            <w:tcW w:w="850" w:type="dxa"/>
          </w:tcPr>
          <w:p w:rsidR="007D7D68" w:rsidRPr="009F16B3" w:rsidRDefault="007D7D68" w:rsidP="00224676">
            <w:pPr>
              <w:spacing w:line="360" w:lineRule="auto"/>
              <w:jc w:val="center"/>
              <w:rPr>
                <w:sz w:val="24"/>
                <w:szCs w:val="24"/>
              </w:rPr>
            </w:pPr>
            <w:r w:rsidRPr="009F16B3">
              <w:rPr>
                <w:sz w:val="24"/>
                <w:szCs w:val="24"/>
              </w:rPr>
              <w:t>5.2</w:t>
            </w:r>
          </w:p>
        </w:tc>
        <w:tc>
          <w:tcPr>
            <w:tcW w:w="1881" w:type="dxa"/>
          </w:tcPr>
          <w:p w:rsidR="007D7D68" w:rsidRPr="009F16B3" w:rsidRDefault="007D7D68" w:rsidP="00224676">
            <w:pPr>
              <w:spacing w:line="360" w:lineRule="auto"/>
              <w:jc w:val="center"/>
              <w:rPr>
                <w:sz w:val="24"/>
                <w:szCs w:val="24"/>
              </w:rPr>
            </w:pPr>
            <w:r w:rsidRPr="009F16B3">
              <w:rPr>
                <w:sz w:val="24"/>
                <w:szCs w:val="24"/>
              </w:rPr>
              <w:t>Выделение средств на закупку учебников</w:t>
            </w:r>
          </w:p>
        </w:tc>
        <w:tc>
          <w:tcPr>
            <w:tcW w:w="2289" w:type="dxa"/>
            <w:gridSpan w:val="4"/>
          </w:tcPr>
          <w:p w:rsidR="007D7D68" w:rsidRPr="009F16B3" w:rsidRDefault="007D7D68" w:rsidP="00224676">
            <w:pPr>
              <w:spacing w:line="360" w:lineRule="auto"/>
              <w:jc w:val="center"/>
              <w:rPr>
                <w:sz w:val="24"/>
                <w:szCs w:val="24"/>
              </w:rPr>
            </w:pPr>
            <w:r w:rsidRPr="009F16B3">
              <w:rPr>
                <w:sz w:val="24"/>
                <w:szCs w:val="24"/>
              </w:rPr>
              <w:t>Январь-май 2017 года</w:t>
            </w:r>
          </w:p>
        </w:tc>
        <w:tc>
          <w:tcPr>
            <w:tcW w:w="2039" w:type="dxa"/>
            <w:gridSpan w:val="2"/>
          </w:tcPr>
          <w:p w:rsidR="007D7D68" w:rsidRPr="009F16B3" w:rsidRDefault="007D7D68" w:rsidP="00224676">
            <w:pPr>
              <w:spacing w:line="360" w:lineRule="auto"/>
              <w:rPr>
                <w:sz w:val="24"/>
                <w:szCs w:val="24"/>
              </w:rPr>
            </w:pPr>
            <w:r>
              <w:rPr>
                <w:sz w:val="24"/>
                <w:szCs w:val="24"/>
              </w:rPr>
              <w:t>Администрация</w:t>
            </w:r>
          </w:p>
        </w:tc>
        <w:tc>
          <w:tcPr>
            <w:tcW w:w="1959" w:type="dxa"/>
            <w:gridSpan w:val="2"/>
          </w:tcPr>
          <w:p w:rsidR="007D7D68" w:rsidRPr="009F16B3" w:rsidRDefault="007D7D68" w:rsidP="00224676">
            <w:pPr>
              <w:spacing w:line="360" w:lineRule="auto"/>
              <w:jc w:val="center"/>
              <w:rPr>
                <w:sz w:val="24"/>
                <w:szCs w:val="24"/>
              </w:rPr>
            </w:pPr>
            <w:r>
              <w:rPr>
                <w:sz w:val="24"/>
                <w:szCs w:val="24"/>
              </w:rPr>
              <w:t>Ведомости закупок</w:t>
            </w:r>
          </w:p>
        </w:tc>
        <w:tc>
          <w:tcPr>
            <w:tcW w:w="2175" w:type="dxa"/>
            <w:gridSpan w:val="2"/>
          </w:tcPr>
          <w:p w:rsidR="007D7D68" w:rsidRPr="009F16B3" w:rsidRDefault="007D7D68" w:rsidP="00224676">
            <w:pPr>
              <w:spacing w:line="360" w:lineRule="auto"/>
              <w:jc w:val="center"/>
              <w:rPr>
                <w:sz w:val="24"/>
                <w:szCs w:val="24"/>
              </w:rPr>
            </w:pPr>
            <w:r w:rsidRPr="009F16B3">
              <w:rPr>
                <w:sz w:val="24"/>
                <w:szCs w:val="24"/>
              </w:rPr>
              <w:t>Обеспечение всех обучающихся необходимыми пособиями</w:t>
            </w:r>
          </w:p>
        </w:tc>
      </w:tr>
      <w:tr w:rsidR="007D7D68" w:rsidRPr="009F16B3" w:rsidTr="007D7D68">
        <w:tc>
          <w:tcPr>
            <w:tcW w:w="850" w:type="dxa"/>
          </w:tcPr>
          <w:p w:rsidR="007D7D68" w:rsidRPr="009F16B3" w:rsidRDefault="007D7D68" w:rsidP="00224676">
            <w:pPr>
              <w:spacing w:line="360" w:lineRule="auto"/>
              <w:jc w:val="center"/>
              <w:rPr>
                <w:sz w:val="24"/>
                <w:szCs w:val="24"/>
              </w:rPr>
            </w:pPr>
            <w:r w:rsidRPr="009F16B3">
              <w:rPr>
                <w:sz w:val="24"/>
                <w:szCs w:val="24"/>
              </w:rPr>
              <w:t>5.3</w:t>
            </w:r>
          </w:p>
        </w:tc>
        <w:tc>
          <w:tcPr>
            <w:tcW w:w="1881" w:type="dxa"/>
          </w:tcPr>
          <w:p w:rsidR="007D7D68" w:rsidRPr="009F16B3" w:rsidRDefault="007D7D68" w:rsidP="00224676">
            <w:pPr>
              <w:spacing w:line="360" w:lineRule="auto"/>
              <w:jc w:val="center"/>
              <w:rPr>
                <w:sz w:val="24"/>
                <w:szCs w:val="24"/>
              </w:rPr>
            </w:pPr>
            <w:r w:rsidRPr="009F16B3">
              <w:rPr>
                <w:sz w:val="24"/>
                <w:szCs w:val="24"/>
              </w:rPr>
              <w:t>Оснащение рабочих мест учителей-предметников компьютерной техникой, необходимой для реализации ФГОС</w:t>
            </w:r>
          </w:p>
        </w:tc>
        <w:tc>
          <w:tcPr>
            <w:tcW w:w="2289" w:type="dxa"/>
            <w:gridSpan w:val="4"/>
          </w:tcPr>
          <w:p w:rsidR="007D7D68" w:rsidRPr="009F16B3" w:rsidRDefault="007D7D68" w:rsidP="00224676">
            <w:pPr>
              <w:spacing w:line="360" w:lineRule="auto"/>
              <w:jc w:val="center"/>
              <w:rPr>
                <w:sz w:val="24"/>
                <w:szCs w:val="24"/>
              </w:rPr>
            </w:pPr>
            <w:r w:rsidRPr="009F16B3">
              <w:rPr>
                <w:sz w:val="24"/>
                <w:szCs w:val="24"/>
              </w:rPr>
              <w:t>В течение года</w:t>
            </w:r>
          </w:p>
        </w:tc>
        <w:tc>
          <w:tcPr>
            <w:tcW w:w="2039" w:type="dxa"/>
            <w:gridSpan w:val="2"/>
          </w:tcPr>
          <w:p w:rsidR="007D7D68" w:rsidRPr="009F16B3" w:rsidRDefault="007D7D68" w:rsidP="00224676">
            <w:pPr>
              <w:spacing w:line="360" w:lineRule="auto"/>
              <w:rPr>
                <w:sz w:val="24"/>
                <w:szCs w:val="24"/>
              </w:rPr>
            </w:pPr>
            <w:r>
              <w:rPr>
                <w:sz w:val="24"/>
                <w:szCs w:val="24"/>
              </w:rPr>
              <w:t>Администрация</w:t>
            </w:r>
          </w:p>
        </w:tc>
        <w:tc>
          <w:tcPr>
            <w:tcW w:w="1959" w:type="dxa"/>
            <w:gridSpan w:val="2"/>
          </w:tcPr>
          <w:p w:rsidR="007D7D68" w:rsidRPr="009F16B3" w:rsidRDefault="007D7D68" w:rsidP="00224676">
            <w:pPr>
              <w:spacing w:line="360" w:lineRule="auto"/>
              <w:jc w:val="center"/>
              <w:rPr>
                <w:sz w:val="24"/>
                <w:szCs w:val="24"/>
              </w:rPr>
            </w:pPr>
            <w:r w:rsidRPr="009F16B3">
              <w:rPr>
                <w:sz w:val="24"/>
                <w:szCs w:val="24"/>
              </w:rPr>
              <w:t>План материально-технического обеспечения</w:t>
            </w:r>
          </w:p>
        </w:tc>
        <w:tc>
          <w:tcPr>
            <w:tcW w:w="2175" w:type="dxa"/>
            <w:gridSpan w:val="2"/>
          </w:tcPr>
          <w:p w:rsidR="007D7D68" w:rsidRPr="009F16B3" w:rsidRDefault="007D7D68" w:rsidP="00224676">
            <w:pPr>
              <w:spacing w:line="360" w:lineRule="auto"/>
              <w:jc w:val="center"/>
              <w:rPr>
                <w:sz w:val="24"/>
                <w:szCs w:val="24"/>
              </w:rPr>
            </w:pPr>
            <w:r w:rsidRPr="009F16B3">
              <w:rPr>
                <w:sz w:val="24"/>
                <w:szCs w:val="24"/>
              </w:rPr>
              <w:t>Финансовое обеспечение введения ФГОС ООО в школе</w:t>
            </w:r>
          </w:p>
        </w:tc>
      </w:tr>
      <w:tr w:rsidR="007D7D68" w:rsidRPr="009F16B3" w:rsidTr="007D7D68">
        <w:tc>
          <w:tcPr>
            <w:tcW w:w="850" w:type="dxa"/>
          </w:tcPr>
          <w:p w:rsidR="007D7D68" w:rsidRPr="009F16B3" w:rsidRDefault="007D7D68" w:rsidP="00224676">
            <w:pPr>
              <w:spacing w:line="360" w:lineRule="auto"/>
              <w:jc w:val="center"/>
              <w:rPr>
                <w:sz w:val="24"/>
                <w:szCs w:val="24"/>
              </w:rPr>
            </w:pPr>
            <w:r w:rsidRPr="009F16B3">
              <w:rPr>
                <w:sz w:val="24"/>
                <w:szCs w:val="24"/>
              </w:rPr>
              <w:t>5.4</w:t>
            </w:r>
          </w:p>
        </w:tc>
        <w:tc>
          <w:tcPr>
            <w:tcW w:w="1881" w:type="dxa"/>
          </w:tcPr>
          <w:p w:rsidR="007D7D68" w:rsidRPr="009F16B3" w:rsidRDefault="007D7D68" w:rsidP="00224676">
            <w:pPr>
              <w:spacing w:line="360" w:lineRule="auto"/>
              <w:jc w:val="center"/>
              <w:rPr>
                <w:sz w:val="24"/>
                <w:szCs w:val="24"/>
              </w:rPr>
            </w:pPr>
            <w:r w:rsidRPr="009F16B3">
              <w:rPr>
                <w:sz w:val="24"/>
                <w:szCs w:val="24"/>
              </w:rPr>
              <w:t>Обновление оснащения кабинетов в соответствии с требованиями ФГОС</w:t>
            </w:r>
          </w:p>
        </w:tc>
        <w:tc>
          <w:tcPr>
            <w:tcW w:w="2289" w:type="dxa"/>
            <w:gridSpan w:val="4"/>
          </w:tcPr>
          <w:p w:rsidR="007D7D68" w:rsidRPr="009F16B3" w:rsidRDefault="007D7D68" w:rsidP="00224676">
            <w:pPr>
              <w:spacing w:line="360" w:lineRule="auto"/>
              <w:jc w:val="center"/>
              <w:rPr>
                <w:sz w:val="24"/>
                <w:szCs w:val="24"/>
              </w:rPr>
            </w:pPr>
            <w:r w:rsidRPr="009F16B3">
              <w:rPr>
                <w:sz w:val="24"/>
                <w:szCs w:val="24"/>
              </w:rPr>
              <w:t>В течение года</w:t>
            </w:r>
          </w:p>
        </w:tc>
        <w:tc>
          <w:tcPr>
            <w:tcW w:w="2039" w:type="dxa"/>
            <w:gridSpan w:val="2"/>
          </w:tcPr>
          <w:p w:rsidR="007D7D68" w:rsidRPr="009F16B3" w:rsidRDefault="007D7D68" w:rsidP="00224676">
            <w:pPr>
              <w:spacing w:line="360" w:lineRule="auto"/>
              <w:rPr>
                <w:sz w:val="24"/>
                <w:szCs w:val="24"/>
              </w:rPr>
            </w:pPr>
            <w:r>
              <w:rPr>
                <w:sz w:val="24"/>
                <w:szCs w:val="24"/>
              </w:rPr>
              <w:t>Администрация</w:t>
            </w:r>
          </w:p>
        </w:tc>
        <w:tc>
          <w:tcPr>
            <w:tcW w:w="1959" w:type="dxa"/>
            <w:gridSpan w:val="2"/>
          </w:tcPr>
          <w:p w:rsidR="007D7D68" w:rsidRPr="009F16B3" w:rsidRDefault="007D7D68" w:rsidP="00224676">
            <w:pPr>
              <w:spacing w:line="360" w:lineRule="auto"/>
              <w:jc w:val="center"/>
              <w:rPr>
                <w:sz w:val="24"/>
                <w:szCs w:val="24"/>
              </w:rPr>
            </w:pPr>
            <w:r w:rsidRPr="009F16B3">
              <w:rPr>
                <w:sz w:val="24"/>
                <w:szCs w:val="24"/>
              </w:rPr>
              <w:t>План материально-технического обеспечения</w:t>
            </w:r>
          </w:p>
        </w:tc>
        <w:tc>
          <w:tcPr>
            <w:tcW w:w="2175" w:type="dxa"/>
            <w:gridSpan w:val="2"/>
          </w:tcPr>
          <w:p w:rsidR="007D7D68" w:rsidRPr="009F16B3" w:rsidRDefault="007D7D68" w:rsidP="00224676">
            <w:pPr>
              <w:spacing w:line="360" w:lineRule="auto"/>
              <w:jc w:val="center"/>
              <w:rPr>
                <w:sz w:val="24"/>
                <w:szCs w:val="24"/>
              </w:rPr>
            </w:pPr>
            <w:r w:rsidRPr="009F16B3">
              <w:rPr>
                <w:sz w:val="24"/>
                <w:szCs w:val="24"/>
              </w:rPr>
              <w:t>Финансовое обеспечение введения ФГОС ООО в школе</w:t>
            </w:r>
          </w:p>
        </w:tc>
      </w:tr>
      <w:tr w:rsidR="007D7D68" w:rsidRPr="009F16B3" w:rsidTr="007D7D68">
        <w:tc>
          <w:tcPr>
            <w:tcW w:w="850" w:type="dxa"/>
          </w:tcPr>
          <w:p w:rsidR="007D7D68" w:rsidRPr="009F16B3" w:rsidRDefault="007D7D68" w:rsidP="00224676">
            <w:pPr>
              <w:spacing w:line="360" w:lineRule="auto"/>
              <w:jc w:val="center"/>
              <w:rPr>
                <w:sz w:val="24"/>
                <w:szCs w:val="24"/>
              </w:rPr>
            </w:pPr>
            <w:r w:rsidRPr="009F16B3">
              <w:rPr>
                <w:sz w:val="24"/>
                <w:szCs w:val="24"/>
              </w:rPr>
              <w:t>5.5</w:t>
            </w:r>
          </w:p>
        </w:tc>
        <w:tc>
          <w:tcPr>
            <w:tcW w:w="1881" w:type="dxa"/>
          </w:tcPr>
          <w:p w:rsidR="007D7D68" w:rsidRPr="009F16B3" w:rsidRDefault="007D7D68" w:rsidP="00224676">
            <w:pPr>
              <w:spacing w:line="360" w:lineRule="auto"/>
              <w:jc w:val="center"/>
              <w:rPr>
                <w:sz w:val="24"/>
                <w:szCs w:val="24"/>
              </w:rPr>
            </w:pPr>
            <w:r w:rsidRPr="009F16B3">
              <w:rPr>
                <w:sz w:val="24"/>
                <w:szCs w:val="24"/>
              </w:rPr>
              <w:t xml:space="preserve">Расчет потребностей в </w:t>
            </w:r>
            <w:r w:rsidRPr="009F16B3">
              <w:rPr>
                <w:sz w:val="24"/>
                <w:szCs w:val="24"/>
              </w:rPr>
              <w:lastRenderedPageBreak/>
              <w:t>расходах ОО в условиях реализации ФГОС ООО</w:t>
            </w:r>
          </w:p>
        </w:tc>
        <w:tc>
          <w:tcPr>
            <w:tcW w:w="2289" w:type="dxa"/>
            <w:gridSpan w:val="4"/>
          </w:tcPr>
          <w:p w:rsidR="007D7D68" w:rsidRPr="009F16B3" w:rsidRDefault="007D7D68" w:rsidP="00224676">
            <w:pPr>
              <w:spacing w:line="360" w:lineRule="auto"/>
              <w:jc w:val="center"/>
              <w:rPr>
                <w:sz w:val="24"/>
                <w:szCs w:val="24"/>
              </w:rPr>
            </w:pPr>
            <w:r w:rsidRPr="009F16B3">
              <w:rPr>
                <w:sz w:val="24"/>
                <w:szCs w:val="24"/>
              </w:rPr>
              <w:lastRenderedPageBreak/>
              <w:t>В течение года</w:t>
            </w:r>
          </w:p>
        </w:tc>
        <w:tc>
          <w:tcPr>
            <w:tcW w:w="2039" w:type="dxa"/>
            <w:gridSpan w:val="2"/>
          </w:tcPr>
          <w:p w:rsidR="007D7D68" w:rsidRPr="009F16B3" w:rsidRDefault="007D7D68" w:rsidP="00224676">
            <w:pPr>
              <w:spacing w:line="360" w:lineRule="auto"/>
              <w:rPr>
                <w:sz w:val="24"/>
                <w:szCs w:val="24"/>
              </w:rPr>
            </w:pPr>
            <w:r>
              <w:rPr>
                <w:sz w:val="24"/>
                <w:szCs w:val="24"/>
              </w:rPr>
              <w:t>Администрация</w:t>
            </w:r>
          </w:p>
        </w:tc>
        <w:tc>
          <w:tcPr>
            <w:tcW w:w="1959" w:type="dxa"/>
            <w:gridSpan w:val="2"/>
          </w:tcPr>
          <w:p w:rsidR="007D7D68" w:rsidRPr="009F16B3" w:rsidRDefault="007D7D68" w:rsidP="00224676">
            <w:pPr>
              <w:spacing w:line="360" w:lineRule="auto"/>
              <w:jc w:val="center"/>
              <w:rPr>
                <w:sz w:val="24"/>
                <w:szCs w:val="24"/>
              </w:rPr>
            </w:pPr>
            <w:r w:rsidRPr="009F16B3">
              <w:rPr>
                <w:sz w:val="24"/>
                <w:szCs w:val="24"/>
              </w:rPr>
              <w:t>План материально-</w:t>
            </w:r>
            <w:r w:rsidRPr="009F16B3">
              <w:rPr>
                <w:sz w:val="24"/>
                <w:szCs w:val="24"/>
              </w:rPr>
              <w:lastRenderedPageBreak/>
              <w:t>технического обеспечения</w:t>
            </w:r>
          </w:p>
        </w:tc>
        <w:tc>
          <w:tcPr>
            <w:tcW w:w="2175" w:type="dxa"/>
            <w:gridSpan w:val="2"/>
          </w:tcPr>
          <w:p w:rsidR="007D7D68" w:rsidRPr="009F16B3" w:rsidRDefault="007D7D68" w:rsidP="00224676">
            <w:pPr>
              <w:spacing w:line="360" w:lineRule="auto"/>
              <w:jc w:val="center"/>
              <w:rPr>
                <w:sz w:val="24"/>
                <w:szCs w:val="24"/>
              </w:rPr>
            </w:pPr>
            <w:r w:rsidRPr="009F16B3">
              <w:rPr>
                <w:sz w:val="24"/>
                <w:szCs w:val="24"/>
              </w:rPr>
              <w:lastRenderedPageBreak/>
              <w:t xml:space="preserve">Финансовое обеспечение </w:t>
            </w:r>
            <w:r w:rsidRPr="009F16B3">
              <w:rPr>
                <w:sz w:val="24"/>
                <w:szCs w:val="24"/>
              </w:rPr>
              <w:lastRenderedPageBreak/>
              <w:t>введения ФГОС ООО в школе</w:t>
            </w:r>
          </w:p>
        </w:tc>
      </w:tr>
    </w:tbl>
    <w:p w:rsidR="001E591A" w:rsidRPr="009F16B3" w:rsidRDefault="001E591A" w:rsidP="001E591A">
      <w:pPr>
        <w:spacing w:line="360" w:lineRule="auto"/>
        <w:ind w:firstLine="709"/>
        <w:jc w:val="center"/>
        <w:rPr>
          <w:sz w:val="24"/>
          <w:szCs w:val="24"/>
        </w:rPr>
      </w:pPr>
    </w:p>
    <w:p w:rsidR="001E591A" w:rsidRPr="009F16B3" w:rsidRDefault="001E591A" w:rsidP="001E591A">
      <w:pPr>
        <w:spacing w:line="360" w:lineRule="auto"/>
        <w:jc w:val="both"/>
        <w:rPr>
          <w:sz w:val="24"/>
          <w:szCs w:val="24"/>
        </w:rPr>
      </w:pPr>
      <w:r w:rsidRPr="009F16B3">
        <w:rPr>
          <w:sz w:val="24"/>
          <w:szCs w:val="24"/>
        </w:rPr>
        <w:t xml:space="preserve">    Реализация вышеуказанных мероприятий, а также выбор направлений и объемов расходования средств позволят достичь следующих результатов:</w:t>
      </w:r>
    </w:p>
    <w:p w:rsidR="001E591A" w:rsidRPr="009F16B3" w:rsidRDefault="001E591A" w:rsidP="001E591A">
      <w:pPr>
        <w:spacing w:line="360" w:lineRule="auto"/>
        <w:jc w:val="both"/>
        <w:rPr>
          <w:sz w:val="24"/>
          <w:szCs w:val="24"/>
        </w:rPr>
      </w:pPr>
      <w:r w:rsidRPr="009F16B3">
        <w:rPr>
          <w:sz w:val="24"/>
          <w:szCs w:val="24"/>
        </w:rPr>
        <w:t>- завершится подготовка по вопросам внедрения ФГОС всех учителей основной школы, 100% руководящих работников школы  и 100% учителей-предметников. Будет широко использована возможность изучения опыта других образовательных организаций в области инновационных образовательных и современных управленческих технологий;</w:t>
      </w:r>
    </w:p>
    <w:p w:rsidR="001E591A" w:rsidRPr="009F16B3" w:rsidRDefault="001E591A" w:rsidP="001E591A">
      <w:pPr>
        <w:spacing w:line="360" w:lineRule="auto"/>
        <w:jc w:val="both"/>
        <w:rPr>
          <w:sz w:val="24"/>
          <w:szCs w:val="24"/>
        </w:rPr>
      </w:pPr>
      <w:r w:rsidRPr="009F16B3">
        <w:rPr>
          <w:sz w:val="24"/>
          <w:szCs w:val="24"/>
        </w:rPr>
        <w:t>- будут созданы условия для реализации ФГОС ООО:  приобретение  ученической мебели, соответствующей требованиям СанПиН,  обеспечение учебниками, учебно-лабораторным, спортивным  оборудованием, наборами электронных образовательных ресурсов, в том числе виртуальных лабораторий;</w:t>
      </w:r>
    </w:p>
    <w:p w:rsidR="001E591A" w:rsidRPr="009F16B3" w:rsidRDefault="001E591A" w:rsidP="001E591A">
      <w:pPr>
        <w:spacing w:line="360" w:lineRule="auto"/>
        <w:jc w:val="both"/>
        <w:rPr>
          <w:sz w:val="24"/>
          <w:szCs w:val="24"/>
        </w:rPr>
      </w:pPr>
      <w:r w:rsidRPr="009F16B3">
        <w:rPr>
          <w:sz w:val="24"/>
          <w:szCs w:val="24"/>
        </w:rPr>
        <w:t>- выполнение мероприятий по энергосбережению  позволит существенно продвинуться в решении задач снижения потребления энергоресурсов;</w:t>
      </w:r>
    </w:p>
    <w:p w:rsidR="001E591A" w:rsidRPr="00FC236F" w:rsidRDefault="001E591A" w:rsidP="00F95C88">
      <w:pPr>
        <w:pStyle w:val="a9"/>
        <w:rPr>
          <w:sz w:val="24"/>
          <w:szCs w:val="24"/>
        </w:rPr>
      </w:pPr>
      <w:r w:rsidRPr="009F16B3">
        <w:t xml:space="preserve">- </w:t>
      </w:r>
      <w:r w:rsidRPr="00FC236F">
        <w:rPr>
          <w:sz w:val="24"/>
          <w:szCs w:val="24"/>
        </w:rPr>
        <w:t>доля учителей, получивших в установленном порядке первую либо</w:t>
      </w:r>
      <w:r w:rsidRPr="00FC236F">
        <w:rPr>
          <w:sz w:val="24"/>
          <w:szCs w:val="24"/>
        </w:rPr>
        <w:br/>
        <w:t>высшую квалификационную категорию и подтверждение соответствия занимаемой должности, в общей чис</w:t>
      </w:r>
      <w:r w:rsidR="007D7D68" w:rsidRPr="00FC236F">
        <w:rPr>
          <w:sz w:val="24"/>
          <w:szCs w:val="24"/>
        </w:rPr>
        <w:t>ленности учителей составит 80</w:t>
      </w:r>
      <w:r w:rsidRPr="00FC236F">
        <w:rPr>
          <w:sz w:val="24"/>
          <w:szCs w:val="24"/>
        </w:rPr>
        <w:t>%.</w:t>
      </w:r>
    </w:p>
    <w:p w:rsidR="001E591A" w:rsidRPr="009F16B3" w:rsidRDefault="001E591A" w:rsidP="001E591A">
      <w:pPr>
        <w:spacing w:line="360" w:lineRule="auto"/>
        <w:jc w:val="both"/>
        <w:rPr>
          <w:sz w:val="24"/>
          <w:szCs w:val="24"/>
        </w:rPr>
      </w:pPr>
      <w:r w:rsidRPr="009F16B3">
        <w:rPr>
          <w:sz w:val="24"/>
          <w:szCs w:val="24"/>
        </w:rPr>
        <w:t>- 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100%.</w:t>
      </w:r>
    </w:p>
    <w:p w:rsidR="002C101D" w:rsidRDefault="002C101D" w:rsidP="001316D0">
      <w:pPr>
        <w:spacing w:after="0" w:line="278" w:lineRule="exact"/>
        <w:jc w:val="center"/>
      </w:pPr>
    </w:p>
    <w:p w:rsidR="008A0FD5" w:rsidRDefault="008A0FD5" w:rsidP="009732BD">
      <w:pPr>
        <w:spacing w:after="240" w:line="360" w:lineRule="auto"/>
        <w:ind w:firstLine="420"/>
        <w:jc w:val="both"/>
        <w:rPr>
          <w:b/>
          <w:sz w:val="24"/>
          <w:szCs w:val="24"/>
        </w:rPr>
      </w:pPr>
    </w:p>
    <w:p w:rsidR="009732BD" w:rsidRPr="009732BD" w:rsidRDefault="009732BD" w:rsidP="009732BD">
      <w:pPr>
        <w:spacing w:after="240" w:line="360" w:lineRule="auto"/>
        <w:ind w:firstLine="420"/>
        <w:jc w:val="both"/>
        <w:rPr>
          <w:b/>
          <w:sz w:val="24"/>
          <w:szCs w:val="24"/>
        </w:rPr>
      </w:pPr>
      <w:r w:rsidRPr="009732BD">
        <w:rPr>
          <w:b/>
          <w:sz w:val="24"/>
          <w:szCs w:val="24"/>
        </w:rPr>
        <w:t>Контроль состояния системы условий реализации ООП ООО.</w:t>
      </w:r>
    </w:p>
    <w:p w:rsidR="002C101D" w:rsidRDefault="002C101D" w:rsidP="001316D0">
      <w:pPr>
        <w:spacing w:after="0" w:line="278" w:lineRule="exac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1901"/>
        <w:gridCol w:w="432"/>
        <w:gridCol w:w="331"/>
        <w:gridCol w:w="331"/>
        <w:gridCol w:w="480"/>
        <w:gridCol w:w="341"/>
        <w:gridCol w:w="312"/>
        <w:gridCol w:w="312"/>
        <w:gridCol w:w="365"/>
        <w:gridCol w:w="427"/>
        <w:gridCol w:w="389"/>
        <w:gridCol w:w="312"/>
        <w:gridCol w:w="559"/>
        <w:gridCol w:w="1515"/>
      </w:tblGrid>
      <w:tr w:rsidR="001316D0" w:rsidTr="001316D0">
        <w:trPr>
          <w:trHeight w:hRule="exact" w:val="586"/>
          <w:jc w:val="center"/>
        </w:trPr>
        <w:tc>
          <w:tcPr>
            <w:tcW w:w="1589" w:type="dxa"/>
            <w:tcBorders>
              <w:top w:val="single" w:sz="4" w:space="0" w:color="auto"/>
              <w:left w:val="single" w:sz="4" w:space="0" w:color="auto"/>
            </w:tcBorders>
            <w:shd w:val="clear" w:color="auto" w:fill="FFFFFF"/>
            <w:vAlign w:val="bottom"/>
          </w:tcPr>
          <w:p w:rsidR="001316D0" w:rsidRPr="00577CB2" w:rsidRDefault="001316D0" w:rsidP="00C72D7A">
            <w:pPr>
              <w:framePr w:w="9595" w:wrap="notBeside" w:vAnchor="text" w:hAnchor="text" w:xAlign="center" w:y="1"/>
              <w:spacing w:after="60" w:line="220" w:lineRule="exact"/>
              <w:jc w:val="center"/>
              <w:rPr>
                <w:sz w:val="20"/>
                <w:szCs w:val="20"/>
              </w:rPr>
            </w:pPr>
            <w:r w:rsidRPr="00577CB2">
              <w:rPr>
                <w:rStyle w:val="2c"/>
                <w:sz w:val="20"/>
                <w:szCs w:val="20"/>
              </w:rPr>
              <w:lastRenderedPageBreak/>
              <w:t>ОБЪЕКТ</w:t>
            </w:r>
          </w:p>
          <w:p w:rsidR="001316D0" w:rsidRPr="00577CB2" w:rsidRDefault="001316D0" w:rsidP="00C72D7A">
            <w:pPr>
              <w:framePr w:w="9595" w:wrap="notBeside" w:vAnchor="text" w:hAnchor="text" w:xAlign="center" w:y="1"/>
              <w:spacing w:before="60" w:after="0" w:line="220" w:lineRule="exact"/>
              <w:jc w:val="center"/>
              <w:rPr>
                <w:sz w:val="20"/>
                <w:szCs w:val="20"/>
              </w:rPr>
            </w:pPr>
            <w:r w:rsidRPr="00577CB2">
              <w:rPr>
                <w:rStyle w:val="2c"/>
                <w:sz w:val="20"/>
                <w:szCs w:val="20"/>
              </w:rPr>
              <w:t>КОНТРОЛЯ</w:t>
            </w:r>
          </w:p>
        </w:tc>
        <w:tc>
          <w:tcPr>
            <w:tcW w:w="1901" w:type="dxa"/>
            <w:tcBorders>
              <w:top w:val="single" w:sz="4" w:space="0" w:color="auto"/>
              <w:left w:val="single" w:sz="4" w:space="0" w:color="auto"/>
            </w:tcBorders>
            <w:shd w:val="clear" w:color="auto" w:fill="FFFFFF"/>
            <w:vAlign w:val="bottom"/>
          </w:tcPr>
          <w:p w:rsidR="001316D0" w:rsidRPr="00577CB2" w:rsidRDefault="001316D0" w:rsidP="00C72D7A">
            <w:pPr>
              <w:framePr w:w="9595" w:wrap="notBeside" w:vAnchor="text" w:hAnchor="text" w:xAlign="center" w:y="1"/>
              <w:spacing w:after="60" w:line="220" w:lineRule="exact"/>
              <w:jc w:val="center"/>
              <w:rPr>
                <w:sz w:val="20"/>
                <w:szCs w:val="20"/>
              </w:rPr>
            </w:pPr>
            <w:r w:rsidRPr="00577CB2">
              <w:rPr>
                <w:rStyle w:val="2c"/>
                <w:sz w:val="20"/>
                <w:szCs w:val="20"/>
              </w:rPr>
              <w:t>СОДЕРЖАНИЕ</w:t>
            </w:r>
          </w:p>
          <w:p w:rsidR="001316D0" w:rsidRPr="00577CB2" w:rsidRDefault="001316D0" w:rsidP="00C72D7A">
            <w:pPr>
              <w:framePr w:w="9595" w:wrap="notBeside" w:vAnchor="text" w:hAnchor="text" w:xAlign="center" w:y="1"/>
              <w:spacing w:before="60" w:after="0" w:line="220" w:lineRule="exact"/>
              <w:jc w:val="center"/>
              <w:rPr>
                <w:sz w:val="20"/>
                <w:szCs w:val="20"/>
              </w:rPr>
            </w:pPr>
            <w:r w:rsidRPr="00577CB2">
              <w:rPr>
                <w:rStyle w:val="2c"/>
                <w:sz w:val="20"/>
                <w:szCs w:val="20"/>
              </w:rPr>
              <w:t>КОНТРОЛЯ</w:t>
            </w:r>
          </w:p>
        </w:tc>
        <w:tc>
          <w:tcPr>
            <w:tcW w:w="432"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я</w:t>
            </w:r>
          </w:p>
        </w:tc>
        <w:tc>
          <w:tcPr>
            <w:tcW w:w="331"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ф</w:t>
            </w:r>
          </w:p>
        </w:tc>
        <w:tc>
          <w:tcPr>
            <w:tcW w:w="331"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м</w:t>
            </w:r>
          </w:p>
        </w:tc>
        <w:tc>
          <w:tcPr>
            <w:tcW w:w="480"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а</w:t>
            </w:r>
          </w:p>
        </w:tc>
        <w:tc>
          <w:tcPr>
            <w:tcW w:w="341"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м</w:t>
            </w:r>
          </w:p>
        </w:tc>
        <w:tc>
          <w:tcPr>
            <w:tcW w:w="312"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и</w:t>
            </w:r>
          </w:p>
        </w:tc>
        <w:tc>
          <w:tcPr>
            <w:tcW w:w="312"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и</w:t>
            </w:r>
          </w:p>
        </w:tc>
        <w:tc>
          <w:tcPr>
            <w:tcW w:w="365"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а</w:t>
            </w:r>
          </w:p>
        </w:tc>
        <w:tc>
          <w:tcPr>
            <w:tcW w:w="427"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с</w:t>
            </w:r>
          </w:p>
        </w:tc>
        <w:tc>
          <w:tcPr>
            <w:tcW w:w="389"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О</w:t>
            </w:r>
          </w:p>
        </w:tc>
        <w:tc>
          <w:tcPr>
            <w:tcW w:w="312"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н</w:t>
            </w:r>
          </w:p>
        </w:tc>
        <w:tc>
          <w:tcPr>
            <w:tcW w:w="559" w:type="dxa"/>
            <w:tcBorders>
              <w:top w:val="single" w:sz="4" w:space="0" w:color="auto"/>
              <w:left w:val="single" w:sz="4" w:space="0" w:color="auto"/>
            </w:tcBorders>
            <w:shd w:val="clear" w:color="auto" w:fill="FFFFFF"/>
            <w:vAlign w:val="center"/>
          </w:tcPr>
          <w:p w:rsidR="001316D0" w:rsidRPr="00577CB2" w:rsidRDefault="001316D0" w:rsidP="00C72D7A">
            <w:pPr>
              <w:framePr w:w="9595" w:wrap="notBeside" w:vAnchor="text" w:hAnchor="text" w:xAlign="center" w:y="1"/>
              <w:spacing w:after="0" w:line="220" w:lineRule="exact"/>
              <w:jc w:val="center"/>
              <w:rPr>
                <w:sz w:val="20"/>
                <w:szCs w:val="20"/>
              </w:rPr>
            </w:pPr>
            <w:r w:rsidRPr="00577CB2">
              <w:rPr>
                <w:rStyle w:val="2c"/>
                <w:sz w:val="20"/>
                <w:szCs w:val="20"/>
              </w:rPr>
              <w:t>д</w:t>
            </w:r>
          </w:p>
        </w:tc>
        <w:tc>
          <w:tcPr>
            <w:tcW w:w="1515" w:type="dxa"/>
            <w:tcBorders>
              <w:top w:val="single" w:sz="4" w:space="0" w:color="auto"/>
              <w:left w:val="single" w:sz="4" w:space="0" w:color="auto"/>
              <w:right w:val="single" w:sz="4" w:space="0" w:color="auto"/>
            </w:tcBorders>
            <w:shd w:val="clear" w:color="auto" w:fill="FFFFFF"/>
            <w:vAlign w:val="bottom"/>
          </w:tcPr>
          <w:p w:rsidR="001316D0" w:rsidRPr="00577CB2" w:rsidRDefault="001316D0" w:rsidP="00C72D7A">
            <w:pPr>
              <w:framePr w:w="9595" w:wrap="notBeside" w:vAnchor="text" w:hAnchor="text" w:xAlign="center" w:y="1"/>
              <w:spacing w:after="60" w:line="220" w:lineRule="exact"/>
              <w:jc w:val="center"/>
              <w:rPr>
                <w:sz w:val="20"/>
                <w:szCs w:val="20"/>
              </w:rPr>
            </w:pPr>
            <w:r w:rsidRPr="00577CB2">
              <w:rPr>
                <w:rStyle w:val="2c"/>
                <w:sz w:val="20"/>
                <w:szCs w:val="20"/>
              </w:rPr>
              <w:t>МЕТОДЫ</w:t>
            </w:r>
          </w:p>
          <w:p w:rsidR="001316D0" w:rsidRPr="00577CB2" w:rsidRDefault="001316D0" w:rsidP="00C72D7A">
            <w:pPr>
              <w:framePr w:w="9595" w:wrap="notBeside" w:vAnchor="text" w:hAnchor="text" w:xAlign="center" w:y="1"/>
              <w:spacing w:before="60" w:after="0" w:line="220" w:lineRule="exact"/>
              <w:jc w:val="center"/>
              <w:rPr>
                <w:sz w:val="20"/>
                <w:szCs w:val="20"/>
              </w:rPr>
            </w:pPr>
            <w:r w:rsidRPr="00577CB2">
              <w:rPr>
                <w:rStyle w:val="2c"/>
                <w:sz w:val="20"/>
                <w:szCs w:val="20"/>
              </w:rPr>
              <w:t>СБОРА</w:t>
            </w:r>
          </w:p>
        </w:tc>
      </w:tr>
      <w:tr w:rsidR="001316D0" w:rsidTr="00232143">
        <w:trPr>
          <w:trHeight w:hRule="exact" w:val="6652"/>
          <w:jc w:val="center"/>
        </w:trPr>
        <w:tc>
          <w:tcPr>
            <w:tcW w:w="1589"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Кадровые условия реализации ООП ООО</w:t>
            </w:r>
          </w:p>
        </w:tc>
        <w:tc>
          <w:tcPr>
            <w:tcW w:w="1901" w:type="dxa"/>
            <w:tcBorders>
              <w:top w:val="single" w:sz="4" w:space="0" w:color="auto"/>
              <w:left w:val="single" w:sz="4" w:space="0" w:color="auto"/>
            </w:tcBorders>
            <w:shd w:val="clear" w:color="auto" w:fill="FFFFFF"/>
            <w:vAlign w:val="bottom"/>
          </w:tcPr>
          <w:p w:rsidR="001316D0" w:rsidRPr="001316D0" w:rsidRDefault="00232143" w:rsidP="009A3A9D">
            <w:pPr>
              <w:framePr w:w="9595" w:wrap="notBeside" w:vAnchor="text" w:hAnchor="text" w:xAlign="center" w:y="1"/>
              <w:widowControl w:val="0"/>
              <w:numPr>
                <w:ilvl w:val="0"/>
                <w:numId w:val="34"/>
              </w:numPr>
              <w:tabs>
                <w:tab w:val="left" w:pos="206"/>
              </w:tabs>
              <w:spacing w:after="0" w:line="274" w:lineRule="exact"/>
              <w:jc w:val="center"/>
              <w:rPr>
                <w:rStyle w:val="2c"/>
                <w:color w:val="auto"/>
                <w:sz w:val="24"/>
                <w:szCs w:val="24"/>
                <w:lang w:eastAsia="en-US" w:bidi="ar-SA"/>
              </w:rPr>
            </w:pPr>
            <w:r>
              <w:rPr>
                <w:rStyle w:val="2c"/>
                <w:sz w:val="24"/>
                <w:szCs w:val="24"/>
              </w:rPr>
              <w:t>Проверка укомплектованн ости ОО</w:t>
            </w:r>
            <w:r w:rsidR="001316D0" w:rsidRPr="00400F61">
              <w:rPr>
                <w:rStyle w:val="2c"/>
                <w:sz w:val="24"/>
                <w:szCs w:val="24"/>
              </w:rPr>
              <w:t xml:space="preserve"> педагогическим и кадрами</w:t>
            </w:r>
          </w:p>
          <w:p w:rsidR="001316D0" w:rsidRPr="00400F61" w:rsidRDefault="001316D0" w:rsidP="00232143">
            <w:pPr>
              <w:framePr w:w="9595" w:wrap="notBeside" w:vAnchor="text" w:hAnchor="text" w:xAlign="center" w:y="1"/>
              <w:widowControl w:val="0"/>
              <w:tabs>
                <w:tab w:val="left" w:pos="206"/>
              </w:tabs>
              <w:spacing w:after="0" w:line="274" w:lineRule="exact"/>
              <w:rPr>
                <w:sz w:val="24"/>
                <w:szCs w:val="24"/>
              </w:rPr>
            </w:pPr>
          </w:p>
          <w:p w:rsidR="001316D0" w:rsidRPr="00400F61" w:rsidRDefault="001316D0" w:rsidP="009A3A9D">
            <w:pPr>
              <w:framePr w:w="9595" w:wrap="notBeside" w:vAnchor="text" w:hAnchor="text" w:xAlign="center" w:y="1"/>
              <w:widowControl w:val="0"/>
              <w:numPr>
                <w:ilvl w:val="0"/>
                <w:numId w:val="34"/>
              </w:numPr>
              <w:tabs>
                <w:tab w:val="left" w:pos="197"/>
              </w:tabs>
              <w:spacing w:after="0" w:line="274" w:lineRule="exact"/>
              <w:jc w:val="center"/>
              <w:rPr>
                <w:sz w:val="24"/>
                <w:szCs w:val="24"/>
              </w:rPr>
            </w:pPr>
            <w:r w:rsidRPr="00400F61">
              <w:rPr>
                <w:rStyle w:val="2c"/>
                <w:sz w:val="24"/>
                <w:szCs w:val="24"/>
              </w:rPr>
              <w:t>Установление соответствия уровня</w:t>
            </w:r>
          </w:p>
          <w:p w:rsidR="001316D0" w:rsidRPr="00400F61" w:rsidRDefault="001316D0" w:rsidP="00C72D7A">
            <w:pPr>
              <w:framePr w:w="9595" w:wrap="notBeside" w:vAnchor="text" w:hAnchor="text" w:xAlign="center" w:y="1"/>
              <w:spacing w:after="0" w:line="274" w:lineRule="exact"/>
              <w:jc w:val="center"/>
              <w:rPr>
                <w:sz w:val="24"/>
                <w:szCs w:val="24"/>
              </w:rPr>
            </w:pPr>
            <w:r>
              <w:rPr>
                <w:rStyle w:val="2c"/>
                <w:sz w:val="24"/>
                <w:szCs w:val="24"/>
              </w:rPr>
              <w:t>квалификации пед. к</w:t>
            </w:r>
            <w:r w:rsidRPr="00400F61">
              <w:rPr>
                <w:rStyle w:val="2c"/>
                <w:sz w:val="24"/>
                <w:szCs w:val="24"/>
              </w:rPr>
              <w:t>адров требования ЕКС должностей, специалистов и служащих</w:t>
            </w:r>
          </w:p>
          <w:p w:rsidR="001316D0" w:rsidRPr="00400F61" w:rsidRDefault="001316D0" w:rsidP="009A3A9D">
            <w:pPr>
              <w:framePr w:w="9595" w:wrap="notBeside" w:vAnchor="text" w:hAnchor="text" w:xAlign="center" w:y="1"/>
              <w:widowControl w:val="0"/>
              <w:numPr>
                <w:ilvl w:val="0"/>
                <w:numId w:val="34"/>
              </w:numPr>
              <w:tabs>
                <w:tab w:val="left" w:pos="197"/>
              </w:tabs>
              <w:spacing w:after="0" w:line="274" w:lineRule="exact"/>
              <w:jc w:val="center"/>
              <w:rPr>
                <w:sz w:val="24"/>
                <w:szCs w:val="24"/>
              </w:rPr>
            </w:pPr>
            <w:r w:rsidRPr="00400F61">
              <w:rPr>
                <w:rStyle w:val="2c"/>
                <w:sz w:val="24"/>
                <w:szCs w:val="24"/>
              </w:rPr>
              <w:t>Проверка обеспеченности профессионального развития пед.кадров</w:t>
            </w:r>
            <w:r>
              <w:rPr>
                <w:rStyle w:val="2c"/>
                <w:sz w:val="24"/>
                <w:szCs w:val="24"/>
              </w:rPr>
              <w:t xml:space="preserve"> и </w:t>
            </w:r>
            <w:r w:rsidRPr="00400F61">
              <w:rPr>
                <w:rStyle w:val="2c"/>
                <w:sz w:val="24"/>
                <w:szCs w:val="24"/>
              </w:rPr>
              <w:t>служащих</w:t>
            </w:r>
          </w:p>
          <w:p w:rsidR="001316D0" w:rsidRPr="00400F61" w:rsidRDefault="001316D0" w:rsidP="009A3A9D">
            <w:pPr>
              <w:framePr w:w="9595" w:wrap="notBeside" w:vAnchor="text" w:hAnchor="text" w:xAlign="center" w:y="1"/>
              <w:widowControl w:val="0"/>
              <w:numPr>
                <w:ilvl w:val="0"/>
                <w:numId w:val="34"/>
              </w:numPr>
              <w:tabs>
                <w:tab w:val="left" w:pos="197"/>
              </w:tabs>
              <w:spacing w:after="0" w:line="274" w:lineRule="exact"/>
              <w:jc w:val="center"/>
              <w:rPr>
                <w:sz w:val="24"/>
                <w:szCs w:val="24"/>
              </w:rPr>
            </w:pPr>
            <w:r w:rsidRPr="00400F61">
              <w:rPr>
                <w:rStyle w:val="2c"/>
                <w:sz w:val="24"/>
                <w:szCs w:val="24"/>
              </w:rPr>
              <w:t>Проверкаобеспечеразвития пед. работников ОУ</w:t>
            </w:r>
          </w:p>
        </w:tc>
        <w:tc>
          <w:tcPr>
            <w:tcW w:w="43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3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3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480"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4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after="840" w:line="340" w:lineRule="exact"/>
              <w:jc w:val="center"/>
              <w:rPr>
                <w:sz w:val="24"/>
                <w:szCs w:val="24"/>
              </w:rPr>
            </w:pPr>
            <w:r w:rsidRPr="00400F61">
              <w:rPr>
                <w:rStyle w:val="217pt"/>
                <w:sz w:val="24"/>
                <w:szCs w:val="24"/>
              </w:rPr>
              <w:t>д</w:t>
            </w:r>
          </w:p>
          <w:p w:rsidR="00232143" w:rsidRDefault="00232143" w:rsidP="00C72D7A">
            <w:pPr>
              <w:framePr w:w="9595" w:wrap="notBeside" w:vAnchor="text" w:hAnchor="text" w:xAlign="center" w:y="1"/>
              <w:spacing w:before="840" w:after="0" w:line="220" w:lineRule="exact"/>
              <w:jc w:val="center"/>
              <w:rPr>
                <w:rStyle w:val="2c"/>
                <w:sz w:val="24"/>
                <w:szCs w:val="24"/>
              </w:rPr>
            </w:pPr>
          </w:p>
          <w:p w:rsidR="001316D0" w:rsidRPr="00400F61" w:rsidRDefault="001316D0" w:rsidP="00C72D7A">
            <w:pPr>
              <w:framePr w:w="9595" w:wrap="notBeside" w:vAnchor="text" w:hAnchor="text" w:xAlign="center" w:y="1"/>
              <w:spacing w:before="840" w:after="0" w:line="220" w:lineRule="exact"/>
              <w:jc w:val="center"/>
              <w:rPr>
                <w:sz w:val="24"/>
                <w:szCs w:val="24"/>
              </w:rPr>
            </w:pPr>
            <w:r w:rsidRPr="00400F61">
              <w:rPr>
                <w:rStyle w:val="2c"/>
                <w:sz w:val="24"/>
                <w:szCs w:val="24"/>
              </w:rPr>
              <w:t>3</w:t>
            </w: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65" w:type="dxa"/>
            <w:tcBorders>
              <w:top w:val="single" w:sz="4" w:space="0" w:color="auto"/>
              <w:left w:val="single" w:sz="4" w:space="0" w:color="auto"/>
            </w:tcBorders>
            <w:shd w:val="clear" w:color="auto" w:fill="FFFFFF"/>
            <w:vAlign w:val="bottom"/>
          </w:tcPr>
          <w:p w:rsidR="001316D0" w:rsidRPr="00400F61" w:rsidRDefault="001316D0" w:rsidP="00232143">
            <w:pPr>
              <w:framePr w:w="9595" w:wrap="notBeside" w:vAnchor="text" w:hAnchor="text" w:xAlign="center" w:y="1"/>
              <w:spacing w:after="0" w:line="340" w:lineRule="exact"/>
              <w:jc w:val="center"/>
              <w:rPr>
                <w:sz w:val="24"/>
                <w:szCs w:val="24"/>
              </w:rPr>
            </w:pPr>
            <w:r w:rsidRPr="00400F61">
              <w:rPr>
                <w:rStyle w:val="217pt"/>
                <w:sz w:val="24"/>
                <w:szCs w:val="24"/>
              </w:rPr>
              <w:t>д</w:t>
            </w:r>
          </w:p>
        </w:tc>
        <w:tc>
          <w:tcPr>
            <w:tcW w:w="427"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after="840" w:line="340" w:lineRule="exact"/>
              <w:jc w:val="center"/>
              <w:rPr>
                <w:sz w:val="24"/>
                <w:szCs w:val="24"/>
              </w:rPr>
            </w:pPr>
            <w:r w:rsidRPr="00400F61">
              <w:rPr>
                <w:rStyle w:val="217pt"/>
                <w:sz w:val="24"/>
                <w:szCs w:val="24"/>
              </w:rPr>
              <w:t>д</w:t>
            </w:r>
          </w:p>
          <w:p w:rsidR="00232143" w:rsidRDefault="00232143" w:rsidP="00C72D7A">
            <w:pPr>
              <w:framePr w:w="9595" w:wrap="notBeside" w:vAnchor="text" w:hAnchor="text" w:xAlign="center" w:y="1"/>
              <w:spacing w:before="840" w:after="0" w:line="220" w:lineRule="exact"/>
              <w:jc w:val="center"/>
              <w:rPr>
                <w:rStyle w:val="2c"/>
                <w:sz w:val="24"/>
                <w:szCs w:val="24"/>
              </w:rPr>
            </w:pPr>
          </w:p>
          <w:p w:rsidR="001316D0" w:rsidRPr="00400F61" w:rsidRDefault="001316D0" w:rsidP="00C72D7A">
            <w:pPr>
              <w:framePr w:w="9595" w:wrap="notBeside" w:vAnchor="text" w:hAnchor="text" w:xAlign="center" w:y="1"/>
              <w:spacing w:before="840" w:after="0" w:line="220" w:lineRule="exact"/>
              <w:jc w:val="center"/>
              <w:rPr>
                <w:sz w:val="24"/>
                <w:szCs w:val="24"/>
              </w:rPr>
            </w:pPr>
            <w:r w:rsidRPr="00400F61">
              <w:rPr>
                <w:rStyle w:val="2c"/>
                <w:sz w:val="24"/>
                <w:szCs w:val="24"/>
              </w:rPr>
              <w:t>3</w:t>
            </w:r>
          </w:p>
        </w:tc>
        <w:tc>
          <w:tcPr>
            <w:tcW w:w="389"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559"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1515" w:type="dxa"/>
            <w:tcBorders>
              <w:top w:val="single" w:sz="4" w:space="0" w:color="auto"/>
              <w:left w:val="single" w:sz="4" w:space="0" w:color="auto"/>
              <w:right w:val="single" w:sz="4" w:space="0" w:color="auto"/>
            </w:tcBorders>
            <w:shd w:val="clear" w:color="auto" w:fill="FFFFFF"/>
          </w:tcPr>
          <w:p w:rsidR="001316D0" w:rsidRPr="00400F61" w:rsidRDefault="001316D0" w:rsidP="00C72D7A">
            <w:pPr>
              <w:framePr w:w="9595" w:wrap="notBeside" w:vAnchor="text" w:hAnchor="text" w:xAlign="center" w:y="1"/>
              <w:spacing w:after="120" w:line="220" w:lineRule="exact"/>
              <w:jc w:val="center"/>
              <w:rPr>
                <w:sz w:val="24"/>
                <w:szCs w:val="24"/>
              </w:rPr>
            </w:pPr>
            <w:r w:rsidRPr="00400F61">
              <w:rPr>
                <w:rStyle w:val="2c"/>
                <w:sz w:val="24"/>
                <w:szCs w:val="24"/>
              </w:rPr>
              <w:t>Изучение</w:t>
            </w:r>
          </w:p>
          <w:p w:rsidR="001316D0" w:rsidRPr="00400F61" w:rsidRDefault="001316D0" w:rsidP="00C72D7A">
            <w:pPr>
              <w:framePr w:w="9595" w:wrap="notBeside" w:vAnchor="text" w:hAnchor="text" w:xAlign="center" w:y="1"/>
              <w:spacing w:before="120" w:after="900" w:line="220" w:lineRule="exact"/>
              <w:jc w:val="center"/>
              <w:rPr>
                <w:sz w:val="24"/>
                <w:szCs w:val="24"/>
              </w:rPr>
            </w:pPr>
            <w:r w:rsidRPr="00400F61">
              <w:rPr>
                <w:rStyle w:val="2c"/>
                <w:sz w:val="24"/>
                <w:szCs w:val="24"/>
              </w:rPr>
              <w:t>документов</w:t>
            </w:r>
          </w:p>
          <w:p w:rsidR="001316D0" w:rsidRPr="00400F61" w:rsidRDefault="001316D0" w:rsidP="00C72D7A">
            <w:pPr>
              <w:framePr w:w="9595" w:wrap="notBeside" w:vAnchor="text" w:hAnchor="text" w:xAlign="center" w:y="1"/>
              <w:spacing w:before="900" w:after="1620" w:line="274" w:lineRule="exact"/>
              <w:jc w:val="center"/>
              <w:rPr>
                <w:sz w:val="24"/>
                <w:szCs w:val="24"/>
              </w:rPr>
            </w:pPr>
            <w:r w:rsidRPr="00400F61">
              <w:rPr>
                <w:rStyle w:val="2c"/>
                <w:sz w:val="24"/>
                <w:szCs w:val="24"/>
              </w:rPr>
              <w:t>Управленчес</w:t>
            </w:r>
            <w:r w:rsidRPr="00400F61">
              <w:rPr>
                <w:rStyle w:val="2c"/>
                <w:sz w:val="24"/>
                <w:szCs w:val="24"/>
              </w:rPr>
              <w:softHyphen/>
              <w:t>кий аудит</w:t>
            </w:r>
          </w:p>
          <w:p w:rsidR="001316D0" w:rsidRPr="00400F61" w:rsidRDefault="001316D0" w:rsidP="00C72D7A">
            <w:pPr>
              <w:framePr w:w="9595" w:wrap="notBeside" w:vAnchor="text" w:hAnchor="text" w:xAlign="center" w:y="1"/>
              <w:spacing w:before="1620" w:after="0" w:line="274" w:lineRule="exact"/>
              <w:jc w:val="center"/>
              <w:rPr>
                <w:sz w:val="24"/>
                <w:szCs w:val="24"/>
              </w:rPr>
            </w:pPr>
            <w:r w:rsidRPr="00400F61">
              <w:rPr>
                <w:rStyle w:val="2c"/>
                <w:sz w:val="24"/>
                <w:szCs w:val="24"/>
              </w:rPr>
              <w:t>Изучение документов о прохождении курсовой подготовки</w:t>
            </w:r>
          </w:p>
        </w:tc>
      </w:tr>
      <w:tr w:rsidR="001316D0" w:rsidTr="001316D0">
        <w:trPr>
          <w:trHeight w:hRule="exact" w:val="4445"/>
          <w:jc w:val="center"/>
        </w:trPr>
        <w:tc>
          <w:tcPr>
            <w:tcW w:w="1589"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Психолого- педагоги</w:t>
            </w:r>
            <w:r w:rsidR="009732BD">
              <w:rPr>
                <w:rStyle w:val="2c"/>
                <w:sz w:val="24"/>
                <w:szCs w:val="24"/>
              </w:rPr>
              <w:t>ческ ие условия реализации ООП О</w:t>
            </w:r>
            <w:r w:rsidRPr="00400F61">
              <w:rPr>
                <w:rStyle w:val="2c"/>
                <w:sz w:val="24"/>
                <w:szCs w:val="24"/>
              </w:rPr>
              <w:t>ОО</w:t>
            </w:r>
          </w:p>
        </w:tc>
        <w:tc>
          <w:tcPr>
            <w:tcW w:w="1901" w:type="dxa"/>
            <w:tcBorders>
              <w:top w:val="single" w:sz="4" w:space="0" w:color="auto"/>
              <w:left w:val="single" w:sz="4" w:space="0" w:color="auto"/>
            </w:tcBorders>
            <w:shd w:val="clear" w:color="auto" w:fill="FFFFFF"/>
          </w:tcPr>
          <w:p w:rsidR="001316D0" w:rsidRPr="00400F61" w:rsidRDefault="001316D0" w:rsidP="009A3A9D">
            <w:pPr>
              <w:framePr w:w="9595" w:wrap="notBeside" w:vAnchor="text" w:hAnchor="text" w:xAlign="center" w:y="1"/>
              <w:widowControl w:val="0"/>
              <w:numPr>
                <w:ilvl w:val="0"/>
                <w:numId w:val="35"/>
              </w:numPr>
              <w:tabs>
                <w:tab w:val="left" w:pos="197"/>
              </w:tabs>
              <w:spacing w:after="0" w:line="274" w:lineRule="exact"/>
              <w:jc w:val="center"/>
              <w:rPr>
                <w:sz w:val="24"/>
                <w:szCs w:val="24"/>
              </w:rPr>
            </w:pPr>
            <w:r w:rsidRPr="00400F61">
              <w:rPr>
                <w:rStyle w:val="2c"/>
                <w:sz w:val="24"/>
                <w:szCs w:val="24"/>
              </w:rPr>
              <w:t>Проверка степени освоения педагогами ОП (знания материалов ФГОС)</w:t>
            </w:r>
          </w:p>
          <w:p w:rsidR="001316D0" w:rsidRPr="00400F61" w:rsidRDefault="001316D0" w:rsidP="009A3A9D">
            <w:pPr>
              <w:framePr w:w="9595" w:wrap="notBeside" w:vAnchor="text" w:hAnchor="text" w:xAlign="center" w:y="1"/>
              <w:widowControl w:val="0"/>
              <w:numPr>
                <w:ilvl w:val="0"/>
                <w:numId w:val="35"/>
              </w:numPr>
              <w:tabs>
                <w:tab w:val="left" w:pos="211"/>
              </w:tabs>
              <w:spacing w:after="0" w:line="274" w:lineRule="exact"/>
              <w:jc w:val="center"/>
              <w:rPr>
                <w:sz w:val="24"/>
                <w:szCs w:val="24"/>
              </w:rPr>
            </w:pPr>
            <w:r w:rsidRPr="00400F61">
              <w:rPr>
                <w:rStyle w:val="2c"/>
                <w:sz w:val="24"/>
                <w:szCs w:val="24"/>
              </w:rPr>
              <w:t>Оценка достижения обучающимися планируемых результатов: личностная, предметная, метапредметная</w:t>
            </w:r>
          </w:p>
        </w:tc>
        <w:tc>
          <w:tcPr>
            <w:tcW w:w="43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3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3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480"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41"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365"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after="1740" w:line="220" w:lineRule="exact"/>
              <w:jc w:val="center"/>
              <w:rPr>
                <w:sz w:val="24"/>
                <w:szCs w:val="24"/>
              </w:rPr>
            </w:pPr>
            <w:r w:rsidRPr="00400F61">
              <w:rPr>
                <w:rStyle w:val="2c"/>
                <w:sz w:val="24"/>
                <w:szCs w:val="24"/>
              </w:rPr>
              <w:t>р</w:t>
            </w:r>
          </w:p>
          <w:p w:rsidR="001316D0" w:rsidRPr="00400F61" w:rsidRDefault="001316D0" w:rsidP="00C72D7A">
            <w:pPr>
              <w:framePr w:w="9595" w:wrap="notBeside" w:vAnchor="text" w:hAnchor="text" w:xAlign="center" w:y="1"/>
              <w:spacing w:before="1740" w:after="360" w:line="220" w:lineRule="exact"/>
              <w:jc w:val="center"/>
              <w:rPr>
                <w:sz w:val="24"/>
                <w:szCs w:val="24"/>
              </w:rPr>
            </w:pPr>
            <w:r w:rsidRPr="00400F61">
              <w:rPr>
                <w:rStyle w:val="2c"/>
                <w:sz w:val="24"/>
                <w:szCs w:val="24"/>
              </w:rPr>
              <w:t>3</w:t>
            </w:r>
          </w:p>
          <w:p w:rsidR="001316D0" w:rsidRPr="00400F61" w:rsidRDefault="001316D0" w:rsidP="00C72D7A">
            <w:pPr>
              <w:framePr w:w="9595" w:wrap="notBeside" w:vAnchor="text" w:hAnchor="text" w:xAlign="center" w:y="1"/>
              <w:spacing w:before="360" w:after="0" w:line="220" w:lineRule="exact"/>
              <w:jc w:val="center"/>
              <w:rPr>
                <w:sz w:val="24"/>
                <w:szCs w:val="24"/>
              </w:rPr>
            </w:pPr>
            <w:r w:rsidRPr="00400F61">
              <w:rPr>
                <w:rStyle w:val="2c"/>
                <w:sz w:val="24"/>
                <w:szCs w:val="24"/>
              </w:rPr>
              <w:t>Р</w:t>
            </w:r>
          </w:p>
        </w:tc>
        <w:tc>
          <w:tcPr>
            <w:tcW w:w="427"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spacing w:line="340" w:lineRule="exact"/>
              <w:jc w:val="center"/>
              <w:rPr>
                <w:sz w:val="24"/>
                <w:szCs w:val="24"/>
              </w:rPr>
            </w:pPr>
            <w:r w:rsidRPr="00400F61">
              <w:rPr>
                <w:rStyle w:val="217pt"/>
                <w:sz w:val="24"/>
                <w:szCs w:val="24"/>
              </w:rPr>
              <w:t>д</w:t>
            </w:r>
          </w:p>
          <w:p w:rsidR="001316D0" w:rsidRPr="00400F61" w:rsidRDefault="001316D0" w:rsidP="00C72D7A">
            <w:pPr>
              <w:framePr w:w="9595" w:wrap="notBeside" w:vAnchor="text" w:hAnchor="text" w:xAlign="center" w:y="1"/>
              <w:spacing w:before="300" w:after="0" w:line="220" w:lineRule="exact"/>
              <w:jc w:val="center"/>
              <w:rPr>
                <w:sz w:val="24"/>
                <w:szCs w:val="24"/>
              </w:rPr>
            </w:pPr>
            <w:r w:rsidRPr="00400F61">
              <w:rPr>
                <w:rStyle w:val="2c"/>
                <w:sz w:val="24"/>
                <w:szCs w:val="24"/>
              </w:rPr>
              <w:t>3.</w:t>
            </w:r>
          </w:p>
        </w:tc>
        <w:tc>
          <w:tcPr>
            <w:tcW w:w="389" w:type="dxa"/>
            <w:tcBorders>
              <w:top w:val="single" w:sz="4" w:space="0" w:color="auto"/>
              <w:left w:val="single" w:sz="4" w:space="0" w:color="auto"/>
            </w:tcBorders>
            <w:shd w:val="clear" w:color="auto" w:fill="FFFFFF"/>
            <w:vAlign w:val="center"/>
          </w:tcPr>
          <w:p w:rsidR="001316D0" w:rsidRPr="00400F61" w:rsidRDefault="001316D0" w:rsidP="00C72D7A">
            <w:pPr>
              <w:framePr w:w="9595" w:wrap="notBeside" w:vAnchor="text" w:hAnchor="text" w:xAlign="center" w:y="1"/>
              <w:spacing w:line="340" w:lineRule="exact"/>
              <w:jc w:val="center"/>
              <w:rPr>
                <w:sz w:val="24"/>
                <w:szCs w:val="24"/>
              </w:rPr>
            </w:pPr>
            <w:r w:rsidRPr="00400F61">
              <w:rPr>
                <w:rStyle w:val="217pt"/>
                <w:sz w:val="24"/>
                <w:szCs w:val="24"/>
              </w:rPr>
              <w:t>д</w:t>
            </w:r>
          </w:p>
          <w:p w:rsidR="001316D0" w:rsidRPr="00400F61" w:rsidRDefault="001316D0" w:rsidP="00C72D7A">
            <w:pPr>
              <w:framePr w:w="9595" w:wrap="notBeside" w:vAnchor="text" w:hAnchor="text" w:xAlign="center" w:y="1"/>
              <w:spacing w:before="300" w:line="220" w:lineRule="exact"/>
              <w:jc w:val="center"/>
              <w:rPr>
                <w:sz w:val="24"/>
                <w:szCs w:val="24"/>
              </w:rPr>
            </w:pPr>
            <w:r w:rsidRPr="00400F61">
              <w:rPr>
                <w:rStyle w:val="2c"/>
                <w:sz w:val="24"/>
                <w:szCs w:val="24"/>
              </w:rPr>
              <w:t>3</w:t>
            </w:r>
          </w:p>
          <w:p w:rsidR="001316D0" w:rsidRPr="00400F61" w:rsidRDefault="001316D0" w:rsidP="00C72D7A">
            <w:pPr>
              <w:framePr w:w="9595" w:wrap="notBeside" w:vAnchor="text" w:hAnchor="text" w:xAlign="center" w:y="1"/>
              <w:spacing w:before="300" w:after="0" w:line="220" w:lineRule="exact"/>
              <w:jc w:val="center"/>
              <w:rPr>
                <w:sz w:val="24"/>
                <w:szCs w:val="24"/>
              </w:rPr>
            </w:pPr>
            <w:r w:rsidRPr="00400F61">
              <w:rPr>
                <w:rStyle w:val="2c"/>
                <w:sz w:val="24"/>
                <w:szCs w:val="24"/>
              </w:rPr>
              <w:t>р</w:t>
            </w:r>
          </w:p>
        </w:tc>
        <w:tc>
          <w:tcPr>
            <w:tcW w:w="312"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559" w:type="dxa"/>
            <w:tcBorders>
              <w:top w:val="single" w:sz="4" w:space="0" w:color="auto"/>
              <w:left w:val="single" w:sz="4" w:space="0" w:color="auto"/>
            </w:tcBorders>
            <w:shd w:val="clear" w:color="auto" w:fill="FFFFFF"/>
          </w:tcPr>
          <w:p w:rsidR="001316D0" w:rsidRPr="00400F61" w:rsidRDefault="001316D0" w:rsidP="00C72D7A">
            <w:pPr>
              <w:framePr w:w="9595" w:wrap="notBeside" w:vAnchor="text" w:hAnchor="text" w:xAlign="center" w:y="1"/>
              <w:jc w:val="center"/>
              <w:rPr>
                <w:sz w:val="24"/>
                <w:szCs w:val="24"/>
              </w:rPr>
            </w:pPr>
          </w:p>
        </w:tc>
        <w:tc>
          <w:tcPr>
            <w:tcW w:w="1515" w:type="dxa"/>
            <w:tcBorders>
              <w:top w:val="single" w:sz="4" w:space="0" w:color="auto"/>
              <w:left w:val="single" w:sz="4" w:space="0" w:color="auto"/>
              <w:right w:val="single" w:sz="4" w:space="0" w:color="auto"/>
            </w:tcBorders>
            <w:shd w:val="clear" w:color="auto" w:fill="FFFFFF"/>
          </w:tcPr>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Собеседовани</w:t>
            </w:r>
          </w:p>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е.</w:t>
            </w:r>
          </w:p>
          <w:p w:rsidR="001316D0" w:rsidRPr="00400F61" w:rsidRDefault="001316D0" w:rsidP="00C72D7A">
            <w:pPr>
              <w:framePr w:w="9595" w:wrap="notBeside" w:vAnchor="text" w:hAnchor="text" w:xAlign="center" w:y="1"/>
              <w:spacing w:after="540" w:line="274" w:lineRule="exact"/>
              <w:jc w:val="center"/>
              <w:rPr>
                <w:sz w:val="24"/>
                <w:szCs w:val="24"/>
              </w:rPr>
            </w:pPr>
            <w:r w:rsidRPr="00400F61">
              <w:rPr>
                <w:rStyle w:val="2c"/>
                <w:sz w:val="24"/>
                <w:szCs w:val="24"/>
              </w:rPr>
              <w:t>Тестирование</w:t>
            </w:r>
          </w:p>
          <w:p w:rsidR="001316D0" w:rsidRPr="00400F61" w:rsidRDefault="001316D0" w:rsidP="00C72D7A">
            <w:pPr>
              <w:framePr w:w="9595" w:wrap="notBeside" w:vAnchor="text" w:hAnchor="text" w:xAlign="center" w:y="1"/>
              <w:spacing w:before="540" w:after="0" w:line="274" w:lineRule="exact"/>
              <w:jc w:val="center"/>
              <w:rPr>
                <w:sz w:val="24"/>
                <w:szCs w:val="24"/>
              </w:rPr>
            </w:pPr>
            <w:r w:rsidRPr="00400F61">
              <w:rPr>
                <w:rStyle w:val="2c"/>
                <w:sz w:val="24"/>
                <w:szCs w:val="24"/>
              </w:rPr>
              <w:t>Анализ</w:t>
            </w:r>
          </w:p>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выполнения</w:t>
            </w:r>
          </w:p>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комплексных</w:t>
            </w:r>
          </w:p>
          <w:p w:rsidR="001316D0" w:rsidRPr="00400F61" w:rsidRDefault="001316D0" w:rsidP="00C72D7A">
            <w:pPr>
              <w:framePr w:w="9595" w:wrap="notBeside" w:vAnchor="text" w:hAnchor="text" w:xAlign="center" w:y="1"/>
              <w:spacing w:after="0" w:line="274" w:lineRule="exact"/>
              <w:jc w:val="center"/>
              <w:rPr>
                <w:sz w:val="24"/>
                <w:szCs w:val="24"/>
              </w:rPr>
            </w:pPr>
            <w:r w:rsidRPr="00400F61">
              <w:rPr>
                <w:rStyle w:val="2c"/>
                <w:sz w:val="24"/>
                <w:szCs w:val="24"/>
              </w:rPr>
              <w:t>работ</w:t>
            </w:r>
          </w:p>
        </w:tc>
      </w:tr>
      <w:tr w:rsidR="001316D0" w:rsidTr="001316D0">
        <w:trPr>
          <w:trHeight w:hRule="exact" w:val="1138"/>
          <w:jc w:val="center"/>
        </w:trPr>
        <w:tc>
          <w:tcPr>
            <w:tcW w:w="1589"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c"/>
                <w:sz w:val="24"/>
                <w:szCs w:val="24"/>
              </w:rPr>
              <w:t>Фин</w:t>
            </w:r>
            <w:r>
              <w:rPr>
                <w:rStyle w:val="2c"/>
                <w:sz w:val="24"/>
                <w:szCs w:val="24"/>
              </w:rPr>
              <w:t>ансовые условия реализации ООП О</w:t>
            </w:r>
            <w:r w:rsidRPr="00676D90">
              <w:rPr>
                <w:rStyle w:val="2c"/>
                <w:sz w:val="24"/>
                <w:szCs w:val="24"/>
              </w:rPr>
              <w:t>ОО</w:t>
            </w:r>
          </w:p>
        </w:tc>
        <w:tc>
          <w:tcPr>
            <w:tcW w:w="1901"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c"/>
                <w:sz w:val="24"/>
                <w:szCs w:val="24"/>
              </w:rPr>
              <w:t>- Прове</w:t>
            </w:r>
            <w:r>
              <w:rPr>
                <w:rStyle w:val="2c"/>
                <w:sz w:val="24"/>
                <w:szCs w:val="24"/>
              </w:rPr>
              <w:t>рка обеспечения реализации ООП О</w:t>
            </w:r>
            <w:r w:rsidRPr="00676D90">
              <w:rPr>
                <w:rStyle w:val="2c"/>
                <w:sz w:val="24"/>
                <w:szCs w:val="24"/>
              </w:rPr>
              <w:t>ОО.</w:t>
            </w:r>
          </w:p>
        </w:tc>
        <w:tc>
          <w:tcPr>
            <w:tcW w:w="432"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spacing w:after="0" w:line="340" w:lineRule="exact"/>
              <w:jc w:val="center"/>
              <w:rPr>
                <w:sz w:val="24"/>
                <w:szCs w:val="24"/>
              </w:rPr>
            </w:pPr>
            <w:r w:rsidRPr="00676D90">
              <w:rPr>
                <w:rStyle w:val="217pt"/>
                <w:sz w:val="24"/>
                <w:szCs w:val="24"/>
              </w:rPr>
              <w:t>д</w:t>
            </w:r>
          </w:p>
        </w:tc>
        <w:tc>
          <w:tcPr>
            <w:tcW w:w="331"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31"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480"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41"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65"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spacing w:after="0" w:line="340" w:lineRule="exact"/>
              <w:jc w:val="center"/>
              <w:rPr>
                <w:sz w:val="24"/>
                <w:szCs w:val="24"/>
              </w:rPr>
            </w:pPr>
            <w:r w:rsidRPr="00676D90">
              <w:rPr>
                <w:rStyle w:val="217pt"/>
                <w:sz w:val="24"/>
                <w:szCs w:val="24"/>
              </w:rPr>
              <w:t>д</w:t>
            </w:r>
          </w:p>
        </w:tc>
        <w:tc>
          <w:tcPr>
            <w:tcW w:w="427"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89"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312"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559" w:type="dxa"/>
            <w:tcBorders>
              <w:top w:val="single" w:sz="4" w:space="0" w:color="auto"/>
              <w:left w:val="single" w:sz="4" w:space="0" w:color="auto"/>
              <w:bottom w:val="single" w:sz="4" w:space="0" w:color="auto"/>
            </w:tcBorders>
            <w:shd w:val="clear" w:color="auto" w:fill="FFFFFF"/>
          </w:tcPr>
          <w:p w:rsidR="001316D0" w:rsidRPr="00676D90" w:rsidRDefault="001316D0" w:rsidP="00C72D7A">
            <w:pPr>
              <w:framePr w:w="9595" w:wrap="notBeside" w:vAnchor="text" w:hAnchor="text" w:xAlign="center" w:y="1"/>
              <w:jc w:val="center"/>
              <w:rPr>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c"/>
                <w:sz w:val="24"/>
                <w:szCs w:val="24"/>
              </w:rPr>
              <w:t>Информация</w:t>
            </w:r>
          </w:p>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FranklinGothicHeavy75pt1pt"/>
                <w:rFonts w:ascii="Times New Roman" w:hAnsi="Times New Roman" w:cs="Times New Roman"/>
                <w:sz w:val="24"/>
                <w:szCs w:val="24"/>
              </w:rPr>
              <w:t>для</w:t>
            </w:r>
          </w:p>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c"/>
                <w:sz w:val="24"/>
                <w:szCs w:val="24"/>
              </w:rPr>
              <w:t>Публичного</w:t>
            </w:r>
          </w:p>
          <w:p w:rsidR="001316D0" w:rsidRPr="00676D90" w:rsidRDefault="001316D0" w:rsidP="00C72D7A">
            <w:pPr>
              <w:framePr w:w="9595" w:wrap="notBeside" w:vAnchor="text" w:hAnchor="text" w:xAlign="center" w:y="1"/>
              <w:spacing w:after="0" w:line="274" w:lineRule="exact"/>
              <w:jc w:val="center"/>
              <w:rPr>
                <w:sz w:val="24"/>
                <w:szCs w:val="24"/>
              </w:rPr>
            </w:pPr>
            <w:r w:rsidRPr="00676D90">
              <w:rPr>
                <w:rStyle w:val="2c"/>
                <w:sz w:val="24"/>
                <w:szCs w:val="24"/>
              </w:rPr>
              <w:t>отчета</w:t>
            </w:r>
          </w:p>
        </w:tc>
      </w:tr>
    </w:tbl>
    <w:p w:rsidR="001316D0" w:rsidRDefault="001316D0" w:rsidP="001316D0">
      <w:pPr>
        <w:framePr w:w="9595" w:wrap="notBeside" w:vAnchor="text" w:hAnchor="text" w:xAlign="center" w:y="1"/>
        <w:jc w:val="center"/>
        <w:rPr>
          <w:sz w:val="2"/>
          <w:szCs w:val="2"/>
        </w:rPr>
      </w:pPr>
    </w:p>
    <w:p w:rsidR="001316D0" w:rsidRDefault="001316D0" w:rsidP="001316D0">
      <w:pPr>
        <w:jc w:val="center"/>
        <w:rPr>
          <w:sz w:val="2"/>
          <w:szCs w:val="2"/>
        </w:rPr>
        <w:sectPr w:rsidR="001316D0" w:rsidSect="00EB2D6D">
          <w:pgSz w:w="11900" w:h="16840"/>
          <w:pgMar w:top="851" w:right="688" w:bottom="1234" w:left="1616" w:header="0" w:footer="3" w:gutter="0"/>
          <w:cols w:space="720"/>
          <w:noEndnote/>
          <w:docGrid w:linePitch="360"/>
        </w:sectPr>
      </w:pPr>
    </w:p>
    <w:p w:rsidR="001316D0" w:rsidRDefault="001316D0" w:rsidP="001316D0">
      <w:pPr>
        <w:spacing w:line="360" w:lineRule="exact"/>
        <w:jc w:val="center"/>
      </w:pPr>
    </w:p>
    <w:tbl>
      <w:tblPr>
        <w:tblStyle w:val="ac"/>
        <w:tblW w:w="9606" w:type="dxa"/>
        <w:tblLook w:val="04A0" w:firstRow="1" w:lastRow="0" w:firstColumn="1" w:lastColumn="0" w:noHBand="0" w:noVBand="1"/>
      </w:tblPr>
      <w:tblGrid>
        <w:gridCol w:w="1639"/>
        <w:gridCol w:w="2701"/>
        <w:gridCol w:w="492"/>
        <w:gridCol w:w="222"/>
        <w:gridCol w:w="222"/>
        <w:gridCol w:w="492"/>
        <w:gridCol w:w="222"/>
        <w:gridCol w:w="222"/>
        <w:gridCol w:w="222"/>
        <w:gridCol w:w="222"/>
        <w:gridCol w:w="492"/>
        <w:gridCol w:w="222"/>
        <w:gridCol w:w="222"/>
        <w:gridCol w:w="222"/>
        <w:gridCol w:w="1998"/>
      </w:tblGrid>
      <w:tr w:rsidR="001316D0" w:rsidTr="00C72D7A">
        <w:trPr>
          <w:trHeight w:val="1759"/>
        </w:trPr>
        <w:tc>
          <w:tcPr>
            <w:tcW w:w="1668" w:type="dxa"/>
          </w:tcPr>
          <w:p w:rsidR="001316D0" w:rsidRPr="0074050B" w:rsidRDefault="001316D0" w:rsidP="00C72D7A">
            <w:pPr>
              <w:spacing w:line="360" w:lineRule="exact"/>
              <w:jc w:val="center"/>
            </w:pPr>
          </w:p>
        </w:tc>
        <w:tc>
          <w:tcPr>
            <w:tcW w:w="1842" w:type="dxa"/>
          </w:tcPr>
          <w:p w:rsidR="001316D0" w:rsidRPr="00676D90" w:rsidRDefault="001316D0" w:rsidP="009A3A9D">
            <w:pPr>
              <w:widowControl w:val="0"/>
              <w:numPr>
                <w:ilvl w:val="0"/>
                <w:numId w:val="36"/>
              </w:numPr>
              <w:tabs>
                <w:tab w:val="left" w:pos="197"/>
              </w:tabs>
              <w:spacing w:line="274" w:lineRule="exact"/>
              <w:jc w:val="center"/>
              <w:rPr>
                <w:sz w:val="24"/>
                <w:szCs w:val="24"/>
              </w:rPr>
            </w:pPr>
            <w:r w:rsidRPr="00676D90">
              <w:rPr>
                <w:rStyle w:val="2Exact"/>
                <w:sz w:val="24"/>
                <w:szCs w:val="24"/>
              </w:rPr>
              <w:t>Проверка по</w:t>
            </w:r>
          </w:p>
          <w:p w:rsidR="001316D0" w:rsidRPr="00676D90" w:rsidRDefault="001316D0" w:rsidP="00C72D7A">
            <w:pPr>
              <w:spacing w:line="360" w:lineRule="exact"/>
              <w:jc w:val="center"/>
              <w:rPr>
                <w:sz w:val="24"/>
                <w:szCs w:val="24"/>
              </w:rPr>
            </w:pPr>
            <w:r w:rsidRPr="00676D90">
              <w:rPr>
                <w:rStyle w:val="2Exact"/>
                <w:rFonts w:eastAsia="Tahoma"/>
                <w:sz w:val="24"/>
                <w:szCs w:val="24"/>
              </w:rPr>
              <w:t>привлечению дополнительны х финансовых средств.</w:t>
            </w:r>
          </w:p>
        </w:tc>
        <w:tc>
          <w:tcPr>
            <w:tcW w:w="426" w:type="dxa"/>
          </w:tcPr>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426"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1701" w:type="dxa"/>
          </w:tcPr>
          <w:p w:rsidR="001316D0" w:rsidRPr="00676D90" w:rsidRDefault="001316D0" w:rsidP="00C72D7A">
            <w:pPr>
              <w:spacing w:line="278" w:lineRule="exact"/>
              <w:jc w:val="center"/>
              <w:rPr>
                <w:sz w:val="24"/>
                <w:szCs w:val="24"/>
              </w:rPr>
            </w:pPr>
            <w:r w:rsidRPr="00676D90">
              <w:rPr>
                <w:rStyle w:val="2Exact"/>
                <w:sz w:val="24"/>
                <w:szCs w:val="24"/>
              </w:rPr>
              <w:t>Информация</w:t>
            </w:r>
          </w:p>
          <w:p w:rsidR="001316D0" w:rsidRPr="00676D90" w:rsidRDefault="001316D0" w:rsidP="00C72D7A">
            <w:pPr>
              <w:spacing w:line="278" w:lineRule="exact"/>
              <w:jc w:val="center"/>
              <w:rPr>
                <w:sz w:val="24"/>
                <w:szCs w:val="24"/>
              </w:rPr>
            </w:pPr>
            <w:r w:rsidRPr="00676D90">
              <w:rPr>
                <w:rStyle w:val="2Exact"/>
                <w:sz w:val="24"/>
                <w:szCs w:val="24"/>
              </w:rPr>
              <w:t>для</w:t>
            </w:r>
          </w:p>
          <w:p w:rsidR="001316D0" w:rsidRPr="00676D90" w:rsidRDefault="001316D0" w:rsidP="00C72D7A">
            <w:pPr>
              <w:spacing w:line="278" w:lineRule="exact"/>
              <w:jc w:val="center"/>
              <w:rPr>
                <w:sz w:val="24"/>
                <w:szCs w:val="24"/>
              </w:rPr>
            </w:pPr>
            <w:r w:rsidRPr="00676D90">
              <w:rPr>
                <w:rStyle w:val="2Exact"/>
                <w:sz w:val="24"/>
                <w:szCs w:val="24"/>
              </w:rPr>
              <w:t>Публичного</w:t>
            </w:r>
          </w:p>
          <w:p w:rsidR="001316D0" w:rsidRPr="00676D90" w:rsidRDefault="001316D0" w:rsidP="00C72D7A">
            <w:pPr>
              <w:spacing w:line="360" w:lineRule="exact"/>
              <w:jc w:val="center"/>
              <w:rPr>
                <w:sz w:val="24"/>
                <w:szCs w:val="24"/>
              </w:rPr>
            </w:pPr>
            <w:r w:rsidRPr="00676D90">
              <w:rPr>
                <w:rStyle w:val="2Exact"/>
                <w:rFonts w:eastAsia="Tahoma"/>
                <w:sz w:val="24"/>
                <w:szCs w:val="24"/>
              </w:rPr>
              <w:t>отчета</w:t>
            </w:r>
          </w:p>
        </w:tc>
      </w:tr>
      <w:tr w:rsidR="001316D0" w:rsidTr="00C72D7A">
        <w:tc>
          <w:tcPr>
            <w:tcW w:w="1668" w:type="dxa"/>
          </w:tcPr>
          <w:p w:rsidR="001316D0" w:rsidRPr="00676D90" w:rsidRDefault="001316D0" w:rsidP="00C72D7A">
            <w:pPr>
              <w:spacing w:line="278" w:lineRule="exact"/>
              <w:jc w:val="center"/>
              <w:rPr>
                <w:sz w:val="24"/>
                <w:szCs w:val="24"/>
              </w:rPr>
            </w:pPr>
            <w:r w:rsidRPr="00676D90">
              <w:rPr>
                <w:rStyle w:val="2Exact"/>
                <w:sz w:val="24"/>
                <w:szCs w:val="24"/>
              </w:rPr>
              <w:t>Материально-техн</w:t>
            </w:r>
            <w:r>
              <w:rPr>
                <w:rStyle w:val="2Exact"/>
                <w:sz w:val="24"/>
                <w:szCs w:val="24"/>
              </w:rPr>
              <w:t>ические условия реализации ООП О</w:t>
            </w:r>
            <w:r w:rsidRPr="00676D90">
              <w:rPr>
                <w:rStyle w:val="2Exact"/>
                <w:sz w:val="24"/>
                <w:szCs w:val="24"/>
              </w:rPr>
              <w:t>ОО</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tc>
        <w:tc>
          <w:tcPr>
            <w:tcW w:w="1842" w:type="dxa"/>
          </w:tcPr>
          <w:p w:rsidR="001316D0" w:rsidRPr="00676D90" w:rsidRDefault="001316D0" w:rsidP="009A3A9D">
            <w:pPr>
              <w:widowControl w:val="0"/>
              <w:numPr>
                <w:ilvl w:val="0"/>
                <w:numId w:val="36"/>
              </w:numPr>
              <w:tabs>
                <w:tab w:val="left" w:pos="197"/>
              </w:tabs>
              <w:spacing w:line="274" w:lineRule="exact"/>
              <w:jc w:val="center"/>
              <w:rPr>
                <w:sz w:val="24"/>
                <w:szCs w:val="24"/>
              </w:rPr>
            </w:pPr>
            <w:r w:rsidRPr="00676D90">
              <w:rPr>
                <w:rStyle w:val="2Exact"/>
                <w:sz w:val="24"/>
                <w:szCs w:val="24"/>
              </w:rPr>
              <w:t>Проверка соблюдения санитарно- гигиенических норм, санитарно-</w:t>
            </w:r>
            <w:r w:rsidRPr="00676D90">
              <w:rPr>
                <w:rStyle w:val="2Exact"/>
                <w:sz w:val="24"/>
                <w:szCs w:val="24"/>
              </w:rPr>
              <w:softHyphen/>
              <w:t>бытовых условий, пожарной и электробезопасности, требований охраны труда.</w:t>
            </w:r>
          </w:p>
          <w:p w:rsidR="001316D0" w:rsidRPr="00676D90" w:rsidRDefault="001316D0" w:rsidP="009A3A9D">
            <w:pPr>
              <w:widowControl w:val="0"/>
              <w:numPr>
                <w:ilvl w:val="0"/>
                <w:numId w:val="36"/>
              </w:numPr>
              <w:tabs>
                <w:tab w:val="left" w:pos="202"/>
              </w:tabs>
              <w:spacing w:line="274" w:lineRule="exact"/>
              <w:jc w:val="center"/>
              <w:rPr>
                <w:sz w:val="24"/>
                <w:szCs w:val="24"/>
              </w:rPr>
            </w:pPr>
            <w:r w:rsidRPr="00676D90">
              <w:rPr>
                <w:rStyle w:val="2Exact"/>
                <w:sz w:val="24"/>
                <w:szCs w:val="24"/>
              </w:rPr>
              <w:t>Проверка наличия доступа детям с ОВЗ к объектам инфраструктуры ОУ</w:t>
            </w:r>
          </w:p>
        </w:tc>
        <w:tc>
          <w:tcPr>
            <w:tcW w:w="426" w:type="dxa"/>
          </w:tcPr>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r w:rsidRPr="00676D90">
              <w:rPr>
                <w:sz w:val="24"/>
                <w:szCs w:val="24"/>
              </w:rPr>
              <w:t>З.</w:t>
            </w: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426"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r w:rsidRPr="00676D90">
              <w:rPr>
                <w:sz w:val="24"/>
                <w:szCs w:val="24"/>
              </w:rPr>
              <w:t>З.</w:t>
            </w: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1701" w:type="dxa"/>
          </w:tcPr>
          <w:p w:rsidR="001316D0" w:rsidRPr="00676D90" w:rsidRDefault="001316D0" w:rsidP="00C72D7A">
            <w:pPr>
              <w:spacing w:line="278" w:lineRule="exact"/>
              <w:jc w:val="center"/>
              <w:rPr>
                <w:sz w:val="24"/>
                <w:szCs w:val="24"/>
              </w:rPr>
            </w:pPr>
            <w:r w:rsidRPr="00676D90">
              <w:rPr>
                <w:rStyle w:val="2Exact"/>
                <w:sz w:val="24"/>
                <w:szCs w:val="24"/>
              </w:rPr>
              <w:t>Акт приемки ОУ к новому учебному году.</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274" w:lineRule="exact"/>
              <w:jc w:val="center"/>
              <w:rPr>
                <w:sz w:val="24"/>
                <w:szCs w:val="24"/>
              </w:rPr>
            </w:pPr>
            <w:r w:rsidRPr="00676D90">
              <w:rPr>
                <w:rStyle w:val="2Exact"/>
                <w:sz w:val="24"/>
                <w:szCs w:val="24"/>
              </w:rPr>
              <w:t>Информация о проверке доступа для детей с ОВЗ. Анализ состояния помещений и функциониров ания</w:t>
            </w:r>
          </w:p>
          <w:p w:rsidR="001316D0" w:rsidRPr="00676D90" w:rsidRDefault="001316D0" w:rsidP="00C72D7A">
            <w:pPr>
              <w:spacing w:line="274" w:lineRule="exact"/>
              <w:jc w:val="center"/>
              <w:rPr>
                <w:sz w:val="24"/>
                <w:szCs w:val="24"/>
              </w:rPr>
            </w:pPr>
            <w:r w:rsidRPr="00676D90">
              <w:rPr>
                <w:rStyle w:val="2Exact"/>
                <w:sz w:val="24"/>
                <w:szCs w:val="24"/>
              </w:rPr>
              <w:t>оборудования для детей с ОВЗ</w:t>
            </w:r>
          </w:p>
        </w:tc>
      </w:tr>
      <w:tr w:rsidR="001316D0" w:rsidTr="00C72D7A">
        <w:tc>
          <w:tcPr>
            <w:tcW w:w="1668" w:type="dxa"/>
          </w:tcPr>
          <w:p w:rsidR="001316D0" w:rsidRPr="00676D90" w:rsidRDefault="001316D0" w:rsidP="00C72D7A">
            <w:pPr>
              <w:spacing w:line="274" w:lineRule="exact"/>
              <w:jc w:val="center"/>
              <w:rPr>
                <w:sz w:val="24"/>
                <w:szCs w:val="24"/>
              </w:rPr>
            </w:pPr>
            <w:r w:rsidRPr="00676D90">
              <w:rPr>
                <w:rStyle w:val="2Exact"/>
                <w:sz w:val="24"/>
                <w:szCs w:val="24"/>
              </w:rPr>
              <w:t>Информацио</w:t>
            </w:r>
          </w:p>
          <w:p w:rsidR="001316D0" w:rsidRPr="00676D90" w:rsidRDefault="001316D0" w:rsidP="00C72D7A">
            <w:pPr>
              <w:spacing w:line="274" w:lineRule="exact"/>
              <w:jc w:val="center"/>
              <w:rPr>
                <w:sz w:val="24"/>
                <w:szCs w:val="24"/>
              </w:rPr>
            </w:pPr>
            <w:r w:rsidRPr="00676D90">
              <w:rPr>
                <w:rStyle w:val="2Exact"/>
                <w:sz w:val="24"/>
                <w:szCs w:val="24"/>
              </w:rPr>
              <w:t>нно-</w:t>
            </w:r>
          </w:p>
          <w:p w:rsidR="001316D0" w:rsidRPr="00676D90" w:rsidRDefault="001316D0" w:rsidP="00C72D7A">
            <w:pPr>
              <w:spacing w:line="274" w:lineRule="exact"/>
              <w:jc w:val="center"/>
              <w:rPr>
                <w:sz w:val="24"/>
                <w:szCs w:val="24"/>
              </w:rPr>
            </w:pPr>
            <w:r w:rsidRPr="00676D90">
              <w:rPr>
                <w:rStyle w:val="2Exact"/>
                <w:sz w:val="24"/>
                <w:szCs w:val="24"/>
              </w:rPr>
              <w:t>методи</w:t>
            </w:r>
            <w:r>
              <w:rPr>
                <w:rStyle w:val="2Exact"/>
                <w:sz w:val="24"/>
                <w:szCs w:val="24"/>
              </w:rPr>
              <w:t>чески е условия реализации ООП О</w:t>
            </w:r>
            <w:r w:rsidRPr="00676D90">
              <w:rPr>
                <w:rStyle w:val="2Exact"/>
                <w:sz w:val="24"/>
                <w:szCs w:val="24"/>
              </w:rPr>
              <w:t>ОО</w:t>
            </w:r>
          </w:p>
        </w:tc>
        <w:tc>
          <w:tcPr>
            <w:tcW w:w="1842" w:type="dxa"/>
          </w:tcPr>
          <w:p w:rsidR="001316D0" w:rsidRPr="00676D90" w:rsidRDefault="001316D0" w:rsidP="009A3A9D">
            <w:pPr>
              <w:widowControl w:val="0"/>
              <w:numPr>
                <w:ilvl w:val="0"/>
                <w:numId w:val="37"/>
              </w:numPr>
              <w:tabs>
                <w:tab w:val="left" w:pos="202"/>
              </w:tabs>
              <w:spacing w:line="274" w:lineRule="exact"/>
              <w:jc w:val="center"/>
              <w:rPr>
                <w:sz w:val="24"/>
                <w:szCs w:val="24"/>
              </w:rPr>
            </w:pPr>
            <w:r w:rsidRPr="00676D90">
              <w:rPr>
                <w:rStyle w:val="2Exact"/>
                <w:sz w:val="24"/>
                <w:szCs w:val="24"/>
              </w:rPr>
              <w:t>Проверка достаточности учебников, учебно</w:t>
            </w:r>
            <w:r w:rsidRPr="00676D90">
              <w:rPr>
                <w:rStyle w:val="2Exact"/>
                <w:sz w:val="24"/>
                <w:szCs w:val="24"/>
              </w:rPr>
              <w:softHyphen/>
              <w:t>методической литературы, дидактических материалов, наглядных пособий.</w:t>
            </w:r>
          </w:p>
          <w:p w:rsidR="001316D0" w:rsidRPr="00676D90" w:rsidRDefault="001316D0" w:rsidP="009A3A9D">
            <w:pPr>
              <w:widowControl w:val="0"/>
              <w:numPr>
                <w:ilvl w:val="0"/>
                <w:numId w:val="37"/>
              </w:numPr>
              <w:tabs>
                <w:tab w:val="left" w:pos="202"/>
              </w:tabs>
              <w:spacing w:line="274" w:lineRule="exact"/>
              <w:jc w:val="center"/>
              <w:rPr>
                <w:rStyle w:val="2Exact"/>
                <w:sz w:val="24"/>
                <w:szCs w:val="24"/>
              </w:rPr>
            </w:pPr>
            <w:r w:rsidRPr="00676D90">
              <w:rPr>
                <w:rStyle w:val="2Exact"/>
                <w:sz w:val="24"/>
                <w:szCs w:val="24"/>
              </w:rPr>
              <w:t>Проверка доступности всех участников образовательного процесса к информации, связанной с реализацией ООП.</w:t>
            </w:r>
          </w:p>
          <w:p w:rsidR="001316D0" w:rsidRPr="00676D90" w:rsidRDefault="001316D0" w:rsidP="00C72D7A">
            <w:pPr>
              <w:tabs>
                <w:tab w:val="left" w:pos="1805"/>
              </w:tabs>
              <w:spacing w:line="274" w:lineRule="exact"/>
              <w:jc w:val="center"/>
              <w:rPr>
                <w:sz w:val="24"/>
                <w:szCs w:val="24"/>
              </w:rPr>
            </w:pPr>
            <w:r w:rsidRPr="00676D90">
              <w:rPr>
                <w:rStyle w:val="2Exact"/>
                <w:sz w:val="24"/>
                <w:szCs w:val="24"/>
              </w:rPr>
              <w:t>- Проверка</w:t>
            </w:r>
          </w:p>
          <w:p w:rsidR="001316D0" w:rsidRPr="00676D90" w:rsidRDefault="001316D0" w:rsidP="00C72D7A">
            <w:pPr>
              <w:tabs>
                <w:tab w:val="left" w:pos="1810"/>
              </w:tabs>
              <w:spacing w:line="274" w:lineRule="exact"/>
              <w:jc w:val="center"/>
              <w:rPr>
                <w:sz w:val="24"/>
                <w:szCs w:val="24"/>
              </w:rPr>
            </w:pPr>
            <w:r w:rsidRPr="00676D90">
              <w:rPr>
                <w:rStyle w:val="2Exact"/>
                <w:sz w:val="24"/>
                <w:szCs w:val="24"/>
              </w:rPr>
              <w:t>доступности</w:t>
            </w:r>
          </w:p>
          <w:p w:rsidR="001316D0" w:rsidRPr="00676D90" w:rsidRDefault="001316D0" w:rsidP="00C72D7A">
            <w:pPr>
              <w:spacing w:line="274" w:lineRule="exact"/>
              <w:ind w:right="360"/>
              <w:jc w:val="center"/>
              <w:rPr>
                <w:rStyle w:val="2Exact"/>
                <w:sz w:val="24"/>
                <w:szCs w:val="24"/>
              </w:rPr>
            </w:pPr>
            <w:r w:rsidRPr="00676D90">
              <w:rPr>
                <w:rStyle w:val="2Exact"/>
                <w:sz w:val="24"/>
                <w:szCs w:val="24"/>
              </w:rPr>
              <w:t>всех участников образовательного процесса к печатным и</w:t>
            </w:r>
          </w:p>
          <w:p w:rsidR="001316D0" w:rsidRPr="00676D90" w:rsidRDefault="001316D0" w:rsidP="00C72D7A">
            <w:pPr>
              <w:spacing w:line="274" w:lineRule="exact"/>
              <w:ind w:right="360"/>
              <w:jc w:val="center"/>
              <w:rPr>
                <w:rStyle w:val="2Exact"/>
                <w:sz w:val="24"/>
                <w:szCs w:val="24"/>
              </w:rPr>
            </w:pPr>
            <w:r w:rsidRPr="00676D90">
              <w:rPr>
                <w:rStyle w:val="2Exact"/>
                <w:sz w:val="24"/>
                <w:szCs w:val="24"/>
              </w:rPr>
              <w:t>электроннным образовательным ресурсам.</w:t>
            </w:r>
          </w:p>
          <w:p w:rsidR="001316D0" w:rsidRPr="00676D90" w:rsidRDefault="001316D0" w:rsidP="00C72D7A">
            <w:pPr>
              <w:spacing w:line="274" w:lineRule="exact"/>
              <w:ind w:right="360"/>
              <w:jc w:val="center"/>
              <w:rPr>
                <w:rStyle w:val="2Exact"/>
                <w:sz w:val="24"/>
                <w:szCs w:val="24"/>
              </w:rPr>
            </w:pPr>
            <w:r w:rsidRPr="00676D90">
              <w:rPr>
                <w:rStyle w:val="2Exact"/>
                <w:sz w:val="24"/>
                <w:szCs w:val="24"/>
              </w:rPr>
              <w:t xml:space="preserve">- Обеспечение фондом дополнительной </w:t>
            </w:r>
            <w:r w:rsidRPr="00676D90">
              <w:rPr>
                <w:rStyle w:val="2Exact"/>
                <w:sz w:val="24"/>
                <w:szCs w:val="24"/>
              </w:rPr>
              <w:lastRenderedPageBreak/>
              <w:t>литературы, включая художественную, научно-популярную и справочно-библиографическую, периодические издания, сопровождающую реализацию.</w:t>
            </w:r>
          </w:p>
          <w:p w:rsidR="001316D0" w:rsidRPr="00676D90" w:rsidRDefault="001316D0" w:rsidP="00C72D7A">
            <w:pPr>
              <w:spacing w:line="274" w:lineRule="exact"/>
              <w:ind w:right="360"/>
              <w:jc w:val="center"/>
              <w:rPr>
                <w:rStyle w:val="2Exact"/>
                <w:sz w:val="24"/>
                <w:szCs w:val="24"/>
              </w:rPr>
            </w:pPr>
            <w:r w:rsidRPr="00676D90">
              <w:rPr>
                <w:rStyle w:val="2Exact"/>
                <w:sz w:val="24"/>
                <w:szCs w:val="24"/>
              </w:rPr>
              <w:t>- Обеспечение учебно-методической литературой и материалами по всем курсам внеурочной деятельности.</w:t>
            </w:r>
          </w:p>
          <w:p w:rsidR="001316D0" w:rsidRPr="00676D90" w:rsidRDefault="001316D0" w:rsidP="00C72D7A">
            <w:pPr>
              <w:spacing w:line="274" w:lineRule="exact"/>
              <w:ind w:right="360"/>
              <w:jc w:val="center"/>
              <w:rPr>
                <w:sz w:val="24"/>
                <w:szCs w:val="24"/>
              </w:rPr>
            </w:pPr>
          </w:p>
        </w:tc>
        <w:tc>
          <w:tcPr>
            <w:tcW w:w="426" w:type="dxa"/>
          </w:tcPr>
          <w:p w:rsidR="001316D0" w:rsidRPr="00676D90" w:rsidRDefault="001316D0" w:rsidP="00C72D7A">
            <w:pPr>
              <w:spacing w:line="360" w:lineRule="exact"/>
              <w:jc w:val="center"/>
              <w:rPr>
                <w:sz w:val="24"/>
                <w:szCs w:val="24"/>
              </w:rPr>
            </w:pPr>
            <w:r w:rsidRPr="00676D90">
              <w:rPr>
                <w:sz w:val="24"/>
                <w:szCs w:val="24"/>
              </w:rPr>
              <w:lastRenderedPageBreak/>
              <w:t>З</w:t>
            </w:r>
          </w:p>
          <w:p w:rsidR="001316D0" w:rsidRPr="00676D90" w:rsidRDefault="001316D0" w:rsidP="00C72D7A">
            <w:pPr>
              <w:spacing w:line="360" w:lineRule="exact"/>
              <w:jc w:val="center"/>
              <w:rPr>
                <w:sz w:val="24"/>
                <w:szCs w:val="24"/>
              </w:rPr>
            </w:pPr>
            <w:r w:rsidRPr="00676D90">
              <w:rPr>
                <w:sz w:val="24"/>
                <w:szCs w:val="24"/>
              </w:rPr>
              <w:t>Р</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r w:rsidRPr="00676D90">
              <w:rPr>
                <w:sz w:val="24"/>
                <w:szCs w:val="24"/>
              </w:rPr>
              <w:t>с/а</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426" w:type="dxa"/>
          </w:tcPr>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r w:rsidRPr="00676D90">
              <w:rPr>
                <w:sz w:val="24"/>
                <w:szCs w:val="24"/>
              </w:rPr>
              <w:t>Р</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с/а</w:t>
            </w: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3"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r w:rsidRPr="00676D90">
              <w:rPr>
                <w:sz w:val="24"/>
                <w:szCs w:val="24"/>
              </w:rPr>
              <w:t>Р.</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З.</w:t>
            </w:r>
          </w:p>
          <w:p w:rsidR="001316D0" w:rsidRPr="00676D90" w:rsidRDefault="001316D0" w:rsidP="00C72D7A">
            <w:pPr>
              <w:spacing w:line="360" w:lineRule="exact"/>
              <w:jc w:val="center"/>
              <w:rPr>
                <w:sz w:val="24"/>
                <w:szCs w:val="24"/>
              </w:rPr>
            </w:pPr>
            <w:r w:rsidRPr="00676D90">
              <w:rPr>
                <w:sz w:val="24"/>
                <w:szCs w:val="24"/>
              </w:rPr>
              <w:t>с/а</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p>
          <w:p w:rsidR="001316D0" w:rsidRPr="00676D90" w:rsidRDefault="001316D0" w:rsidP="00C72D7A">
            <w:pPr>
              <w:spacing w:line="360" w:lineRule="exact"/>
              <w:jc w:val="center"/>
              <w:rPr>
                <w:sz w:val="24"/>
                <w:szCs w:val="24"/>
              </w:rPr>
            </w:pPr>
            <w:r w:rsidRPr="00676D90">
              <w:rPr>
                <w:sz w:val="24"/>
                <w:szCs w:val="24"/>
              </w:rPr>
              <w:t>б</w:t>
            </w:r>
          </w:p>
          <w:p w:rsidR="001316D0" w:rsidRPr="00676D90" w:rsidRDefault="001316D0" w:rsidP="00C72D7A">
            <w:pPr>
              <w:spacing w:line="360" w:lineRule="exact"/>
              <w:jc w:val="center"/>
              <w:rPr>
                <w:sz w:val="24"/>
                <w:szCs w:val="24"/>
              </w:rPr>
            </w:pPr>
            <w:r w:rsidRPr="00676D90">
              <w:rPr>
                <w:sz w:val="24"/>
                <w:szCs w:val="24"/>
              </w:rPr>
              <w:t>Д</w:t>
            </w:r>
          </w:p>
          <w:p w:rsidR="001316D0" w:rsidRPr="00676D90" w:rsidRDefault="001316D0" w:rsidP="00C72D7A">
            <w:pPr>
              <w:spacing w:line="360" w:lineRule="exact"/>
              <w:jc w:val="center"/>
              <w:rPr>
                <w:sz w:val="24"/>
                <w:szCs w:val="24"/>
              </w:rPr>
            </w:pPr>
            <w:r w:rsidRPr="00676D90">
              <w:rPr>
                <w:sz w:val="24"/>
                <w:szCs w:val="24"/>
              </w:rPr>
              <w:t>З</w:t>
            </w:r>
          </w:p>
        </w:tc>
        <w:tc>
          <w:tcPr>
            <w:tcW w:w="284" w:type="dxa"/>
          </w:tcPr>
          <w:p w:rsidR="001316D0" w:rsidRPr="00676D90" w:rsidRDefault="001316D0" w:rsidP="00C72D7A">
            <w:pPr>
              <w:spacing w:line="360" w:lineRule="exact"/>
              <w:jc w:val="center"/>
              <w:rPr>
                <w:sz w:val="24"/>
                <w:szCs w:val="24"/>
              </w:rPr>
            </w:pPr>
          </w:p>
        </w:tc>
        <w:tc>
          <w:tcPr>
            <w:tcW w:w="425" w:type="dxa"/>
          </w:tcPr>
          <w:p w:rsidR="001316D0" w:rsidRPr="00676D90" w:rsidRDefault="001316D0" w:rsidP="00C72D7A">
            <w:pPr>
              <w:spacing w:line="360" w:lineRule="exact"/>
              <w:jc w:val="center"/>
              <w:rPr>
                <w:sz w:val="24"/>
                <w:szCs w:val="24"/>
              </w:rPr>
            </w:pPr>
          </w:p>
        </w:tc>
        <w:tc>
          <w:tcPr>
            <w:tcW w:w="284" w:type="dxa"/>
          </w:tcPr>
          <w:p w:rsidR="001316D0" w:rsidRPr="00676D90" w:rsidRDefault="001316D0" w:rsidP="00C72D7A">
            <w:pPr>
              <w:spacing w:line="360" w:lineRule="exact"/>
              <w:jc w:val="center"/>
              <w:rPr>
                <w:sz w:val="24"/>
                <w:szCs w:val="24"/>
              </w:rPr>
            </w:pPr>
          </w:p>
        </w:tc>
        <w:tc>
          <w:tcPr>
            <w:tcW w:w="1701" w:type="dxa"/>
          </w:tcPr>
          <w:p w:rsidR="001316D0" w:rsidRPr="00676D90" w:rsidRDefault="001316D0" w:rsidP="00C72D7A">
            <w:pPr>
              <w:spacing w:line="274" w:lineRule="exact"/>
              <w:jc w:val="center"/>
              <w:rPr>
                <w:rStyle w:val="2Exact"/>
                <w:sz w:val="24"/>
                <w:szCs w:val="24"/>
              </w:rPr>
            </w:pPr>
            <w:r w:rsidRPr="00676D90">
              <w:rPr>
                <w:rStyle w:val="2Exact"/>
                <w:sz w:val="24"/>
                <w:szCs w:val="24"/>
              </w:rPr>
              <w:t>Информацион ная справка заведующей библиотеки школы.</w:t>
            </w: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8" w:lineRule="exact"/>
              <w:jc w:val="center"/>
              <w:rPr>
                <w:sz w:val="24"/>
                <w:szCs w:val="24"/>
              </w:rPr>
            </w:pPr>
            <w:r w:rsidRPr="00676D90">
              <w:rPr>
                <w:rStyle w:val="2Exact"/>
                <w:sz w:val="24"/>
                <w:szCs w:val="24"/>
              </w:rPr>
              <w:t>Информацион ная справка заведующей библиотеки школы.</w:t>
            </w:r>
          </w:p>
          <w:p w:rsidR="001316D0" w:rsidRPr="00676D90" w:rsidRDefault="001316D0" w:rsidP="00C72D7A">
            <w:pPr>
              <w:spacing w:line="274" w:lineRule="exact"/>
              <w:jc w:val="center"/>
              <w:rPr>
                <w:sz w:val="24"/>
                <w:szCs w:val="24"/>
              </w:rPr>
            </w:pPr>
          </w:p>
          <w:p w:rsidR="001316D0" w:rsidRPr="00676D90" w:rsidRDefault="001316D0" w:rsidP="00C72D7A">
            <w:pPr>
              <w:spacing w:line="274" w:lineRule="exact"/>
              <w:jc w:val="center"/>
              <w:rPr>
                <w:sz w:val="24"/>
                <w:szCs w:val="24"/>
              </w:rPr>
            </w:pPr>
          </w:p>
          <w:p w:rsidR="001316D0" w:rsidRPr="00676D90" w:rsidRDefault="001316D0" w:rsidP="00C72D7A">
            <w:pPr>
              <w:spacing w:line="274" w:lineRule="exact"/>
              <w:jc w:val="center"/>
              <w:rPr>
                <w:rStyle w:val="2Exact"/>
                <w:sz w:val="24"/>
                <w:szCs w:val="24"/>
              </w:rPr>
            </w:pPr>
            <w:r w:rsidRPr="00676D90">
              <w:rPr>
                <w:rStyle w:val="2Exact"/>
                <w:sz w:val="24"/>
                <w:szCs w:val="24"/>
              </w:rPr>
              <w:t>Информацион ная справка заведующей библиотеки школы.</w:t>
            </w: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r w:rsidRPr="00676D90">
              <w:rPr>
                <w:rStyle w:val="2Exact"/>
                <w:sz w:val="24"/>
                <w:szCs w:val="24"/>
              </w:rPr>
              <w:t>Информация заведующей библиотеки.</w:t>
            </w: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p>
          <w:p w:rsidR="001316D0" w:rsidRPr="00676D90" w:rsidRDefault="001316D0" w:rsidP="00C72D7A">
            <w:pPr>
              <w:spacing w:line="274" w:lineRule="exact"/>
              <w:jc w:val="center"/>
              <w:rPr>
                <w:rStyle w:val="2Exact"/>
                <w:sz w:val="24"/>
                <w:szCs w:val="24"/>
              </w:rPr>
            </w:pPr>
            <w:r w:rsidRPr="00676D90">
              <w:rPr>
                <w:rStyle w:val="2Exact"/>
                <w:sz w:val="24"/>
                <w:szCs w:val="24"/>
              </w:rPr>
              <w:t>Информационная справка заведующей библиотеки</w:t>
            </w:r>
          </w:p>
          <w:p w:rsidR="001316D0" w:rsidRPr="00676D90" w:rsidRDefault="001316D0" w:rsidP="00C72D7A">
            <w:pPr>
              <w:spacing w:line="274" w:lineRule="exact"/>
              <w:jc w:val="center"/>
              <w:rPr>
                <w:sz w:val="24"/>
                <w:szCs w:val="24"/>
              </w:rPr>
            </w:pPr>
          </w:p>
        </w:tc>
      </w:tr>
    </w:tbl>
    <w:p w:rsidR="001316D0" w:rsidRPr="003E30E5" w:rsidRDefault="001316D0" w:rsidP="001316D0">
      <w:pPr>
        <w:spacing w:line="360" w:lineRule="exact"/>
        <w:jc w:val="center"/>
      </w:pPr>
    </w:p>
    <w:p w:rsidR="001316D0" w:rsidRPr="00676D90" w:rsidRDefault="001316D0" w:rsidP="001316D0">
      <w:pPr>
        <w:spacing w:line="360" w:lineRule="exact"/>
        <w:jc w:val="center"/>
        <w:rPr>
          <w:sz w:val="24"/>
          <w:szCs w:val="24"/>
        </w:rPr>
      </w:pPr>
      <w:r>
        <w:rPr>
          <w:sz w:val="24"/>
          <w:szCs w:val="24"/>
        </w:rPr>
        <w:t>Д- директор, 3 – заместитель директора</w:t>
      </w:r>
      <w:r w:rsidRPr="00676D90">
        <w:rPr>
          <w:sz w:val="24"/>
          <w:szCs w:val="24"/>
        </w:rPr>
        <w:t>, Р - руководитель ШМО, Б - бухгалтерия, б – заведующая библиотекой, с/а – сетевой администратор</w:t>
      </w:r>
    </w:p>
    <w:p w:rsidR="001316D0" w:rsidRDefault="001316D0" w:rsidP="001316D0">
      <w:pPr>
        <w:spacing w:after="0" w:line="278" w:lineRule="exact"/>
        <w:jc w:val="center"/>
      </w:pPr>
    </w:p>
    <w:p w:rsidR="001316D0" w:rsidRPr="00400F61" w:rsidRDefault="001316D0" w:rsidP="001316D0">
      <w:pPr>
        <w:spacing w:after="0" w:line="278" w:lineRule="exact"/>
        <w:jc w:val="center"/>
        <w:rPr>
          <w:sz w:val="24"/>
          <w:szCs w:val="24"/>
        </w:rPr>
      </w:pPr>
    </w:p>
    <w:p w:rsidR="00F67F04" w:rsidRDefault="00F67F04" w:rsidP="00042E52">
      <w:pPr>
        <w:jc w:val="center"/>
        <w:rPr>
          <w:sz w:val="2"/>
          <w:szCs w:val="2"/>
        </w:rPr>
      </w:pPr>
      <w:r>
        <w:br w:type="page"/>
      </w:r>
    </w:p>
    <w:p w:rsidR="00F67F04" w:rsidRPr="00E5146C" w:rsidRDefault="00F67F04" w:rsidP="00042E52">
      <w:pPr>
        <w:jc w:val="center"/>
        <w:rPr>
          <w:sz w:val="2"/>
          <w:szCs w:val="2"/>
        </w:rPr>
      </w:pPr>
    </w:p>
    <w:p w:rsidR="00F67F04" w:rsidRDefault="00F67F04" w:rsidP="00042E52">
      <w:pPr>
        <w:framePr w:w="9730" w:wrap="notBeside" w:vAnchor="text" w:hAnchor="text" w:xAlign="center" w:y="1"/>
        <w:jc w:val="center"/>
        <w:rPr>
          <w:sz w:val="2"/>
          <w:szCs w:val="2"/>
        </w:rPr>
      </w:pPr>
    </w:p>
    <w:p w:rsidR="00F67F04" w:rsidRDefault="00F67F04" w:rsidP="00042E52">
      <w:pPr>
        <w:jc w:val="center"/>
        <w:rPr>
          <w:sz w:val="2"/>
          <w:szCs w:val="2"/>
        </w:rPr>
      </w:pPr>
    </w:p>
    <w:p w:rsidR="00F67F04" w:rsidRDefault="00F67F04" w:rsidP="00042E52">
      <w:pPr>
        <w:framePr w:w="9730" w:wrap="notBeside" w:vAnchor="text" w:hAnchor="text" w:xAlign="center" w:y="1"/>
        <w:jc w:val="center"/>
        <w:rPr>
          <w:sz w:val="2"/>
          <w:szCs w:val="2"/>
        </w:rPr>
      </w:pPr>
    </w:p>
    <w:p w:rsidR="00F67F04" w:rsidRDefault="00F67F04" w:rsidP="00617199">
      <w:pPr>
        <w:pStyle w:val="aff0"/>
        <w:spacing w:after="0" w:line="276" w:lineRule="auto"/>
      </w:pPr>
    </w:p>
    <w:p w:rsidR="008F1686" w:rsidRDefault="008F1686" w:rsidP="00042E52">
      <w:pPr>
        <w:tabs>
          <w:tab w:val="left" w:pos="0"/>
        </w:tabs>
        <w:spacing w:line="360" w:lineRule="exact"/>
        <w:ind w:left="1134"/>
        <w:jc w:val="cente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167FC6" w:rsidRDefault="00167FC6" w:rsidP="00042E52">
      <w:pPr>
        <w:spacing w:after="0" w:line="278" w:lineRule="exact"/>
        <w:jc w:val="center"/>
        <w:rPr>
          <w:sz w:val="24"/>
          <w:szCs w:val="24"/>
        </w:rPr>
      </w:pPr>
    </w:p>
    <w:p w:rsidR="008F1686" w:rsidRDefault="008F1686" w:rsidP="00042E52">
      <w:pPr>
        <w:jc w:val="center"/>
        <w:rPr>
          <w:sz w:val="2"/>
          <w:szCs w:val="2"/>
        </w:rPr>
      </w:pPr>
    </w:p>
    <w:sectPr w:rsidR="008F1686" w:rsidSect="00676D90">
      <w:footerReference w:type="default" r:id="rId72"/>
      <w:pgSz w:w="11900" w:h="16840"/>
      <w:pgMar w:top="851" w:right="688" w:bottom="1234" w:left="16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09" w:rsidRDefault="00E92E09" w:rsidP="005D39D5">
      <w:pPr>
        <w:spacing w:after="0" w:line="240" w:lineRule="auto"/>
      </w:pPr>
      <w:r>
        <w:separator/>
      </w:r>
    </w:p>
  </w:endnote>
  <w:endnote w:type="continuationSeparator" w:id="0">
    <w:p w:rsidR="00E92E09" w:rsidRDefault="00E92E09" w:rsidP="005D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37378"/>
      <w:docPartObj>
        <w:docPartGallery w:val="Page Numbers (Bottom of Page)"/>
        <w:docPartUnique/>
      </w:docPartObj>
    </w:sdtPr>
    <w:sdtEndPr/>
    <w:sdtContent>
      <w:p w:rsidR="00060D37" w:rsidRDefault="00060D37">
        <w:pPr>
          <w:pStyle w:val="af"/>
          <w:jc w:val="center"/>
        </w:pPr>
        <w:r>
          <w:fldChar w:fldCharType="begin"/>
        </w:r>
        <w:r>
          <w:instrText>PAGE   \* MERGEFORMAT</w:instrText>
        </w:r>
        <w:r>
          <w:fldChar w:fldCharType="separate"/>
        </w:r>
        <w:r w:rsidR="0097618D">
          <w:rPr>
            <w:noProof/>
          </w:rPr>
          <w:t>1</w:t>
        </w:r>
        <w:r>
          <w:fldChar w:fldCharType="end"/>
        </w:r>
      </w:p>
    </w:sdtContent>
  </w:sdt>
  <w:p w:rsidR="00060D37" w:rsidRDefault="00060D3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914348"/>
      <w:docPartObj>
        <w:docPartGallery w:val="Page Numbers (Bottom of Page)"/>
        <w:docPartUnique/>
      </w:docPartObj>
    </w:sdtPr>
    <w:sdtEndPr/>
    <w:sdtContent>
      <w:p w:rsidR="00060D37" w:rsidRDefault="00060D37">
        <w:pPr>
          <w:pStyle w:val="af"/>
          <w:jc w:val="center"/>
        </w:pPr>
        <w:r>
          <w:fldChar w:fldCharType="begin"/>
        </w:r>
        <w:r>
          <w:instrText>PAGE   \* MERGEFORMAT</w:instrText>
        </w:r>
        <w:r>
          <w:fldChar w:fldCharType="separate"/>
        </w:r>
        <w:r w:rsidR="0097618D">
          <w:rPr>
            <w:noProof/>
          </w:rPr>
          <w:t>190</w:t>
        </w:r>
        <w:r>
          <w:fldChar w:fldCharType="end"/>
        </w:r>
      </w:p>
    </w:sdtContent>
  </w:sdt>
  <w:p w:rsidR="00060D37" w:rsidRDefault="00060D3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09" w:rsidRDefault="00E92E09" w:rsidP="005D39D5">
      <w:pPr>
        <w:spacing w:after="0" w:line="240" w:lineRule="auto"/>
      </w:pPr>
      <w:r>
        <w:separator/>
      </w:r>
    </w:p>
  </w:footnote>
  <w:footnote w:type="continuationSeparator" w:id="0">
    <w:p w:rsidR="00E92E09" w:rsidRDefault="00E92E09" w:rsidP="005D3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454D0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3"/>
    <w:lvl w:ilvl="0">
      <w:numFmt w:val="bullet"/>
      <w:lvlText w:val="-"/>
      <w:lvlJc w:val="left"/>
      <w:pPr>
        <w:tabs>
          <w:tab w:val="num" w:pos="0"/>
        </w:tabs>
        <w:ind w:left="360" w:hanging="360"/>
      </w:pPr>
      <w:rPr>
        <w:rFonts w:ascii="Times New Roman" w:hAnsi="Times New Roman" w:cs="Symbol" w:hint="eastAsia"/>
        <w:b/>
        <w:color w:val="000000"/>
        <w:sz w:val="28"/>
        <w:szCs w:val="28"/>
        <w:shd w:val="clear" w:color="auto" w:fill="FFFFFF"/>
        <w:lang w:eastAsia="ru-RU"/>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cs="Wingdings"/>
      </w:rPr>
    </w:lvl>
    <w:lvl w:ilvl="3">
      <w:numFmt w:val="bullet"/>
      <w:lvlText w:val=""/>
      <w:lvlJc w:val="left"/>
      <w:pPr>
        <w:tabs>
          <w:tab w:val="num" w:pos="0"/>
        </w:tabs>
        <w:ind w:left="2520" w:hanging="360"/>
      </w:pPr>
      <w:rPr>
        <w:rFonts w:ascii="Symbol" w:hAnsi="Symbol" w:cs="Symbol" w:hint="eastAsia"/>
        <w:b/>
        <w:color w:val="000000"/>
        <w:sz w:val="28"/>
        <w:szCs w:val="28"/>
        <w:shd w:val="clear" w:color="auto" w:fill="FFFFFF"/>
        <w:lang w:eastAsia="ru-RU"/>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cs="Wingdings"/>
      </w:rPr>
    </w:lvl>
    <w:lvl w:ilvl="6">
      <w:numFmt w:val="bullet"/>
      <w:lvlText w:val=""/>
      <w:lvlJc w:val="left"/>
      <w:pPr>
        <w:tabs>
          <w:tab w:val="num" w:pos="0"/>
        </w:tabs>
        <w:ind w:left="4680" w:hanging="360"/>
      </w:pPr>
      <w:rPr>
        <w:rFonts w:ascii="Symbol" w:hAnsi="Symbol" w:cs="Symbol" w:hint="eastAsia"/>
        <w:b/>
        <w:color w:val="000000"/>
        <w:sz w:val="28"/>
        <w:szCs w:val="28"/>
        <w:shd w:val="clear" w:color="auto" w:fill="FFFFFF"/>
        <w:lang w:eastAsia="ru-RU"/>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cs="Wingdings"/>
      </w:rPr>
    </w:lvl>
  </w:abstractNum>
  <w:abstractNum w:abstractNumId="2" w15:restartNumberingAfterBreak="0">
    <w:nsid w:val="002E1D5C"/>
    <w:multiLevelType w:val="multilevel"/>
    <w:tmpl w:val="0FBE6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CB2AB7"/>
    <w:multiLevelType w:val="hybridMultilevel"/>
    <w:tmpl w:val="E758B5F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15:restartNumberingAfterBreak="0">
    <w:nsid w:val="02F63BE4"/>
    <w:multiLevelType w:val="multilevel"/>
    <w:tmpl w:val="AD5873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bullet"/>
      <w:lvlText w:val="o"/>
      <w:lvlJc w:val="left"/>
      <w:pPr>
        <w:ind w:left="2028" w:hanging="360"/>
      </w:pPr>
      <w:rPr>
        <w:rFonts w:ascii="Courier New" w:hAnsi="Courier New" w:cs="Courier New" w:hint="default"/>
      </w:rPr>
    </w:lvl>
    <w:lvl w:ilvl="2" w:tplc="04190005">
      <w:start w:val="1"/>
      <w:numFmt w:val="bullet"/>
      <w:lvlText w:val=""/>
      <w:lvlJc w:val="left"/>
      <w:pPr>
        <w:ind w:left="2748" w:hanging="360"/>
      </w:pPr>
      <w:rPr>
        <w:rFonts w:ascii="Wingdings" w:hAnsi="Wingdings" w:hint="default"/>
      </w:rPr>
    </w:lvl>
    <w:lvl w:ilvl="3" w:tplc="04190001">
      <w:start w:val="1"/>
      <w:numFmt w:val="bullet"/>
      <w:lvlText w:val=""/>
      <w:lvlJc w:val="left"/>
      <w:pPr>
        <w:ind w:left="3468" w:hanging="360"/>
      </w:pPr>
      <w:rPr>
        <w:rFonts w:ascii="Symbol" w:hAnsi="Symbol" w:hint="default"/>
      </w:rPr>
    </w:lvl>
    <w:lvl w:ilvl="4" w:tplc="04190003">
      <w:start w:val="1"/>
      <w:numFmt w:val="bullet"/>
      <w:lvlText w:val="o"/>
      <w:lvlJc w:val="left"/>
      <w:pPr>
        <w:ind w:left="4188" w:hanging="360"/>
      </w:pPr>
      <w:rPr>
        <w:rFonts w:ascii="Courier New" w:hAnsi="Courier New" w:cs="Courier New" w:hint="default"/>
      </w:rPr>
    </w:lvl>
    <w:lvl w:ilvl="5" w:tplc="04190005">
      <w:start w:val="1"/>
      <w:numFmt w:val="bullet"/>
      <w:lvlText w:val=""/>
      <w:lvlJc w:val="left"/>
      <w:pPr>
        <w:ind w:left="4908" w:hanging="360"/>
      </w:pPr>
      <w:rPr>
        <w:rFonts w:ascii="Wingdings" w:hAnsi="Wingdings" w:hint="default"/>
      </w:rPr>
    </w:lvl>
    <w:lvl w:ilvl="6" w:tplc="04190001">
      <w:start w:val="1"/>
      <w:numFmt w:val="bullet"/>
      <w:lvlText w:val=""/>
      <w:lvlJc w:val="left"/>
      <w:pPr>
        <w:ind w:left="5628" w:hanging="360"/>
      </w:pPr>
      <w:rPr>
        <w:rFonts w:ascii="Symbol" w:hAnsi="Symbol" w:hint="default"/>
      </w:rPr>
    </w:lvl>
    <w:lvl w:ilvl="7" w:tplc="04190003">
      <w:start w:val="1"/>
      <w:numFmt w:val="bullet"/>
      <w:lvlText w:val="o"/>
      <w:lvlJc w:val="left"/>
      <w:pPr>
        <w:ind w:left="6348" w:hanging="360"/>
      </w:pPr>
      <w:rPr>
        <w:rFonts w:ascii="Courier New" w:hAnsi="Courier New" w:cs="Courier New" w:hint="default"/>
      </w:rPr>
    </w:lvl>
    <w:lvl w:ilvl="8" w:tplc="04190005">
      <w:start w:val="1"/>
      <w:numFmt w:val="bullet"/>
      <w:lvlText w:val=""/>
      <w:lvlJc w:val="left"/>
      <w:pPr>
        <w:ind w:left="7068" w:hanging="360"/>
      </w:pPr>
      <w:rPr>
        <w:rFonts w:ascii="Wingdings" w:hAnsi="Wingdings" w:hint="default"/>
      </w:rPr>
    </w:lvl>
  </w:abstractNum>
  <w:abstractNum w:abstractNumId="6" w15:restartNumberingAfterBreak="0">
    <w:nsid w:val="05820839"/>
    <w:multiLevelType w:val="multilevel"/>
    <w:tmpl w:val="61A69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FC534F"/>
    <w:multiLevelType w:val="multilevel"/>
    <w:tmpl w:val="A0BA9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DA95143"/>
    <w:multiLevelType w:val="multilevel"/>
    <w:tmpl w:val="5E823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EA4F5F"/>
    <w:multiLevelType w:val="hybridMultilevel"/>
    <w:tmpl w:val="7E447C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D75F6A"/>
    <w:multiLevelType w:val="hybridMultilevel"/>
    <w:tmpl w:val="76262B20"/>
    <w:lvl w:ilvl="0" w:tplc="D494F3F2">
      <w:start w:val="1"/>
      <w:numFmt w:val="bullet"/>
      <w:lvlText w:val=""/>
      <w:lvlJc w:val="left"/>
      <w:pPr>
        <w:tabs>
          <w:tab w:val="num" w:pos="720"/>
        </w:tabs>
        <w:ind w:left="720" w:hanging="360"/>
      </w:pPr>
      <w:rPr>
        <w:rFonts w:ascii="Wingdings 2" w:hAnsi="Wingdings 2" w:hint="default"/>
      </w:rPr>
    </w:lvl>
    <w:lvl w:ilvl="1" w:tplc="3672363E">
      <w:start w:val="1"/>
      <w:numFmt w:val="bullet"/>
      <w:lvlText w:val=""/>
      <w:lvlJc w:val="left"/>
      <w:pPr>
        <w:tabs>
          <w:tab w:val="num" w:pos="1440"/>
        </w:tabs>
        <w:ind w:left="1440" w:hanging="360"/>
      </w:pPr>
      <w:rPr>
        <w:rFonts w:ascii="Wingdings 2" w:hAnsi="Wingdings 2" w:hint="default"/>
      </w:rPr>
    </w:lvl>
    <w:lvl w:ilvl="2" w:tplc="5470DB2E">
      <w:start w:val="1"/>
      <w:numFmt w:val="bullet"/>
      <w:lvlText w:val=""/>
      <w:lvlJc w:val="left"/>
      <w:pPr>
        <w:tabs>
          <w:tab w:val="num" w:pos="2160"/>
        </w:tabs>
        <w:ind w:left="2160" w:hanging="360"/>
      </w:pPr>
      <w:rPr>
        <w:rFonts w:ascii="Wingdings 2" w:hAnsi="Wingdings 2" w:hint="default"/>
      </w:rPr>
    </w:lvl>
    <w:lvl w:ilvl="3" w:tplc="10E474AA">
      <w:start w:val="1"/>
      <w:numFmt w:val="bullet"/>
      <w:lvlText w:val=""/>
      <w:lvlJc w:val="left"/>
      <w:pPr>
        <w:tabs>
          <w:tab w:val="num" w:pos="2880"/>
        </w:tabs>
        <w:ind w:left="2880" w:hanging="360"/>
      </w:pPr>
      <w:rPr>
        <w:rFonts w:ascii="Wingdings 2" w:hAnsi="Wingdings 2" w:hint="default"/>
      </w:rPr>
    </w:lvl>
    <w:lvl w:ilvl="4" w:tplc="41C0D342">
      <w:start w:val="1"/>
      <w:numFmt w:val="bullet"/>
      <w:lvlText w:val=""/>
      <w:lvlJc w:val="left"/>
      <w:pPr>
        <w:tabs>
          <w:tab w:val="num" w:pos="3600"/>
        </w:tabs>
        <w:ind w:left="3600" w:hanging="360"/>
      </w:pPr>
      <w:rPr>
        <w:rFonts w:ascii="Wingdings 2" w:hAnsi="Wingdings 2" w:hint="default"/>
      </w:rPr>
    </w:lvl>
    <w:lvl w:ilvl="5" w:tplc="1374C98E">
      <w:start w:val="1"/>
      <w:numFmt w:val="bullet"/>
      <w:lvlText w:val=""/>
      <w:lvlJc w:val="left"/>
      <w:pPr>
        <w:tabs>
          <w:tab w:val="num" w:pos="4320"/>
        </w:tabs>
        <w:ind w:left="4320" w:hanging="360"/>
      </w:pPr>
      <w:rPr>
        <w:rFonts w:ascii="Wingdings 2" w:hAnsi="Wingdings 2" w:hint="default"/>
      </w:rPr>
    </w:lvl>
    <w:lvl w:ilvl="6" w:tplc="EFBC8186">
      <w:start w:val="1"/>
      <w:numFmt w:val="bullet"/>
      <w:lvlText w:val=""/>
      <w:lvlJc w:val="left"/>
      <w:pPr>
        <w:tabs>
          <w:tab w:val="num" w:pos="5040"/>
        </w:tabs>
        <w:ind w:left="5040" w:hanging="360"/>
      </w:pPr>
      <w:rPr>
        <w:rFonts w:ascii="Wingdings 2" w:hAnsi="Wingdings 2" w:hint="default"/>
      </w:rPr>
    </w:lvl>
    <w:lvl w:ilvl="7" w:tplc="547C8962">
      <w:start w:val="1"/>
      <w:numFmt w:val="bullet"/>
      <w:lvlText w:val=""/>
      <w:lvlJc w:val="left"/>
      <w:pPr>
        <w:tabs>
          <w:tab w:val="num" w:pos="5760"/>
        </w:tabs>
        <w:ind w:left="5760" w:hanging="360"/>
      </w:pPr>
      <w:rPr>
        <w:rFonts w:ascii="Wingdings 2" w:hAnsi="Wingdings 2" w:hint="default"/>
      </w:rPr>
    </w:lvl>
    <w:lvl w:ilvl="8" w:tplc="F0523E04">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0A535ED"/>
    <w:multiLevelType w:val="hybridMultilevel"/>
    <w:tmpl w:val="0FF44D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1191CA9"/>
    <w:multiLevelType w:val="multilevel"/>
    <w:tmpl w:val="4B18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4D4DB8"/>
    <w:multiLevelType w:val="hybridMultilevel"/>
    <w:tmpl w:val="8F5C3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2FF78F8"/>
    <w:multiLevelType w:val="hybridMultilevel"/>
    <w:tmpl w:val="28A0E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DD0E53"/>
    <w:multiLevelType w:val="hybridMultilevel"/>
    <w:tmpl w:val="68808E94"/>
    <w:lvl w:ilvl="0" w:tplc="04190001">
      <w:start w:val="1"/>
      <w:numFmt w:val="bullet"/>
      <w:lvlText w:val=""/>
      <w:lvlJc w:val="left"/>
      <w:pPr>
        <w:ind w:left="862" w:hanging="360"/>
      </w:pPr>
      <w:rPr>
        <w:rFonts w:ascii="Symbol" w:hAnsi="Symbol" w:hint="default"/>
      </w:rPr>
    </w:lvl>
    <w:lvl w:ilvl="1" w:tplc="04190001">
      <w:start w:val="1"/>
      <w:numFmt w:val="bullet"/>
      <w:lvlText w:val=""/>
      <w:lvlJc w:val="left"/>
      <w:pPr>
        <w:ind w:left="1582" w:hanging="360"/>
      </w:pPr>
      <w:rPr>
        <w:rFonts w:ascii="Symbol" w:hAnsi="Symbol"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7" w15:restartNumberingAfterBreak="0">
    <w:nsid w:val="162A7760"/>
    <w:multiLevelType w:val="multilevel"/>
    <w:tmpl w:val="8F10F224"/>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1BC05115"/>
    <w:multiLevelType w:val="multilevel"/>
    <w:tmpl w:val="AB5C6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A51204"/>
    <w:multiLevelType w:val="multilevel"/>
    <w:tmpl w:val="39746F7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E40462E"/>
    <w:multiLevelType w:val="hybridMultilevel"/>
    <w:tmpl w:val="457C0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1FA95464"/>
    <w:multiLevelType w:val="multilevel"/>
    <w:tmpl w:val="9D5A29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FAC3EB9"/>
    <w:multiLevelType w:val="multilevel"/>
    <w:tmpl w:val="0F3603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05817AE"/>
    <w:multiLevelType w:val="hybridMultilevel"/>
    <w:tmpl w:val="4F9EF1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0A43F9"/>
    <w:multiLevelType w:val="hybridMultilevel"/>
    <w:tmpl w:val="C860A1D6"/>
    <w:lvl w:ilvl="0" w:tplc="04190001">
      <w:start w:val="1"/>
      <w:numFmt w:val="bullet"/>
      <w:lvlText w:val=""/>
      <w:lvlJc w:val="left"/>
      <w:pPr>
        <w:ind w:left="1385" w:hanging="360"/>
      </w:pPr>
      <w:rPr>
        <w:rFonts w:ascii="Symbol" w:hAnsi="Symbol" w:hint="default"/>
      </w:rPr>
    </w:lvl>
    <w:lvl w:ilvl="1" w:tplc="04190003">
      <w:start w:val="1"/>
      <w:numFmt w:val="bullet"/>
      <w:lvlText w:val="o"/>
      <w:lvlJc w:val="left"/>
      <w:pPr>
        <w:ind w:left="2105" w:hanging="360"/>
      </w:pPr>
      <w:rPr>
        <w:rFonts w:ascii="Courier New" w:hAnsi="Courier New" w:cs="Courier New" w:hint="default"/>
      </w:rPr>
    </w:lvl>
    <w:lvl w:ilvl="2" w:tplc="04190005">
      <w:start w:val="1"/>
      <w:numFmt w:val="bullet"/>
      <w:lvlText w:val=""/>
      <w:lvlJc w:val="left"/>
      <w:pPr>
        <w:ind w:left="2825" w:hanging="360"/>
      </w:pPr>
      <w:rPr>
        <w:rFonts w:ascii="Wingdings" w:hAnsi="Wingdings" w:hint="default"/>
      </w:rPr>
    </w:lvl>
    <w:lvl w:ilvl="3" w:tplc="04190001">
      <w:start w:val="1"/>
      <w:numFmt w:val="bullet"/>
      <w:lvlText w:val=""/>
      <w:lvlJc w:val="left"/>
      <w:pPr>
        <w:ind w:left="3545" w:hanging="360"/>
      </w:pPr>
      <w:rPr>
        <w:rFonts w:ascii="Symbol" w:hAnsi="Symbol" w:hint="default"/>
      </w:rPr>
    </w:lvl>
    <w:lvl w:ilvl="4" w:tplc="04190003">
      <w:start w:val="1"/>
      <w:numFmt w:val="bullet"/>
      <w:lvlText w:val="o"/>
      <w:lvlJc w:val="left"/>
      <w:pPr>
        <w:ind w:left="4265" w:hanging="360"/>
      </w:pPr>
      <w:rPr>
        <w:rFonts w:ascii="Courier New" w:hAnsi="Courier New" w:cs="Courier New" w:hint="default"/>
      </w:rPr>
    </w:lvl>
    <w:lvl w:ilvl="5" w:tplc="04190005">
      <w:start w:val="1"/>
      <w:numFmt w:val="bullet"/>
      <w:lvlText w:val=""/>
      <w:lvlJc w:val="left"/>
      <w:pPr>
        <w:ind w:left="4985" w:hanging="360"/>
      </w:pPr>
      <w:rPr>
        <w:rFonts w:ascii="Wingdings" w:hAnsi="Wingdings" w:hint="default"/>
      </w:rPr>
    </w:lvl>
    <w:lvl w:ilvl="6" w:tplc="04190001">
      <w:start w:val="1"/>
      <w:numFmt w:val="bullet"/>
      <w:lvlText w:val=""/>
      <w:lvlJc w:val="left"/>
      <w:pPr>
        <w:ind w:left="5705" w:hanging="360"/>
      </w:pPr>
      <w:rPr>
        <w:rFonts w:ascii="Symbol" w:hAnsi="Symbol" w:hint="default"/>
      </w:rPr>
    </w:lvl>
    <w:lvl w:ilvl="7" w:tplc="04190003">
      <w:start w:val="1"/>
      <w:numFmt w:val="bullet"/>
      <w:lvlText w:val="o"/>
      <w:lvlJc w:val="left"/>
      <w:pPr>
        <w:ind w:left="6425" w:hanging="360"/>
      </w:pPr>
      <w:rPr>
        <w:rFonts w:ascii="Courier New" w:hAnsi="Courier New" w:cs="Courier New" w:hint="default"/>
      </w:rPr>
    </w:lvl>
    <w:lvl w:ilvl="8" w:tplc="04190005">
      <w:start w:val="1"/>
      <w:numFmt w:val="bullet"/>
      <w:lvlText w:val=""/>
      <w:lvlJc w:val="left"/>
      <w:pPr>
        <w:ind w:left="7145" w:hanging="360"/>
      </w:pPr>
      <w:rPr>
        <w:rFonts w:ascii="Wingdings" w:hAnsi="Wingdings" w:hint="default"/>
      </w:rPr>
    </w:lvl>
  </w:abstractNum>
  <w:abstractNum w:abstractNumId="29" w15:restartNumberingAfterBreak="0">
    <w:nsid w:val="237F0128"/>
    <w:multiLevelType w:val="multilevel"/>
    <w:tmpl w:val="27705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59076F"/>
    <w:multiLevelType w:val="hybridMultilevel"/>
    <w:tmpl w:val="98E27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950151"/>
    <w:multiLevelType w:val="multilevel"/>
    <w:tmpl w:val="52085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385E35"/>
    <w:multiLevelType w:val="hybridMultilevel"/>
    <w:tmpl w:val="D75A186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8C53925"/>
    <w:multiLevelType w:val="multilevel"/>
    <w:tmpl w:val="89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11424E"/>
    <w:multiLevelType w:val="hybridMultilevel"/>
    <w:tmpl w:val="DEB6A5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15:restartNumberingAfterBreak="0">
    <w:nsid w:val="2D125859"/>
    <w:multiLevelType w:val="multilevel"/>
    <w:tmpl w:val="4F34F40E"/>
    <w:lvl w:ilvl="0">
      <w:start w:val="6"/>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750E2"/>
    <w:multiLevelType w:val="hybridMultilevel"/>
    <w:tmpl w:val="1A1275E6"/>
    <w:lvl w:ilvl="0" w:tplc="04190001">
      <w:start w:val="1"/>
      <w:numFmt w:val="bullet"/>
      <w:lvlText w:val=""/>
      <w:lvlJc w:val="left"/>
      <w:pPr>
        <w:ind w:left="862" w:hanging="360"/>
      </w:pPr>
      <w:rPr>
        <w:rFonts w:ascii="Symbol" w:hAnsi="Symbol" w:hint="default"/>
      </w:rPr>
    </w:lvl>
    <w:lvl w:ilvl="1" w:tplc="6AD027B4">
      <w:start w:val="7"/>
      <w:numFmt w:val="bullet"/>
      <w:lvlText w:val="·"/>
      <w:lvlJc w:val="left"/>
      <w:pPr>
        <w:ind w:left="1582" w:hanging="360"/>
      </w:pPr>
      <w:rPr>
        <w:rFonts w:ascii="Times New Roman" w:eastAsia="Calibri" w:hAnsi="Times New Roman"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7" w15:restartNumberingAfterBreak="0">
    <w:nsid w:val="2E83183F"/>
    <w:multiLevelType w:val="hybridMultilevel"/>
    <w:tmpl w:val="0B807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FE10831"/>
    <w:multiLevelType w:val="hybridMultilevel"/>
    <w:tmpl w:val="C3F07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1007BB0"/>
    <w:multiLevelType w:val="hybridMultilevel"/>
    <w:tmpl w:val="BC407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243639C"/>
    <w:multiLevelType w:val="multilevel"/>
    <w:tmpl w:val="89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522441"/>
    <w:multiLevelType w:val="multilevel"/>
    <w:tmpl w:val="2AFE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BC6BF0"/>
    <w:multiLevelType w:val="hybridMultilevel"/>
    <w:tmpl w:val="35FE9FE4"/>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3" w15:restartNumberingAfterBreak="0">
    <w:nsid w:val="34AD01C9"/>
    <w:multiLevelType w:val="hybridMultilevel"/>
    <w:tmpl w:val="3D00911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4" w15:restartNumberingAfterBreak="0">
    <w:nsid w:val="362C02E0"/>
    <w:multiLevelType w:val="hybridMultilevel"/>
    <w:tmpl w:val="0638F554"/>
    <w:lvl w:ilvl="0" w:tplc="5D842332">
      <w:start w:val="1"/>
      <w:numFmt w:val="bullet"/>
      <w:pStyle w:val="a"/>
      <w:lvlText w:val=""/>
      <w:lvlJc w:val="left"/>
      <w:pPr>
        <w:tabs>
          <w:tab w:val="num" w:pos="785"/>
        </w:tabs>
        <w:ind w:left="78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64066B5"/>
    <w:multiLevelType w:val="multilevel"/>
    <w:tmpl w:val="0714F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412A5F"/>
    <w:multiLevelType w:val="multilevel"/>
    <w:tmpl w:val="711E1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D9510E"/>
    <w:multiLevelType w:val="hybridMultilevel"/>
    <w:tmpl w:val="9880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3F1384"/>
    <w:multiLevelType w:val="hybridMultilevel"/>
    <w:tmpl w:val="29DE7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8D571A9"/>
    <w:multiLevelType w:val="multilevel"/>
    <w:tmpl w:val="7DDA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871DBE"/>
    <w:multiLevelType w:val="hybridMultilevel"/>
    <w:tmpl w:val="8E1AD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39B2140A"/>
    <w:multiLevelType w:val="multilevel"/>
    <w:tmpl w:val="E6A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3C602E"/>
    <w:multiLevelType w:val="hybridMultilevel"/>
    <w:tmpl w:val="0944C43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3" w15:restartNumberingAfterBreak="0">
    <w:nsid w:val="3CA82B1B"/>
    <w:multiLevelType w:val="hybridMultilevel"/>
    <w:tmpl w:val="DAA0DAC4"/>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cs="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cs="Courier New" w:hint="default"/>
      </w:rPr>
    </w:lvl>
    <w:lvl w:ilvl="8" w:tplc="04190005">
      <w:start w:val="1"/>
      <w:numFmt w:val="bullet"/>
      <w:lvlText w:val=""/>
      <w:lvlJc w:val="left"/>
      <w:pPr>
        <w:ind w:left="6819" w:hanging="360"/>
      </w:pPr>
      <w:rPr>
        <w:rFonts w:ascii="Wingdings" w:hAnsi="Wingdings" w:hint="default"/>
      </w:rPr>
    </w:lvl>
  </w:abstractNum>
  <w:abstractNum w:abstractNumId="54" w15:restartNumberingAfterBreak="0">
    <w:nsid w:val="401531A5"/>
    <w:multiLevelType w:val="hybridMultilevel"/>
    <w:tmpl w:val="68085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1151246"/>
    <w:multiLevelType w:val="hybridMultilevel"/>
    <w:tmpl w:val="98766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1C2174"/>
    <w:multiLevelType w:val="hybridMultilevel"/>
    <w:tmpl w:val="4C665724"/>
    <w:lvl w:ilvl="0" w:tplc="8406690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15:restartNumberingAfterBreak="0">
    <w:nsid w:val="42C84008"/>
    <w:multiLevelType w:val="multilevel"/>
    <w:tmpl w:val="846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E17BE3"/>
    <w:multiLevelType w:val="hybridMultilevel"/>
    <w:tmpl w:val="0314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3EE4B4D"/>
    <w:multiLevelType w:val="hybridMultilevel"/>
    <w:tmpl w:val="C3C8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497018"/>
    <w:multiLevelType w:val="hybridMultilevel"/>
    <w:tmpl w:val="1ED4F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5353440"/>
    <w:multiLevelType w:val="multilevel"/>
    <w:tmpl w:val="788C21C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4" w15:restartNumberingAfterBreak="0">
    <w:nsid w:val="494A6907"/>
    <w:multiLevelType w:val="hybridMultilevel"/>
    <w:tmpl w:val="1540B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496D16B2"/>
    <w:multiLevelType w:val="multilevel"/>
    <w:tmpl w:val="B5BE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EE7E35"/>
    <w:multiLevelType w:val="hybridMultilevel"/>
    <w:tmpl w:val="22F0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A4632F6"/>
    <w:multiLevelType w:val="hybridMultilevel"/>
    <w:tmpl w:val="74787C0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4B4D078E"/>
    <w:multiLevelType w:val="multilevel"/>
    <w:tmpl w:val="3CA62648"/>
    <w:lvl w:ilvl="0">
      <w:start w:val="1"/>
      <w:numFmt w:val="decimal"/>
      <w:lvlText w:val="%1."/>
      <w:legacy w:legacy="1" w:legacySpace="0" w:legacyIndent="162"/>
      <w:lvlJc w:val="left"/>
      <w:pPr>
        <w:ind w:left="0" w:firstLine="0"/>
      </w:pPr>
      <w:rPr>
        <w:rFonts w:ascii="Times New Roman" w:hAnsi="Times New Roman" w:cs="Times New Roman" w:hint="default"/>
      </w:rPr>
    </w:lvl>
    <w:lvl w:ilvl="1">
      <w:start w:val="2"/>
      <w:numFmt w:val="decimal"/>
      <w:isLgl/>
      <w:lvlText w:val="%1.%2."/>
      <w:lvlJc w:val="left"/>
      <w:pPr>
        <w:ind w:left="60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AB5C93"/>
    <w:multiLevelType w:val="multilevel"/>
    <w:tmpl w:val="5AC6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5D73CA"/>
    <w:multiLevelType w:val="hybridMultilevel"/>
    <w:tmpl w:val="99FE0C2A"/>
    <w:lvl w:ilvl="0" w:tplc="04190001">
      <w:start w:val="1"/>
      <w:numFmt w:val="bullet"/>
      <w:lvlText w:val=""/>
      <w:lvlJc w:val="left"/>
      <w:pPr>
        <w:ind w:left="862" w:hanging="360"/>
      </w:pPr>
      <w:rPr>
        <w:rFonts w:ascii="Symbol" w:hAnsi="Symbol" w:hint="default"/>
      </w:rPr>
    </w:lvl>
    <w:lvl w:ilvl="1" w:tplc="04190001">
      <w:start w:val="1"/>
      <w:numFmt w:val="bullet"/>
      <w:lvlText w:val=""/>
      <w:lvlJc w:val="left"/>
      <w:pPr>
        <w:ind w:left="1582" w:hanging="360"/>
      </w:pPr>
      <w:rPr>
        <w:rFonts w:ascii="Symbol" w:hAnsi="Symbol"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2" w15:restartNumberingAfterBreak="0">
    <w:nsid w:val="52D63176"/>
    <w:multiLevelType w:val="multilevel"/>
    <w:tmpl w:val="760E54AA"/>
    <w:lvl w:ilvl="0">
      <w:start w:val="8"/>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513926"/>
    <w:multiLevelType w:val="multilevel"/>
    <w:tmpl w:val="45DEC5EC"/>
    <w:lvl w:ilvl="0">
      <w:start w:val="1"/>
      <w:numFmt w:val="decimal"/>
      <w:lvlText w:val="%1."/>
      <w:lvlJc w:val="left"/>
      <w:pPr>
        <w:tabs>
          <w:tab w:val="num" w:pos="1353"/>
        </w:tabs>
        <w:ind w:left="1353"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76" w15:restartNumberingAfterBreak="0">
    <w:nsid w:val="56DD202A"/>
    <w:multiLevelType w:val="hybridMultilevel"/>
    <w:tmpl w:val="38F69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59FC6313"/>
    <w:multiLevelType w:val="hybridMultilevel"/>
    <w:tmpl w:val="E3C6C8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A570206"/>
    <w:multiLevelType w:val="multilevel"/>
    <w:tmpl w:val="A12EE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5EF5298D"/>
    <w:multiLevelType w:val="multilevel"/>
    <w:tmpl w:val="859662E0"/>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2936AC8"/>
    <w:multiLevelType w:val="hybridMultilevel"/>
    <w:tmpl w:val="B10E1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15:restartNumberingAfterBreak="0">
    <w:nsid w:val="687925D4"/>
    <w:multiLevelType w:val="hybridMultilevel"/>
    <w:tmpl w:val="45EE078E"/>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87"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hint="default"/>
      </w:rPr>
    </w:lvl>
  </w:abstractNum>
  <w:abstractNum w:abstractNumId="90" w15:restartNumberingAfterBreak="0">
    <w:nsid w:val="6F3E7526"/>
    <w:multiLevelType w:val="multilevel"/>
    <w:tmpl w:val="F708A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1411B9D"/>
    <w:multiLevelType w:val="hybridMultilevel"/>
    <w:tmpl w:val="7FB0042E"/>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93" w15:restartNumberingAfterBreak="0">
    <w:nsid w:val="714D7600"/>
    <w:multiLevelType w:val="multilevel"/>
    <w:tmpl w:val="43047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1BE6979"/>
    <w:multiLevelType w:val="hybridMultilevel"/>
    <w:tmpl w:val="16C29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726A12E3"/>
    <w:multiLevelType w:val="hybridMultilevel"/>
    <w:tmpl w:val="74626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8C2379"/>
    <w:multiLevelType w:val="multilevel"/>
    <w:tmpl w:val="4284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14265E"/>
    <w:multiLevelType w:val="hybridMultilevel"/>
    <w:tmpl w:val="2A98882C"/>
    <w:lvl w:ilvl="0" w:tplc="00000003">
      <w:start w:val="1"/>
      <w:numFmt w:val="bullet"/>
      <w:lvlText w:val=""/>
      <w:lvlJc w:val="left"/>
      <w:pPr>
        <w:ind w:left="1174" w:hanging="360"/>
      </w:pPr>
      <w:rPr>
        <w:rFonts w:ascii="Symbol" w:hAnsi="Symbol" w:cs="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8" w15:restartNumberingAfterBreak="0">
    <w:nsid w:val="75727AE0"/>
    <w:multiLevelType w:val="hybridMultilevel"/>
    <w:tmpl w:val="48E4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6322DFE"/>
    <w:multiLevelType w:val="hybridMultilevel"/>
    <w:tmpl w:val="374482F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00" w15:restartNumberingAfterBreak="0">
    <w:nsid w:val="78193AFB"/>
    <w:multiLevelType w:val="hybridMultilevel"/>
    <w:tmpl w:val="FA24C2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AEC1295"/>
    <w:multiLevelType w:val="multilevel"/>
    <w:tmpl w:val="FEA24922"/>
    <w:lvl w:ilvl="0">
      <w:start w:val="3"/>
      <w:numFmt w:val="decimal"/>
      <w:lvlText w:val="1.3.%1."/>
      <w:lvlJc w:val="left"/>
      <w:pPr>
        <w:ind w:left="426"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02" w15:restartNumberingAfterBreak="0">
    <w:nsid w:val="7E4B64D8"/>
    <w:multiLevelType w:val="hybridMultilevel"/>
    <w:tmpl w:val="23DAC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7EEA327E"/>
    <w:multiLevelType w:val="hybridMultilevel"/>
    <w:tmpl w:val="ABA4586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94"/>
  </w:num>
  <w:num w:numId="2">
    <w:abstractNumId w:val="83"/>
  </w:num>
  <w:num w:numId="3">
    <w:abstractNumId w:val="102"/>
  </w:num>
  <w:num w:numId="4">
    <w:abstractNumId w:val="76"/>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1"/>
  </w:num>
  <w:num w:numId="10">
    <w:abstractNumId w:val="96"/>
  </w:num>
  <w:num w:numId="11">
    <w:abstractNumId w:val="57"/>
  </w:num>
  <w:num w:numId="12">
    <w:abstractNumId w:val="41"/>
  </w:num>
  <w:num w:numId="13">
    <w:abstractNumId w:val="65"/>
  </w:num>
  <w:num w:numId="14">
    <w:abstractNumId w:val="86"/>
  </w:num>
  <w:num w:numId="15">
    <w:abstractNumId w:val="75"/>
  </w:num>
  <w:num w:numId="16">
    <w:abstractNumId w:val="103"/>
  </w:num>
  <w:num w:numId="17">
    <w:abstractNumId w:val="30"/>
  </w:num>
  <w:num w:numId="18">
    <w:abstractNumId w:val="42"/>
  </w:num>
  <w:num w:numId="19">
    <w:abstractNumId w:val="15"/>
  </w:num>
  <w:num w:numId="20">
    <w:abstractNumId w:val="21"/>
  </w:num>
  <w:num w:numId="21">
    <w:abstractNumId w:val="33"/>
  </w:num>
  <w:num w:numId="22">
    <w:abstractNumId w:val="40"/>
  </w:num>
  <w:num w:numId="23">
    <w:abstractNumId w:val="9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4"/>
  </w:num>
  <w:num w:numId="27">
    <w:abstractNumId w:val="11"/>
  </w:num>
  <w:num w:numId="28">
    <w:abstractNumId w:val="50"/>
  </w:num>
  <w:num w:numId="29">
    <w:abstractNumId w:val="68"/>
    <w:lvlOverride w:ilvl="0">
      <w:startOverride w:val="1"/>
    </w:lvlOverride>
  </w:num>
  <w:num w:numId="30">
    <w:abstractNumId w:val="53"/>
  </w:num>
  <w:num w:numId="3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6"/>
  </w:num>
  <w:num w:numId="34">
    <w:abstractNumId w:val="2"/>
  </w:num>
  <w:num w:numId="35">
    <w:abstractNumId w:val="29"/>
  </w:num>
  <w:num w:numId="36">
    <w:abstractNumId w:val="79"/>
  </w:num>
  <w:num w:numId="37">
    <w:abstractNumId w:val="45"/>
  </w:num>
  <w:num w:numId="38">
    <w:abstractNumId w:val="48"/>
  </w:num>
  <w:num w:numId="39">
    <w:abstractNumId w:val="39"/>
  </w:num>
  <w:num w:numId="40">
    <w:abstractNumId w:val="60"/>
  </w:num>
  <w:num w:numId="41">
    <w:abstractNumId w:val="10"/>
  </w:num>
  <w:num w:numId="42">
    <w:abstractNumId w:val="95"/>
  </w:num>
  <w:num w:numId="43">
    <w:abstractNumId w:val="100"/>
  </w:num>
  <w:num w:numId="44">
    <w:abstractNumId w:val="47"/>
  </w:num>
  <w:num w:numId="45">
    <w:abstractNumId w:val="98"/>
  </w:num>
  <w:num w:numId="46">
    <w:abstractNumId w:val="55"/>
  </w:num>
  <w:num w:numId="47">
    <w:abstractNumId w:val="66"/>
  </w:num>
  <w:num w:numId="48">
    <w:abstractNumId w:val="23"/>
  </w:num>
  <w:num w:numId="49">
    <w:abstractNumId w:val="27"/>
  </w:num>
  <w:num w:numId="50">
    <w:abstractNumId w:val="85"/>
  </w:num>
  <w:num w:numId="51">
    <w:abstractNumId w:val="84"/>
  </w:num>
  <w:num w:numId="52">
    <w:abstractNumId w:val="73"/>
  </w:num>
  <w:num w:numId="53">
    <w:abstractNumId w:val="63"/>
  </w:num>
  <w:num w:numId="54">
    <w:abstractNumId w:val="82"/>
  </w:num>
  <w:num w:numId="55">
    <w:abstractNumId w:val="87"/>
  </w:num>
  <w:num w:numId="56">
    <w:abstractNumId w:val="19"/>
  </w:num>
  <w:num w:numId="57">
    <w:abstractNumId w:val="78"/>
  </w:num>
  <w:num w:numId="58">
    <w:abstractNumId w:val="69"/>
  </w:num>
  <w:num w:numId="59">
    <w:abstractNumId w:val="74"/>
  </w:num>
  <w:num w:numId="60">
    <w:abstractNumId w:val="8"/>
  </w:num>
  <w:num w:numId="61">
    <w:abstractNumId w:val="18"/>
  </w:num>
  <w:num w:numId="62">
    <w:abstractNumId w:val="91"/>
  </w:num>
  <w:num w:numId="63">
    <w:abstractNumId w:val="52"/>
  </w:num>
  <w:num w:numId="64">
    <w:abstractNumId w:val="64"/>
  </w:num>
  <w:num w:numId="65">
    <w:abstractNumId w:val="99"/>
  </w:num>
  <w:num w:numId="66">
    <w:abstractNumId w:val="32"/>
  </w:num>
  <w:num w:numId="67">
    <w:abstractNumId w:val="43"/>
  </w:num>
  <w:num w:numId="68">
    <w:abstractNumId w:val="14"/>
  </w:num>
  <w:num w:numId="69">
    <w:abstractNumId w:val="36"/>
  </w:num>
  <w:num w:numId="70">
    <w:abstractNumId w:val="71"/>
  </w:num>
  <w:num w:numId="71">
    <w:abstractNumId w:val="16"/>
  </w:num>
  <w:num w:numId="72">
    <w:abstractNumId w:val="3"/>
  </w:num>
  <w:num w:numId="73">
    <w:abstractNumId w:val="97"/>
  </w:num>
  <w:num w:numId="74">
    <w:abstractNumId w:val="46"/>
  </w:num>
  <w:num w:numId="75">
    <w:abstractNumId w:val="31"/>
  </w:num>
  <w:num w:numId="76">
    <w:abstractNumId w:val="9"/>
  </w:num>
  <w:num w:numId="77">
    <w:abstractNumId w:val="13"/>
  </w:num>
  <w:num w:numId="78">
    <w:abstractNumId w:val="20"/>
  </w:num>
  <w:num w:numId="79">
    <w:abstractNumId w:val="7"/>
  </w:num>
  <w:num w:numId="80">
    <w:abstractNumId w:val="49"/>
  </w:num>
  <w:num w:numId="81">
    <w:abstractNumId w:val="70"/>
  </w:num>
  <w:num w:numId="82">
    <w:abstractNumId w:val="93"/>
  </w:num>
  <w:num w:numId="83">
    <w:abstractNumId w:val="90"/>
  </w:num>
  <w:num w:numId="84">
    <w:abstractNumId w:val="61"/>
  </w:num>
  <w:num w:numId="85">
    <w:abstractNumId w:val="34"/>
  </w:num>
  <w:num w:numId="86">
    <w:abstractNumId w:val="4"/>
  </w:num>
  <w:num w:numId="87">
    <w:abstractNumId w:val="81"/>
  </w:num>
  <w:num w:numId="88">
    <w:abstractNumId w:val="62"/>
  </w:num>
  <w:num w:numId="89">
    <w:abstractNumId w:val="72"/>
  </w:num>
  <w:num w:numId="90">
    <w:abstractNumId w:val="35"/>
  </w:num>
  <w:num w:numId="91">
    <w:abstractNumId w:val="5"/>
  </w:num>
  <w:num w:numId="92">
    <w:abstractNumId w:val="80"/>
  </w:num>
  <w:num w:numId="93">
    <w:abstractNumId w:val="88"/>
  </w:num>
  <w:num w:numId="94">
    <w:abstractNumId w:val="67"/>
  </w:num>
  <w:num w:numId="95">
    <w:abstractNumId w:val="24"/>
  </w:num>
  <w:num w:numId="96">
    <w:abstractNumId w:val="26"/>
  </w:num>
  <w:num w:numId="97">
    <w:abstractNumId w:val="22"/>
  </w:num>
  <w:num w:numId="98">
    <w:abstractNumId w:val="89"/>
  </w:num>
  <w:num w:numId="99">
    <w:abstractNumId w:val="101"/>
    <w:lvlOverride w:ilvl="0">
      <w:startOverride w:val="3"/>
    </w:lvlOverride>
    <w:lvlOverride w:ilvl="1"/>
    <w:lvlOverride w:ilvl="2"/>
    <w:lvlOverride w:ilvl="3"/>
    <w:lvlOverride w:ilvl="4"/>
    <w:lvlOverride w:ilvl="5"/>
    <w:lvlOverride w:ilvl="6"/>
    <w:lvlOverride w:ilvl="7"/>
    <w:lvlOverride w:ilvl="8"/>
  </w:num>
  <w:num w:numId="100">
    <w:abstractNumId w:val="25"/>
  </w:num>
  <w:num w:numId="101">
    <w:abstractNumId w:val="77"/>
  </w:num>
  <w:num w:numId="102">
    <w:abstractNumId w:val="28"/>
  </w:num>
  <w:num w:numId="103">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78"/>
    <w:rsid w:val="000064B1"/>
    <w:rsid w:val="0001084C"/>
    <w:rsid w:val="000164BE"/>
    <w:rsid w:val="00042E52"/>
    <w:rsid w:val="000437CE"/>
    <w:rsid w:val="000449FE"/>
    <w:rsid w:val="00045A86"/>
    <w:rsid w:val="00047338"/>
    <w:rsid w:val="00050D22"/>
    <w:rsid w:val="00060D37"/>
    <w:rsid w:val="00063CDB"/>
    <w:rsid w:val="00092D41"/>
    <w:rsid w:val="000955D3"/>
    <w:rsid w:val="000A00AF"/>
    <w:rsid w:val="000A0E5D"/>
    <w:rsid w:val="000B67FB"/>
    <w:rsid w:val="000C3437"/>
    <w:rsid w:val="000C6694"/>
    <w:rsid w:val="000D3ADA"/>
    <w:rsid w:val="000D6413"/>
    <w:rsid w:val="000F492E"/>
    <w:rsid w:val="001042F1"/>
    <w:rsid w:val="0011040A"/>
    <w:rsid w:val="00113F27"/>
    <w:rsid w:val="00120499"/>
    <w:rsid w:val="00120A8A"/>
    <w:rsid w:val="001311D1"/>
    <w:rsid w:val="001316D0"/>
    <w:rsid w:val="00141D0D"/>
    <w:rsid w:val="00144443"/>
    <w:rsid w:val="0015008B"/>
    <w:rsid w:val="001548CE"/>
    <w:rsid w:val="00156363"/>
    <w:rsid w:val="00163346"/>
    <w:rsid w:val="00167990"/>
    <w:rsid w:val="00167FC6"/>
    <w:rsid w:val="001806CD"/>
    <w:rsid w:val="0018165A"/>
    <w:rsid w:val="0019178F"/>
    <w:rsid w:val="0019728A"/>
    <w:rsid w:val="001A482D"/>
    <w:rsid w:val="001B5700"/>
    <w:rsid w:val="001C1ADD"/>
    <w:rsid w:val="001C341B"/>
    <w:rsid w:val="001D0B3F"/>
    <w:rsid w:val="001D3DE7"/>
    <w:rsid w:val="001E0AB3"/>
    <w:rsid w:val="001E0BCA"/>
    <w:rsid w:val="001E591A"/>
    <w:rsid w:val="001E730C"/>
    <w:rsid w:val="002140A3"/>
    <w:rsid w:val="00224676"/>
    <w:rsid w:val="00226D2D"/>
    <w:rsid w:val="002311A8"/>
    <w:rsid w:val="00232143"/>
    <w:rsid w:val="00236F5E"/>
    <w:rsid w:val="0025076A"/>
    <w:rsid w:val="0026320B"/>
    <w:rsid w:val="002825C1"/>
    <w:rsid w:val="002900A3"/>
    <w:rsid w:val="002A3FFD"/>
    <w:rsid w:val="002B101D"/>
    <w:rsid w:val="002B6134"/>
    <w:rsid w:val="002C063D"/>
    <w:rsid w:val="002C101D"/>
    <w:rsid w:val="002C4A20"/>
    <w:rsid w:val="002C4AAA"/>
    <w:rsid w:val="002E633D"/>
    <w:rsid w:val="002E79F7"/>
    <w:rsid w:val="002F7CF9"/>
    <w:rsid w:val="00307632"/>
    <w:rsid w:val="00321F59"/>
    <w:rsid w:val="00323AA0"/>
    <w:rsid w:val="00333596"/>
    <w:rsid w:val="00337E99"/>
    <w:rsid w:val="00342E11"/>
    <w:rsid w:val="0034546D"/>
    <w:rsid w:val="003568D7"/>
    <w:rsid w:val="00365542"/>
    <w:rsid w:val="00370F56"/>
    <w:rsid w:val="00373DFE"/>
    <w:rsid w:val="0037766B"/>
    <w:rsid w:val="0038113A"/>
    <w:rsid w:val="00383420"/>
    <w:rsid w:val="003877B1"/>
    <w:rsid w:val="00394B0B"/>
    <w:rsid w:val="003A272F"/>
    <w:rsid w:val="003B7D3A"/>
    <w:rsid w:val="003C57BE"/>
    <w:rsid w:val="003C5893"/>
    <w:rsid w:val="003C58C2"/>
    <w:rsid w:val="003D7A78"/>
    <w:rsid w:val="003D7D5D"/>
    <w:rsid w:val="003E00CA"/>
    <w:rsid w:val="003E4D8F"/>
    <w:rsid w:val="003F3863"/>
    <w:rsid w:val="003F7FA1"/>
    <w:rsid w:val="00400F61"/>
    <w:rsid w:val="00414C74"/>
    <w:rsid w:val="004223A9"/>
    <w:rsid w:val="004307E1"/>
    <w:rsid w:val="00442508"/>
    <w:rsid w:val="0044566B"/>
    <w:rsid w:val="00472017"/>
    <w:rsid w:val="00475A91"/>
    <w:rsid w:val="00477A33"/>
    <w:rsid w:val="00490FC4"/>
    <w:rsid w:val="004A3D45"/>
    <w:rsid w:val="004A519C"/>
    <w:rsid w:val="004B295C"/>
    <w:rsid w:val="004B3163"/>
    <w:rsid w:val="004B3C51"/>
    <w:rsid w:val="004C3753"/>
    <w:rsid w:val="004D6AA9"/>
    <w:rsid w:val="004F18DD"/>
    <w:rsid w:val="004F3F4E"/>
    <w:rsid w:val="004F7F56"/>
    <w:rsid w:val="00505DB7"/>
    <w:rsid w:val="00510DF2"/>
    <w:rsid w:val="00512421"/>
    <w:rsid w:val="00512831"/>
    <w:rsid w:val="005272D6"/>
    <w:rsid w:val="0055148D"/>
    <w:rsid w:val="00554459"/>
    <w:rsid w:val="005568E7"/>
    <w:rsid w:val="00571A10"/>
    <w:rsid w:val="00573998"/>
    <w:rsid w:val="00590F50"/>
    <w:rsid w:val="005A6AAC"/>
    <w:rsid w:val="005B1265"/>
    <w:rsid w:val="005B168D"/>
    <w:rsid w:val="005B1FC2"/>
    <w:rsid w:val="005C67DF"/>
    <w:rsid w:val="005C7363"/>
    <w:rsid w:val="005D39D5"/>
    <w:rsid w:val="005E40EC"/>
    <w:rsid w:val="005E5E21"/>
    <w:rsid w:val="00602A2B"/>
    <w:rsid w:val="0060656F"/>
    <w:rsid w:val="006066D3"/>
    <w:rsid w:val="006115DD"/>
    <w:rsid w:val="00615619"/>
    <w:rsid w:val="00617199"/>
    <w:rsid w:val="00620C4D"/>
    <w:rsid w:val="0063238A"/>
    <w:rsid w:val="00642874"/>
    <w:rsid w:val="00646CE8"/>
    <w:rsid w:val="0065188F"/>
    <w:rsid w:val="00655B1A"/>
    <w:rsid w:val="00656F76"/>
    <w:rsid w:val="006600C5"/>
    <w:rsid w:val="00664658"/>
    <w:rsid w:val="00664CBE"/>
    <w:rsid w:val="00676D90"/>
    <w:rsid w:val="0068647A"/>
    <w:rsid w:val="0069078B"/>
    <w:rsid w:val="006B7B7B"/>
    <w:rsid w:val="006D5A5F"/>
    <w:rsid w:val="006E6E75"/>
    <w:rsid w:val="006F273C"/>
    <w:rsid w:val="006F33F9"/>
    <w:rsid w:val="006F729F"/>
    <w:rsid w:val="007012E6"/>
    <w:rsid w:val="00710BBF"/>
    <w:rsid w:val="007149FE"/>
    <w:rsid w:val="00730808"/>
    <w:rsid w:val="00731538"/>
    <w:rsid w:val="007406DE"/>
    <w:rsid w:val="007450F1"/>
    <w:rsid w:val="0075010E"/>
    <w:rsid w:val="00750CD1"/>
    <w:rsid w:val="00755A25"/>
    <w:rsid w:val="00764B8C"/>
    <w:rsid w:val="00780AC3"/>
    <w:rsid w:val="007B2272"/>
    <w:rsid w:val="007C1280"/>
    <w:rsid w:val="007C2B80"/>
    <w:rsid w:val="007D6657"/>
    <w:rsid w:val="007D7D68"/>
    <w:rsid w:val="007E3503"/>
    <w:rsid w:val="007E7A38"/>
    <w:rsid w:val="007F1551"/>
    <w:rsid w:val="007F2B5E"/>
    <w:rsid w:val="007F38B2"/>
    <w:rsid w:val="00802F19"/>
    <w:rsid w:val="008260AD"/>
    <w:rsid w:val="00832678"/>
    <w:rsid w:val="00837D30"/>
    <w:rsid w:val="00851266"/>
    <w:rsid w:val="00871C78"/>
    <w:rsid w:val="008830CC"/>
    <w:rsid w:val="00883C32"/>
    <w:rsid w:val="008903B2"/>
    <w:rsid w:val="008A0FD5"/>
    <w:rsid w:val="008A5896"/>
    <w:rsid w:val="008B132F"/>
    <w:rsid w:val="008B2B2C"/>
    <w:rsid w:val="008B3A44"/>
    <w:rsid w:val="008C57E3"/>
    <w:rsid w:val="008D18A2"/>
    <w:rsid w:val="008D6111"/>
    <w:rsid w:val="008F0376"/>
    <w:rsid w:val="008F1686"/>
    <w:rsid w:val="008F3AB0"/>
    <w:rsid w:val="008F6649"/>
    <w:rsid w:val="009026E5"/>
    <w:rsid w:val="00907004"/>
    <w:rsid w:val="0091063A"/>
    <w:rsid w:val="009149B1"/>
    <w:rsid w:val="00917A01"/>
    <w:rsid w:val="00926C89"/>
    <w:rsid w:val="00933DE4"/>
    <w:rsid w:val="00945669"/>
    <w:rsid w:val="00945AF2"/>
    <w:rsid w:val="00957474"/>
    <w:rsid w:val="0096562D"/>
    <w:rsid w:val="009732BD"/>
    <w:rsid w:val="0097521A"/>
    <w:rsid w:val="0097618D"/>
    <w:rsid w:val="0098215C"/>
    <w:rsid w:val="00984F30"/>
    <w:rsid w:val="00990CE7"/>
    <w:rsid w:val="0099108B"/>
    <w:rsid w:val="009A2F1B"/>
    <w:rsid w:val="009A3A9D"/>
    <w:rsid w:val="009B0E8D"/>
    <w:rsid w:val="009C2A28"/>
    <w:rsid w:val="009D00BB"/>
    <w:rsid w:val="009D024C"/>
    <w:rsid w:val="009E0060"/>
    <w:rsid w:val="009E18EE"/>
    <w:rsid w:val="009F1E45"/>
    <w:rsid w:val="00A01DAC"/>
    <w:rsid w:val="00A06152"/>
    <w:rsid w:val="00A06230"/>
    <w:rsid w:val="00A1569E"/>
    <w:rsid w:val="00A52BF8"/>
    <w:rsid w:val="00A542F4"/>
    <w:rsid w:val="00A554B4"/>
    <w:rsid w:val="00A61B54"/>
    <w:rsid w:val="00A636E9"/>
    <w:rsid w:val="00A740E9"/>
    <w:rsid w:val="00A7681D"/>
    <w:rsid w:val="00A77174"/>
    <w:rsid w:val="00A830A6"/>
    <w:rsid w:val="00AA5361"/>
    <w:rsid w:val="00AC6FD2"/>
    <w:rsid w:val="00B0401F"/>
    <w:rsid w:val="00B07EFE"/>
    <w:rsid w:val="00B45ADF"/>
    <w:rsid w:val="00B47111"/>
    <w:rsid w:val="00B57E78"/>
    <w:rsid w:val="00B7418F"/>
    <w:rsid w:val="00B7703B"/>
    <w:rsid w:val="00B80092"/>
    <w:rsid w:val="00B90AC4"/>
    <w:rsid w:val="00BA2479"/>
    <w:rsid w:val="00BD61EB"/>
    <w:rsid w:val="00BF2006"/>
    <w:rsid w:val="00BF67F1"/>
    <w:rsid w:val="00BF6F49"/>
    <w:rsid w:val="00BF7685"/>
    <w:rsid w:val="00C00F7F"/>
    <w:rsid w:val="00C026D8"/>
    <w:rsid w:val="00C33F8A"/>
    <w:rsid w:val="00C357C5"/>
    <w:rsid w:val="00C42DF6"/>
    <w:rsid w:val="00C43416"/>
    <w:rsid w:val="00C46E26"/>
    <w:rsid w:val="00C654A3"/>
    <w:rsid w:val="00C67505"/>
    <w:rsid w:val="00C71FA6"/>
    <w:rsid w:val="00C72D7A"/>
    <w:rsid w:val="00C803CA"/>
    <w:rsid w:val="00C8097D"/>
    <w:rsid w:val="00C8566B"/>
    <w:rsid w:val="00C956EF"/>
    <w:rsid w:val="00C97CC9"/>
    <w:rsid w:val="00CB3D85"/>
    <w:rsid w:val="00CC2985"/>
    <w:rsid w:val="00CD18E7"/>
    <w:rsid w:val="00CD3E76"/>
    <w:rsid w:val="00CD6045"/>
    <w:rsid w:val="00CE0CF4"/>
    <w:rsid w:val="00CF3525"/>
    <w:rsid w:val="00D13E1A"/>
    <w:rsid w:val="00D22B08"/>
    <w:rsid w:val="00D3323C"/>
    <w:rsid w:val="00D406BF"/>
    <w:rsid w:val="00D55FA4"/>
    <w:rsid w:val="00D71160"/>
    <w:rsid w:val="00D73D39"/>
    <w:rsid w:val="00D74EB2"/>
    <w:rsid w:val="00D7754E"/>
    <w:rsid w:val="00D80FA3"/>
    <w:rsid w:val="00D93C3F"/>
    <w:rsid w:val="00D953F9"/>
    <w:rsid w:val="00DB09A4"/>
    <w:rsid w:val="00DB1D51"/>
    <w:rsid w:val="00DD5171"/>
    <w:rsid w:val="00DD52DD"/>
    <w:rsid w:val="00DD61F8"/>
    <w:rsid w:val="00DE25B4"/>
    <w:rsid w:val="00DE5BE2"/>
    <w:rsid w:val="00DF5F97"/>
    <w:rsid w:val="00E1478A"/>
    <w:rsid w:val="00E14EA6"/>
    <w:rsid w:val="00E151F8"/>
    <w:rsid w:val="00E21678"/>
    <w:rsid w:val="00E22BDE"/>
    <w:rsid w:val="00E25D95"/>
    <w:rsid w:val="00E26608"/>
    <w:rsid w:val="00E27A9C"/>
    <w:rsid w:val="00E31FE4"/>
    <w:rsid w:val="00E36802"/>
    <w:rsid w:val="00E43B20"/>
    <w:rsid w:val="00E4763F"/>
    <w:rsid w:val="00E5146C"/>
    <w:rsid w:val="00E55DEC"/>
    <w:rsid w:val="00E74EC4"/>
    <w:rsid w:val="00E80016"/>
    <w:rsid w:val="00E90915"/>
    <w:rsid w:val="00E92E09"/>
    <w:rsid w:val="00E96E07"/>
    <w:rsid w:val="00EA6749"/>
    <w:rsid w:val="00EB0237"/>
    <w:rsid w:val="00EB2D6D"/>
    <w:rsid w:val="00EB37AA"/>
    <w:rsid w:val="00EB73FD"/>
    <w:rsid w:val="00EE129D"/>
    <w:rsid w:val="00EE6333"/>
    <w:rsid w:val="00EE695E"/>
    <w:rsid w:val="00EF041A"/>
    <w:rsid w:val="00F1176C"/>
    <w:rsid w:val="00F12054"/>
    <w:rsid w:val="00F13DB1"/>
    <w:rsid w:val="00F261D6"/>
    <w:rsid w:val="00F26A25"/>
    <w:rsid w:val="00F35445"/>
    <w:rsid w:val="00F446C2"/>
    <w:rsid w:val="00F508AD"/>
    <w:rsid w:val="00F5597E"/>
    <w:rsid w:val="00F57214"/>
    <w:rsid w:val="00F61600"/>
    <w:rsid w:val="00F654FA"/>
    <w:rsid w:val="00F67F04"/>
    <w:rsid w:val="00F839E9"/>
    <w:rsid w:val="00F84F2B"/>
    <w:rsid w:val="00F8761F"/>
    <w:rsid w:val="00F93C7A"/>
    <w:rsid w:val="00F95C88"/>
    <w:rsid w:val="00FA2B0C"/>
    <w:rsid w:val="00FB72CE"/>
    <w:rsid w:val="00FC236F"/>
    <w:rsid w:val="00FC5E75"/>
    <w:rsid w:val="00FD4893"/>
    <w:rsid w:val="00FE0104"/>
    <w:rsid w:val="00FE2808"/>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6FDED8-C04F-4D55-9869-83B8BB4E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39D5"/>
    <w:rPr>
      <w:rFonts w:ascii="Times New Roman" w:eastAsia="Times New Roman" w:hAnsi="Times New Roman" w:cs="Times New Roman"/>
    </w:rPr>
  </w:style>
  <w:style w:type="paragraph" w:styleId="1">
    <w:name w:val="heading 1"/>
    <w:basedOn w:val="a0"/>
    <w:next w:val="a0"/>
    <w:link w:val="10"/>
    <w:qFormat/>
    <w:rsid w:val="001A4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link w:val="21"/>
    <w:semiHidden/>
    <w:unhideWhenUsed/>
    <w:qFormat/>
    <w:rsid w:val="005D39D5"/>
    <w:pPr>
      <w:spacing w:before="100" w:beforeAutospacing="1" w:after="100" w:afterAutospacing="1" w:line="240" w:lineRule="auto"/>
      <w:outlineLvl w:val="1"/>
    </w:pPr>
    <w:rPr>
      <w:b/>
      <w:bCs/>
      <w:sz w:val="36"/>
      <w:szCs w:val="36"/>
      <w:lang w:eastAsia="ru-RU"/>
    </w:rPr>
  </w:style>
  <w:style w:type="paragraph" w:styleId="3">
    <w:name w:val="heading 3"/>
    <w:basedOn w:val="a0"/>
    <w:next w:val="a0"/>
    <w:link w:val="30"/>
    <w:semiHidden/>
    <w:unhideWhenUsed/>
    <w:qFormat/>
    <w:rsid w:val="001A482D"/>
    <w:pPr>
      <w:keepNext/>
      <w:keepLines/>
      <w:spacing w:before="200" w:after="0"/>
      <w:outlineLvl w:val="2"/>
    </w:pPr>
    <w:rPr>
      <w:rFonts w:ascii="Cambria" w:hAnsi="Cambria"/>
      <w:b/>
      <w:bCs/>
      <w:color w:val="4F81BD"/>
    </w:rPr>
  </w:style>
  <w:style w:type="paragraph" w:styleId="4">
    <w:name w:val="heading 4"/>
    <w:basedOn w:val="a0"/>
    <w:next w:val="a0"/>
    <w:link w:val="40"/>
    <w:semiHidden/>
    <w:unhideWhenUsed/>
    <w:qFormat/>
    <w:rsid w:val="001A482D"/>
    <w:pPr>
      <w:keepNext/>
      <w:spacing w:before="240" w:after="60" w:line="240" w:lineRule="auto"/>
      <w:jc w:val="both"/>
      <w:outlineLvl w:val="3"/>
    </w:pPr>
    <w:rPr>
      <w:rFonts w:ascii="Calibri" w:hAnsi="Calibri"/>
      <w:b/>
      <w:bCs/>
      <w:sz w:val="28"/>
      <w:szCs w:val="28"/>
      <w:lang w:eastAsia="ar-SA"/>
    </w:rPr>
  </w:style>
  <w:style w:type="paragraph" w:styleId="5">
    <w:name w:val="heading 5"/>
    <w:basedOn w:val="a0"/>
    <w:next w:val="a0"/>
    <w:link w:val="50"/>
    <w:semiHidden/>
    <w:unhideWhenUsed/>
    <w:qFormat/>
    <w:rsid w:val="001A482D"/>
    <w:pPr>
      <w:spacing w:before="240" w:after="60" w:line="240" w:lineRule="auto"/>
      <w:ind w:firstLine="709"/>
      <w:jc w:val="both"/>
      <w:outlineLvl w:val="4"/>
    </w:pPr>
    <w:rPr>
      <w:b/>
      <w:bCs/>
      <w:i/>
      <w:iCs/>
      <w:sz w:val="26"/>
      <w:szCs w:val="26"/>
      <w:lang w:val="x-none" w:eastAsia="x-none" w:bidi="en-US"/>
    </w:rPr>
  </w:style>
  <w:style w:type="paragraph" w:styleId="6">
    <w:name w:val="heading 6"/>
    <w:basedOn w:val="a0"/>
    <w:next w:val="a0"/>
    <w:link w:val="60"/>
    <w:semiHidden/>
    <w:unhideWhenUsed/>
    <w:qFormat/>
    <w:rsid w:val="001A482D"/>
    <w:pPr>
      <w:spacing w:before="240" w:after="60" w:line="240" w:lineRule="auto"/>
      <w:ind w:firstLine="709"/>
      <w:jc w:val="both"/>
      <w:outlineLvl w:val="5"/>
    </w:pPr>
    <w:rPr>
      <w:b/>
      <w:bCs/>
      <w:sz w:val="20"/>
      <w:szCs w:val="20"/>
      <w:lang w:val="x-none" w:eastAsia="x-none" w:bidi="en-US"/>
    </w:rPr>
  </w:style>
  <w:style w:type="paragraph" w:styleId="7">
    <w:name w:val="heading 7"/>
    <w:basedOn w:val="a0"/>
    <w:next w:val="a0"/>
    <w:link w:val="70"/>
    <w:semiHidden/>
    <w:unhideWhenUsed/>
    <w:qFormat/>
    <w:rsid w:val="001A482D"/>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0"/>
    <w:next w:val="a0"/>
    <w:link w:val="80"/>
    <w:semiHidden/>
    <w:unhideWhenUsed/>
    <w:qFormat/>
    <w:rsid w:val="001A482D"/>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0"/>
    <w:next w:val="a0"/>
    <w:link w:val="90"/>
    <w:semiHidden/>
    <w:unhideWhenUsed/>
    <w:qFormat/>
    <w:rsid w:val="001A482D"/>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D39D5"/>
    <w:rPr>
      <w:rFonts w:ascii="Times New Roman" w:eastAsia="Times New Roman" w:hAnsi="Times New Roman" w:cs="Times New Roman"/>
      <w:b/>
      <w:bCs/>
      <w:sz w:val="36"/>
      <w:szCs w:val="36"/>
      <w:lang w:eastAsia="ru-RU"/>
    </w:rPr>
  </w:style>
  <w:style w:type="character" w:styleId="a4">
    <w:name w:val="Hyperlink"/>
    <w:basedOn w:val="a1"/>
    <w:unhideWhenUsed/>
    <w:rsid w:val="005D39D5"/>
    <w:rPr>
      <w:rFonts w:ascii="Times New Roman" w:hAnsi="Times New Roman" w:cs="Times New Roman" w:hint="default"/>
      <w:color w:val="0000FF"/>
      <w:u w:val="single"/>
    </w:rPr>
  </w:style>
  <w:style w:type="paragraph" w:styleId="22">
    <w:name w:val="toc 2"/>
    <w:basedOn w:val="a0"/>
    <w:next w:val="a0"/>
    <w:autoRedefine/>
    <w:unhideWhenUsed/>
    <w:rsid w:val="005D39D5"/>
    <w:pPr>
      <w:tabs>
        <w:tab w:val="right" w:leader="dot" w:pos="9628"/>
      </w:tabs>
      <w:spacing w:after="100"/>
      <w:ind w:left="220"/>
    </w:pPr>
    <w:rPr>
      <w:i/>
      <w:noProof/>
    </w:rPr>
  </w:style>
  <w:style w:type="paragraph" w:styleId="a5">
    <w:name w:val="No Spacing"/>
    <w:uiPriority w:val="1"/>
    <w:qFormat/>
    <w:rsid w:val="005D39D5"/>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6">
    <w:name w:val="List Paragraph"/>
    <w:basedOn w:val="a0"/>
    <w:link w:val="a7"/>
    <w:uiPriority w:val="99"/>
    <w:qFormat/>
    <w:rsid w:val="005D39D5"/>
    <w:pPr>
      <w:spacing w:after="0" w:line="240" w:lineRule="auto"/>
      <w:ind w:left="720"/>
      <w:contextualSpacing/>
    </w:pPr>
    <w:rPr>
      <w:sz w:val="24"/>
      <w:szCs w:val="24"/>
      <w:lang w:eastAsia="ru-RU"/>
    </w:rPr>
  </w:style>
  <w:style w:type="paragraph" w:customStyle="1" w:styleId="Zag1">
    <w:name w:val="Zag_1"/>
    <w:basedOn w:val="a0"/>
    <w:rsid w:val="005D39D5"/>
    <w:pPr>
      <w:widowControl w:val="0"/>
      <w:autoSpaceDE w:val="0"/>
      <w:autoSpaceDN w:val="0"/>
      <w:adjustRightInd w:val="0"/>
      <w:spacing w:after="337" w:line="302" w:lineRule="exact"/>
      <w:jc w:val="center"/>
    </w:pPr>
    <w:rPr>
      <w:rFonts w:eastAsia="Calibri"/>
      <w:b/>
      <w:bCs/>
      <w:color w:val="000000"/>
      <w:sz w:val="24"/>
      <w:szCs w:val="24"/>
      <w:lang w:val="en-US" w:eastAsia="ru-RU"/>
    </w:rPr>
  </w:style>
  <w:style w:type="character" w:customStyle="1" w:styleId="Abstract">
    <w:name w:val="Abstract Знак"/>
    <w:link w:val="Abstract0"/>
    <w:locked/>
    <w:rsid w:val="005D39D5"/>
    <w:rPr>
      <w:rFonts w:ascii="Times New Roman" w:eastAsia="@Arial Unicode MS" w:hAnsi="Times New Roman" w:cs="Times New Roman"/>
      <w:sz w:val="28"/>
      <w:szCs w:val="28"/>
      <w:lang w:eastAsia="ru-RU"/>
    </w:rPr>
  </w:style>
  <w:style w:type="paragraph" w:customStyle="1" w:styleId="Abstract0">
    <w:name w:val="Abstract"/>
    <w:basedOn w:val="a0"/>
    <w:link w:val="Abstract"/>
    <w:rsid w:val="005D39D5"/>
    <w:pPr>
      <w:widowControl w:val="0"/>
      <w:autoSpaceDE w:val="0"/>
      <w:autoSpaceDN w:val="0"/>
      <w:adjustRightInd w:val="0"/>
      <w:spacing w:after="0" w:line="360" w:lineRule="auto"/>
      <w:ind w:firstLine="454"/>
      <w:jc w:val="both"/>
    </w:pPr>
    <w:rPr>
      <w:rFonts w:eastAsia="@Arial Unicode MS"/>
      <w:sz w:val="28"/>
      <w:szCs w:val="28"/>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5D39D5"/>
    <w:pPr>
      <w:spacing w:after="0" w:line="240" w:lineRule="auto"/>
      <w:ind w:left="720" w:firstLine="700"/>
      <w:jc w:val="both"/>
    </w:pPr>
    <w:rPr>
      <w:sz w:val="24"/>
      <w:szCs w:val="24"/>
      <w:lang w:eastAsia="ru-RU"/>
    </w:rPr>
  </w:style>
  <w:style w:type="character" w:customStyle="1" w:styleId="a8">
    <w:name w:val="А_основной Знак"/>
    <w:link w:val="a9"/>
    <w:uiPriority w:val="99"/>
    <w:locked/>
    <w:rsid w:val="005D39D5"/>
    <w:rPr>
      <w:rFonts w:ascii="Times New Roman" w:eastAsia="Times New Roman" w:hAnsi="Times New Roman" w:cs="Times New Roman"/>
      <w:sz w:val="28"/>
      <w:szCs w:val="28"/>
    </w:rPr>
  </w:style>
  <w:style w:type="paragraph" w:customStyle="1" w:styleId="a9">
    <w:name w:val="А_основной"/>
    <w:basedOn w:val="a0"/>
    <w:link w:val="a8"/>
    <w:uiPriority w:val="99"/>
    <w:qFormat/>
    <w:rsid w:val="005D39D5"/>
    <w:pPr>
      <w:spacing w:after="0" w:line="360" w:lineRule="auto"/>
      <w:ind w:firstLine="454"/>
      <w:jc w:val="both"/>
    </w:pPr>
    <w:rPr>
      <w:sz w:val="28"/>
      <w:szCs w:val="28"/>
    </w:rPr>
  </w:style>
  <w:style w:type="character" w:customStyle="1" w:styleId="aa">
    <w:name w:val="А_осн Знак"/>
    <w:basedOn w:val="Abstract"/>
    <w:link w:val="ab"/>
    <w:locked/>
    <w:rsid w:val="005D39D5"/>
    <w:rPr>
      <w:rFonts w:ascii="Times New Roman" w:eastAsia="@Arial Unicode MS" w:hAnsi="Times New Roman" w:cs="Times New Roman"/>
      <w:sz w:val="28"/>
      <w:szCs w:val="28"/>
      <w:lang w:eastAsia="ru-RU"/>
    </w:rPr>
  </w:style>
  <w:style w:type="paragraph" w:customStyle="1" w:styleId="ab">
    <w:name w:val="А_осн"/>
    <w:basedOn w:val="Abstract0"/>
    <w:link w:val="aa"/>
    <w:rsid w:val="005D39D5"/>
  </w:style>
  <w:style w:type="character" w:customStyle="1" w:styleId="Zag11">
    <w:name w:val="Zag_11"/>
    <w:rsid w:val="005D39D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5D39D5"/>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D39D5"/>
    <w:rPr>
      <w:rFonts w:ascii="Times New Roman" w:hAnsi="Times New Roman" w:cs="Times New Roman" w:hint="default"/>
      <w:strike w:val="0"/>
      <w:dstrike w:val="0"/>
      <w:sz w:val="24"/>
      <w:szCs w:val="24"/>
      <w:u w:val="none"/>
      <w:effect w:val="none"/>
    </w:rPr>
  </w:style>
  <w:style w:type="table" w:styleId="ac">
    <w:name w:val="Table Grid"/>
    <w:basedOn w:val="a2"/>
    <w:uiPriority w:val="59"/>
    <w:rsid w:val="005D39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nhideWhenUsed/>
    <w:rsid w:val="005D39D5"/>
    <w:pPr>
      <w:tabs>
        <w:tab w:val="center" w:pos="4677"/>
        <w:tab w:val="right" w:pos="9355"/>
      </w:tabs>
      <w:spacing w:after="0" w:line="240" w:lineRule="auto"/>
    </w:pPr>
  </w:style>
  <w:style w:type="character" w:customStyle="1" w:styleId="ae">
    <w:name w:val="Верхний колонтитул Знак"/>
    <w:basedOn w:val="a1"/>
    <w:link w:val="ad"/>
    <w:rsid w:val="005D39D5"/>
    <w:rPr>
      <w:rFonts w:ascii="Times New Roman" w:eastAsia="Times New Roman" w:hAnsi="Times New Roman" w:cs="Times New Roman"/>
    </w:rPr>
  </w:style>
  <w:style w:type="paragraph" w:styleId="af">
    <w:name w:val="footer"/>
    <w:basedOn w:val="a0"/>
    <w:link w:val="af0"/>
    <w:uiPriority w:val="99"/>
    <w:unhideWhenUsed/>
    <w:rsid w:val="005D39D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5D39D5"/>
    <w:rPr>
      <w:rFonts w:ascii="Times New Roman" w:eastAsia="Times New Roman" w:hAnsi="Times New Roman" w:cs="Times New Roman"/>
    </w:rPr>
  </w:style>
  <w:style w:type="character" w:customStyle="1" w:styleId="10">
    <w:name w:val="Заголовок 1 Знак"/>
    <w:basedOn w:val="a1"/>
    <w:link w:val="1"/>
    <w:rsid w:val="001A482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semiHidden/>
    <w:rsid w:val="001A482D"/>
    <w:rPr>
      <w:rFonts w:ascii="Cambria" w:eastAsia="Times New Roman" w:hAnsi="Cambria" w:cs="Times New Roman"/>
      <w:b/>
      <w:bCs/>
      <w:color w:val="4F81BD"/>
    </w:rPr>
  </w:style>
  <w:style w:type="character" w:customStyle="1" w:styleId="40">
    <w:name w:val="Заголовок 4 Знак"/>
    <w:basedOn w:val="a1"/>
    <w:link w:val="4"/>
    <w:semiHidden/>
    <w:rsid w:val="001A482D"/>
    <w:rPr>
      <w:rFonts w:ascii="Calibri" w:eastAsia="Times New Roman" w:hAnsi="Calibri" w:cs="Times New Roman"/>
      <w:b/>
      <w:bCs/>
      <w:sz w:val="28"/>
      <w:szCs w:val="28"/>
      <w:lang w:eastAsia="ar-SA"/>
    </w:rPr>
  </w:style>
  <w:style w:type="character" w:customStyle="1" w:styleId="50">
    <w:name w:val="Заголовок 5 Знак"/>
    <w:basedOn w:val="a1"/>
    <w:link w:val="5"/>
    <w:semiHidden/>
    <w:rsid w:val="001A482D"/>
    <w:rPr>
      <w:rFonts w:ascii="Times New Roman" w:eastAsia="Times New Roman" w:hAnsi="Times New Roman" w:cs="Times New Roman"/>
      <w:b/>
      <w:bCs/>
      <w:i/>
      <w:iCs/>
      <w:sz w:val="26"/>
      <w:szCs w:val="26"/>
      <w:lang w:val="x-none" w:eastAsia="x-none" w:bidi="en-US"/>
    </w:rPr>
  </w:style>
  <w:style w:type="character" w:customStyle="1" w:styleId="60">
    <w:name w:val="Заголовок 6 Знак"/>
    <w:basedOn w:val="a1"/>
    <w:link w:val="6"/>
    <w:semiHidden/>
    <w:rsid w:val="001A482D"/>
    <w:rPr>
      <w:rFonts w:ascii="Times New Roman" w:eastAsia="Times New Roman" w:hAnsi="Times New Roman" w:cs="Times New Roman"/>
      <w:b/>
      <w:bCs/>
      <w:sz w:val="20"/>
      <w:szCs w:val="20"/>
      <w:lang w:val="x-none" w:eastAsia="x-none" w:bidi="en-US"/>
    </w:rPr>
  </w:style>
  <w:style w:type="character" w:customStyle="1" w:styleId="70">
    <w:name w:val="Заголовок 7 Знак"/>
    <w:basedOn w:val="a1"/>
    <w:link w:val="7"/>
    <w:semiHidden/>
    <w:rsid w:val="001A482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1"/>
    <w:link w:val="8"/>
    <w:semiHidden/>
    <w:rsid w:val="001A482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1"/>
    <w:link w:val="9"/>
    <w:semiHidden/>
    <w:rsid w:val="001A482D"/>
    <w:rPr>
      <w:rFonts w:asciiTheme="majorHAnsi" w:eastAsiaTheme="majorEastAsia" w:hAnsiTheme="majorHAnsi" w:cstheme="majorBidi"/>
      <w:i/>
      <w:iCs/>
      <w:color w:val="404040" w:themeColor="text1" w:themeTint="BF"/>
      <w:sz w:val="20"/>
      <w:szCs w:val="20"/>
      <w:lang w:eastAsia="ar-SA"/>
    </w:rPr>
  </w:style>
  <w:style w:type="paragraph" w:customStyle="1" w:styleId="11">
    <w:name w:val="Абзац списка1"/>
    <w:basedOn w:val="a0"/>
    <w:rsid w:val="001A482D"/>
    <w:pPr>
      <w:spacing w:after="0" w:line="240" w:lineRule="auto"/>
      <w:ind w:left="720"/>
      <w:contextualSpacing/>
    </w:pPr>
    <w:rPr>
      <w:sz w:val="24"/>
      <w:szCs w:val="24"/>
      <w:lang w:eastAsia="ru-RU"/>
    </w:rPr>
  </w:style>
  <w:style w:type="paragraph" w:customStyle="1" w:styleId="Osnova">
    <w:name w:val="Osnova"/>
    <w:basedOn w:val="a0"/>
    <w:rsid w:val="001A482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styleId="af1">
    <w:name w:val="Emphasis"/>
    <w:uiPriority w:val="20"/>
    <w:qFormat/>
    <w:rsid w:val="001A482D"/>
    <w:rPr>
      <w:rFonts w:cs="Times New Roman"/>
      <w:i/>
      <w:iCs/>
    </w:rPr>
  </w:style>
  <w:style w:type="character" w:customStyle="1" w:styleId="dash041e005f0431005f044b005f0447005f043d005f044b005f0439005f005fchar1char1">
    <w:name w:val="dash041e_005f0431_005f044b_005f0447_005f043d_005f044b_005f0439_005f_005fchar1__char1"/>
    <w:rsid w:val="001A482D"/>
    <w:rPr>
      <w:rFonts w:ascii="Times New Roman" w:hAnsi="Times New Roman" w:cs="Times New Roman"/>
      <w:sz w:val="24"/>
      <w:szCs w:val="24"/>
      <w:u w:val="none"/>
      <w:effect w:val="none"/>
    </w:rPr>
  </w:style>
  <w:style w:type="paragraph" w:customStyle="1" w:styleId="af2">
    <w:name w:val="А_сноска"/>
    <w:basedOn w:val="af3"/>
    <w:link w:val="af4"/>
    <w:qFormat/>
    <w:rsid w:val="001A482D"/>
    <w:pPr>
      <w:widowControl w:val="0"/>
      <w:ind w:firstLine="400"/>
      <w:jc w:val="both"/>
    </w:pPr>
    <w:rPr>
      <w:sz w:val="24"/>
      <w:szCs w:val="24"/>
      <w:lang w:eastAsia="ru-RU"/>
    </w:rPr>
  </w:style>
  <w:style w:type="paragraph" w:styleId="af3">
    <w:name w:val="footnote text"/>
    <w:aliases w:val="Знак6,F1"/>
    <w:basedOn w:val="a0"/>
    <w:link w:val="af5"/>
    <w:semiHidden/>
    <w:unhideWhenUsed/>
    <w:rsid w:val="001A482D"/>
    <w:pPr>
      <w:spacing w:after="0" w:line="240" w:lineRule="auto"/>
    </w:pPr>
    <w:rPr>
      <w:sz w:val="20"/>
      <w:szCs w:val="20"/>
    </w:rPr>
  </w:style>
  <w:style w:type="character" w:customStyle="1" w:styleId="af5">
    <w:name w:val="Текст сноски Знак"/>
    <w:aliases w:val="Знак6 Знак,F1 Знак"/>
    <w:basedOn w:val="a1"/>
    <w:link w:val="af3"/>
    <w:semiHidden/>
    <w:rsid w:val="001A482D"/>
    <w:rPr>
      <w:rFonts w:ascii="Times New Roman" w:eastAsia="Times New Roman" w:hAnsi="Times New Roman" w:cs="Times New Roman"/>
      <w:sz w:val="20"/>
      <w:szCs w:val="20"/>
    </w:rPr>
  </w:style>
  <w:style w:type="character" w:customStyle="1" w:styleId="af4">
    <w:name w:val="А_сноска Знак"/>
    <w:basedOn w:val="a1"/>
    <w:link w:val="af2"/>
    <w:locked/>
    <w:rsid w:val="001A482D"/>
    <w:rPr>
      <w:rFonts w:ascii="Times New Roman" w:eastAsia="Times New Roman" w:hAnsi="Times New Roman" w:cs="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7"/>
    <w:uiPriority w:val="34"/>
    <w:unhideWhenUsed/>
    <w:qFormat/>
    <w:rsid w:val="001A482D"/>
    <w:pPr>
      <w:spacing w:before="100" w:beforeAutospacing="1" w:after="100" w:afterAutospacing="1" w:line="240" w:lineRule="auto"/>
    </w:pPr>
    <w:rPr>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34"/>
    <w:locked/>
    <w:rsid w:val="001A482D"/>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0"/>
    <w:rsid w:val="001A482D"/>
    <w:pPr>
      <w:suppressAutoHyphens/>
      <w:spacing w:after="0" w:line="240" w:lineRule="auto"/>
    </w:pPr>
    <w:rPr>
      <w:sz w:val="24"/>
      <w:szCs w:val="24"/>
      <w:lang w:eastAsia="zh-CN"/>
    </w:rPr>
  </w:style>
  <w:style w:type="paragraph" w:styleId="af8">
    <w:name w:val="Title"/>
    <w:basedOn w:val="a0"/>
    <w:link w:val="af9"/>
    <w:qFormat/>
    <w:rsid w:val="001A482D"/>
    <w:pPr>
      <w:spacing w:after="0" w:line="240" w:lineRule="auto"/>
      <w:jc w:val="center"/>
    </w:pPr>
    <w:rPr>
      <w:sz w:val="24"/>
      <w:szCs w:val="20"/>
      <w:lang w:eastAsia="ru-RU"/>
    </w:rPr>
  </w:style>
  <w:style w:type="character" w:customStyle="1" w:styleId="af9">
    <w:name w:val="Заголовок Знак"/>
    <w:basedOn w:val="a1"/>
    <w:link w:val="af8"/>
    <w:rsid w:val="001A482D"/>
    <w:rPr>
      <w:rFonts w:ascii="Times New Roman" w:eastAsia="Times New Roman" w:hAnsi="Times New Roman" w:cs="Times New Roman"/>
      <w:sz w:val="24"/>
      <w:szCs w:val="20"/>
      <w:lang w:eastAsia="ru-RU"/>
    </w:rPr>
  </w:style>
  <w:style w:type="character" w:customStyle="1" w:styleId="submenu-table">
    <w:name w:val="submenu-table"/>
    <w:rsid w:val="001A482D"/>
  </w:style>
  <w:style w:type="character" w:customStyle="1" w:styleId="apple-converted-space">
    <w:name w:val="apple-converted-space"/>
    <w:rsid w:val="001A482D"/>
  </w:style>
  <w:style w:type="character" w:styleId="afa">
    <w:name w:val="footnote reference"/>
    <w:basedOn w:val="a1"/>
    <w:semiHidden/>
    <w:unhideWhenUsed/>
    <w:rsid w:val="001A482D"/>
  </w:style>
  <w:style w:type="paragraph" w:styleId="afb">
    <w:name w:val="Plain Text"/>
    <w:basedOn w:val="a0"/>
    <w:link w:val="afc"/>
    <w:semiHidden/>
    <w:unhideWhenUsed/>
    <w:rsid w:val="001A482D"/>
    <w:pPr>
      <w:spacing w:after="0" w:line="240" w:lineRule="auto"/>
    </w:pPr>
    <w:rPr>
      <w:rFonts w:ascii="Courier New" w:hAnsi="Courier New" w:cs="Courier New"/>
      <w:sz w:val="20"/>
      <w:szCs w:val="20"/>
      <w:lang w:eastAsia="ru-RU"/>
    </w:rPr>
  </w:style>
  <w:style w:type="character" w:customStyle="1" w:styleId="afc">
    <w:name w:val="Текст Знак"/>
    <w:basedOn w:val="a1"/>
    <w:link w:val="afb"/>
    <w:semiHidden/>
    <w:rsid w:val="001A482D"/>
    <w:rPr>
      <w:rFonts w:ascii="Courier New" w:eastAsia="Times New Roman" w:hAnsi="Courier New" w:cs="Courier New"/>
      <w:sz w:val="20"/>
      <w:szCs w:val="20"/>
      <w:lang w:eastAsia="ru-RU"/>
    </w:rPr>
  </w:style>
  <w:style w:type="character" w:customStyle="1" w:styleId="TrebuchetMS1">
    <w:name w:val="Основной текст + Trebuchet MS1"/>
    <w:aliases w:val="6 pt,Курсив1"/>
    <w:basedOn w:val="a1"/>
    <w:rsid w:val="001A482D"/>
    <w:rPr>
      <w:rFonts w:ascii="Trebuchet MS" w:eastAsia="Times New Roman" w:hAnsi="Trebuchet MS" w:cs="Trebuchet MS" w:hint="default"/>
      <w:i/>
      <w:iCs/>
      <w:strike w:val="0"/>
      <w:dstrike w:val="0"/>
      <w:color w:val="000000"/>
      <w:spacing w:val="0"/>
      <w:w w:val="100"/>
      <w:position w:val="0"/>
      <w:sz w:val="12"/>
      <w:szCs w:val="12"/>
      <w:u w:val="none"/>
      <w:effect w:val="none"/>
      <w:shd w:val="clear" w:color="auto" w:fill="FFFFFF"/>
      <w:lang w:val="ru-RU" w:eastAsia="x-none"/>
    </w:rPr>
  </w:style>
  <w:style w:type="character" w:styleId="afd">
    <w:name w:val="Strong"/>
    <w:basedOn w:val="a1"/>
    <w:qFormat/>
    <w:rsid w:val="001A482D"/>
    <w:rPr>
      <w:b/>
      <w:bCs/>
    </w:rPr>
  </w:style>
  <w:style w:type="character" w:customStyle="1" w:styleId="HTML">
    <w:name w:val="Стандартный HTML Знак"/>
    <w:basedOn w:val="a1"/>
    <w:link w:val="HTML0"/>
    <w:semiHidden/>
    <w:rsid w:val="001A482D"/>
    <w:rPr>
      <w:rFonts w:ascii="Courier New" w:eastAsia="Times New Roman" w:hAnsi="Courier New" w:cs="Times New Roman"/>
      <w:sz w:val="20"/>
      <w:szCs w:val="20"/>
      <w:lang w:val="x-none" w:eastAsia="ru-RU"/>
    </w:rPr>
  </w:style>
  <w:style w:type="paragraph" w:styleId="HTML0">
    <w:name w:val="HTML Preformatted"/>
    <w:basedOn w:val="a0"/>
    <w:link w:val="HTML"/>
    <w:semiHidden/>
    <w:unhideWhenUsed/>
    <w:rsid w:val="001A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rPr>
  </w:style>
  <w:style w:type="character" w:customStyle="1" w:styleId="HTML1">
    <w:name w:val="Стандартный HTML Знак1"/>
    <w:basedOn w:val="a1"/>
    <w:uiPriority w:val="99"/>
    <w:semiHidden/>
    <w:rsid w:val="001A482D"/>
    <w:rPr>
      <w:rFonts w:ascii="Consolas" w:eastAsia="Times New Roman" w:hAnsi="Consolas" w:cs="Consolas"/>
      <w:sz w:val="20"/>
      <w:szCs w:val="20"/>
    </w:rPr>
  </w:style>
  <w:style w:type="character" w:customStyle="1" w:styleId="afe">
    <w:name w:val="Текст примечания Знак"/>
    <w:basedOn w:val="a1"/>
    <w:link w:val="aff"/>
    <w:semiHidden/>
    <w:locked/>
    <w:rsid w:val="001A482D"/>
    <w:rPr>
      <w:rFonts w:ascii="Times New Roman" w:eastAsia="Times New Roman" w:hAnsi="Times New Roman" w:cs="Times New Roman"/>
      <w:sz w:val="20"/>
      <w:szCs w:val="20"/>
      <w:lang w:val="x-none" w:eastAsia="ru-RU"/>
    </w:rPr>
  </w:style>
  <w:style w:type="paragraph" w:styleId="aff">
    <w:name w:val="annotation text"/>
    <w:basedOn w:val="a0"/>
    <w:link w:val="afe"/>
    <w:semiHidden/>
    <w:unhideWhenUsed/>
    <w:rsid w:val="001A482D"/>
    <w:pPr>
      <w:spacing w:after="0" w:line="240" w:lineRule="auto"/>
      <w:jc w:val="both"/>
    </w:pPr>
    <w:rPr>
      <w:sz w:val="20"/>
      <w:szCs w:val="20"/>
      <w:lang w:val="x-none" w:eastAsia="ru-RU"/>
    </w:rPr>
  </w:style>
  <w:style w:type="character" w:customStyle="1" w:styleId="12">
    <w:name w:val="Текст примечания Знак1"/>
    <w:basedOn w:val="a1"/>
    <w:semiHidden/>
    <w:rsid w:val="001A482D"/>
    <w:rPr>
      <w:rFonts w:ascii="Times New Roman" w:eastAsia="Times New Roman" w:hAnsi="Times New Roman" w:cs="Times New Roman"/>
      <w:sz w:val="20"/>
      <w:szCs w:val="20"/>
    </w:rPr>
  </w:style>
  <w:style w:type="paragraph" w:styleId="af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1"/>
    <w:unhideWhenUsed/>
    <w:rsid w:val="001A482D"/>
    <w:pPr>
      <w:spacing w:after="120" w:line="240" w:lineRule="auto"/>
      <w:jc w:val="both"/>
    </w:pPr>
    <w:rPr>
      <w:rFonts w:eastAsia="Calibri"/>
      <w:sz w:val="24"/>
      <w:szCs w:val="24"/>
      <w:lang w:eastAsia="ar-SA"/>
    </w:rPr>
  </w:style>
  <w:style w:type="character" w:customStyle="1" w:styleId="af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0"/>
    <w:rsid w:val="001A482D"/>
    <w:rPr>
      <w:rFonts w:ascii="Times New Roman" w:eastAsia="Calibri" w:hAnsi="Times New Roman" w:cs="Times New Roman"/>
      <w:sz w:val="24"/>
      <w:szCs w:val="24"/>
      <w:lang w:eastAsia="ar-SA"/>
    </w:rPr>
  </w:style>
  <w:style w:type="character" w:customStyle="1" w:styleId="aff2">
    <w:name w:val="Основной текст с отступом Знак"/>
    <w:basedOn w:val="a1"/>
    <w:link w:val="aff3"/>
    <w:semiHidden/>
    <w:locked/>
    <w:rsid w:val="001A482D"/>
    <w:rPr>
      <w:rFonts w:ascii="Times New Roman" w:eastAsia="Calibri" w:hAnsi="Times New Roman" w:cs="Times New Roman"/>
      <w:sz w:val="24"/>
      <w:szCs w:val="24"/>
      <w:lang w:eastAsia="ar-SA"/>
    </w:rPr>
  </w:style>
  <w:style w:type="paragraph" w:styleId="aff3">
    <w:name w:val="Body Text Indent"/>
    <w:basedOn w:val="a0"/>
    <w:link w:val="aff2"/>
    <w:semiHidden/>
    <w:unhideWhenUsed/>
    <w:rsid w:val="001A482D"/>
    <w:pPr>
      <w:spacing w:after="120" w:line="240" w:lineRule="auto"/>
      <w:ind w:left="283"/>
      <w:jc w:val="both"/>
    </w:pPr>
    <w:rPr>
      <w:rFonts w:eastAsia="Calibri"/>
      <w:sz w:val="24"/>
      <w:szCs w:val="24"/>
      <w:lang w:eastAsia="ar-SA"/>
    </w:rPr>
  </w:style>
  <w:style w:type="character" w:customStyle="1" w:styleId="13">
    <w:name w:val="Основной текст с отступом Знак1"/>
    <w:basedOn w:val="a1"/>
    <w:semiHidden/>
    <w:rsid w:val="001A482D"/>
    <w:rPr>
      <w:rFonts w:ascii="Times New Roman" w:eastAsia="Times New Roman" w:hAnsi="Times New Roman" w:cs="Times New Roman"/>
    </w:rPr>
  </w:style>
  <w:style w:type="character" w:customStyle="1" w:styleId="aff4">
    <w:name w:val="Подзаголовок Знак"/>
    <w:basedOn w:val="a1"/>
    <w:link w:val="aff5"/>
    <w:locked/>
    <w:rsid w:val="001A482D"/>
    <w:rPr>
      <w:rFonts w:ascii="Cambria" w:eastAsia="Times New Roman" w:hAnsi="Cambria" w:cs="Times New Roman"/>
      <w:sz w:val="24"/>
      <w:szCs w:val="24"/>
    </w:rPr>
  </w:style>
  <w:style w:type="paragraph" w:styleId="aff5">
    <w:name w:val="Subtitle"/>
    <w:basedOn w:val="a0"/>
    <w:next w:val="a0"/>
    <w:link w:val="aff4"/>
    <w:qFormat/>
    <w:rsid w:val="001A482D"/>
    <w:pPr>
      <w:numPr>
        <w:ilvl w:val="1"/>
      </w:numPr>
      <w:spacing w:after="0" w:line="240" w:lineRule="auto"/>
      <w:jc w:val="both"/>
    </w:pPr>
    <w:rPr>
      <w:rFonts w:ascii="Cambria" w:hAnsi="Cambria"/>
      <w:sz w:val="24"/>
      <w:szCs w:val="24"/>
    </w:rPr>
  </w:style>
  <w:style w:type="character" w:customStyle="1" w:styleId="14">
    <w:name w:val="Подзаголовок Знак1"/>
    <w:basedOn w:val="a1"/>
    <w:rsid w:val="001A482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1"/>
    <w:link w:val="24"/>
    <w:semiHidden/>
    <w:locked/>
    <w:rsid w:val="001A482D"/>
    <w:rPr>
      <w:rFonts w:ascii="Times New Roman" w:eastAsia="Calibri" w:hAnsi="Times New Roman" w:cs="Times New Roman"/>
      <w:sz w:val="24"/>
      <w:szCs w:val="24"/>
      <w:lang w:eastAsia="ar-SA"/>
    </w:rPr>
  </w:style>
  <w:style w:type="paragraph" w:styleId="24">
    <w:name w:val="Body Text 2"/>
    <w:basedOn w:val="a0"/>
    <w:link w:val="23"/>
    <w:semiHidden/>
    <w:unhideWhenUsed/>
    <w:rsid w:val="001A482D"/>
    <w:pPr>
      <w:spacing w:after="120" w:line="480" w:lineRule="auto"/>
      <w:jc w:val="both"/>
    </w:pPr>
    <w:rPr>
      <w:rFonts w:eastAsia="Calibri"/>
      <w:sz w:val="24"/>
      <w:szCs w:val="24"/>
      <w:lang w:eastAsia="ar-SA"/>
    </w:rPr>
  </w:style>
  <w:style w:type="character" w:customStyle="1" w:styleId="210">
    <w:name w:val="Основной текст 2 Знак1"/>
    <w:basedOn w:val="a1"/>
    <w:semiHidden/>
    <w:rsid w:val="001A482D"/>
    <w:rPr>
      <w:rFonts w:ascii="Times New Roman" w:eastAsia="Times New Roman" w:hAnsi="Times New Roman" w:cs="Times New Roman"/>
    </w:rPr>
  </w:style>
  <w:style w:type="character" w:customStyle="1" w:styleId="31">
    <w:name w:val="Основной текст 3 Знак"/>
    <w:basedOn w:val="a1"/>
    <w:link w:val="32"/>
    <w:semiHidden/>
    <w:locked/>
    <w:rsid w:val="001A482D"/>
    <w:rPr>
      <w:rFonts w:ascii="Times New Roman" w:eastAsia="Times New Roman" w:hAnsi="Times New Roman" w:cs="Times New Roman"/>
      <w:sz w:val="16"/>
      <w:szCs w:val="16"/>
      <w:lang w:eastAsia="ru-RU"/>
    </w:rPr>
  </w:style>
  <w:style w:type="paragraph" w:styleId="32">
    <w:name w:val="Body Text 3"/>
    <w:basedOn w:val="a0"/>
    <w:link w:val="31"/>
    <w:semiHidden/>
    <w:unhideWhenUsed/>
    <w:rsid w:val="001A482D"/>
    <w:pPr>
      <w:spacing w:after="120" w:line="240" w:lineRule="auto"/>
      <w:jc w:val="both"/>
    </w:pPr>
    <w:rPr>
      <w:sz w:val="16"/>
      <w:szCs w:val="16"/>
      <w:lang w:eastAsia="ru-RU"/>
    </w:rPr>
  </w:style>
  <w:style w:type="character" w:customStyle="1" w:styleId="310">
    <w:name w:val="Основной текст 3 Знак1"/>
    <w:basedOn w:val="a1"/>
    <w:semiHidden/>
    <w:rsid w:val="001A482D"/>
    <w:rPr>
      <w:rFonts w:ascii="Times New Roman" w:eastAsia="Times New Roman" w:hAnsi="Times New Roman" w:cs="Times New Roman"/>
      <w:sz w:val="16"/>
      <w:szCs w:val="16"/>
    </w:rPr>
  </w:style>
  <w:style w:type="character" w:customStyle="1" w:styleId="25">
    <w:name w:val="Основной текст с отступом 2 Знак"/>
    <w:basedOn w:val="a1"/>
    <w:link w:val="26"/>
    <w:semiHidden/>
    <w:locked/>
    <w:rsid w:val="001A482D"/>
    <w:rPr>
      <w:rFonts w:ascii="Times New Roman" w:eastAsia="Calibri" w:hAnsi="Times New Roman" w:cs="Times New Roman"/>
      <w:sz w:val="24"/>
      <w:szCs w:val="24"/>
      <w:lang w:eastAsia="ar-SA"/>
    </w:rPr>
  </w:style>
  <w:style w:type="paragraph" w:styleId="26">
    <w:name w:val="Body Text Indent 2"/>
    <w:basedOn w:val="a0"/>
    <w:link w:val="25"/>
    <w:semiHidden/>
    <w:unhideWhenUsed/>
    <w:rsid w:val="001A482D"/>
    <w:pPr>
      <w:spacing w:after="120" w:line="480" w:lineRule="auto"/>
      <w:ind w:left="283"/>
      <w:jc w:val="both"/>
    </w:pPr>
    <w:rPr>
      <w:rFonts w:eastAsia="Calibri"/>
      <w:sz w:val="24"/>
      <w:szCs w:val="24"/>
      <w:lang w:eastAsia="ar-SA"/>
    </w:rPr>
  </w:style>
  <w:style w:type="character" w:customStyle="1" w:styleId="211">
    <w:name w:val="Основной текст с отступом 2 Знак1"/>
    <w:basedOn w:val="a1"/>
    <w:semiHidden/>
    <w:rsid w:val="001A482D"/>
    <w:rPr>
      <w:rFonts w:ascii="Times New Roman" w:eastAsia="Times New Roman" w:hAnsi="Times New Roman" w:cs="Times New Roman"/>
    </w:rPr>
  </w:style>
  <w:style w:type="character" w:customStyle="1" w:styleId="33">
    <w:name w:val="Основной текст с отступом 3 Знак"/>
    <w:basedOn w:val="a1"/>
    <w:link w:val="34"/>
    <w:semiHidden/>
    <w:locked/>
    <w:rsid w:val="001A482D"/>
    <w:rPr>
      <w:rFonts w:ascii="Times New Roman" w:eastAsia="Calibri" w:hAnsi="Times New Roman" w:cs="Times New Roman"/>
      <w:sz w:val="16"/>
      <w:szCs w:val="16"/>
      <w:lang w:eastAsia="ar-SA"/>
    </w:rPr>
  </w:style>
  <w:style w:type="paragraph" w:styleId="34">
    <w:name w:val="Body Text Indent 3"/>
    <w:basedOn w:val="a0"/>
    <w:link w:val="33"/>
    <w:semiHidden/>
    <w:unhideWhenUsed/>
    <w:rsid w:val="001A482D"/>
    <w:pPr>
      <w:spacing w:after="120" w:line="240" w:lineRule="auto"/>
      <w:ind w:left="283"/>
      <w:jc w:val="both"/>
    </w:pPr>
    <w:rPr>
      <w:rFonts w:eastAsia="Calibri"/>
      <w:sz w:val="16"/>
      <w:szCs w:val="16"/>
      <w:lang w:eastAsia="ar-SA"/>
    </w:rPr>
  </w:style>
  <w:style w:type="character" w:customStyle="1" w:styleId="311">
    <w:name w:val="Основной текст с отступом 3 Знак1"/>
    <w:basedOn w:val="a1"/>
    <w:semiHidden/>
    <w:rsid w:val="001A482D"/>
    <w:rPr>
      <w:rFonts w:ascii="Times New Roman" w:eastAsia="Times New Roman" w:hAnsi="Times New Roman" w:cs="Times New Roman"/>
      <w:sz w:val="16"/>
      <w:szCs w:val="16"/>
    </w:rPr>
  </w:style>
  <w:style w:type="character" w:customStyle="1" w:styleId="aff6">
    <w:name w:val="Схема документа Знак"/>
    <w:basedOn w:val="a1"/>
    <w:link w:val="aff7"/>
    <w:semiHidden/>
    <w:locked/>
    <w:rsid w:val="001A482D"/>
    <w:rPr>
      <w:rFonts w:ascii="Arial" w:eastAsia="Times New Roman" w:hAnsi="Arial" w:cs="Times New Roman"/>
      <w:b/>
      <w:bCs/>
      <w:sz w:val="28"/>
      <w:szCs w:val="26"/>
      <w:lang w:val="x-none" w:eastAsia="ru-RU"/>
    </w:rPr>
  </w:style>
  <w:style w:type="paragraph" w:styleId="aff7">
    <w:name w:val="Document Map"/>
    <w:basedOn w:val="a0"/>
    <w:link w:val="aff6"/>
    <w:semiHidden/>
    <w:unhideWhenUsed/>
    <w:rsid w:val="001A482D"/>
    <w:pPr>
      <w:spacing w:after="0" w:line="240" w:lineRule="auto"/>
      <w:jc w:val="both"/>
    </w:pPr>
    <w:rPr>
      <w:rFonts w:ascii="Arial" w:hAnsi="Arial"/>
      <w:b/>
      <w:bCs/>
      <w:sz w:val="28"/>
      <w:szCs w:val="26"/>
      <w:lang w:val="x-none" w:eastAsia="ru-RU"/>
    </w:rPr>
  </w:style>
  <w:style w:type="character" w:customStyle="1" w:styleId="15">
    <w:name w:val="Схема документа Знак1"/>
    <w:basedOn w:val="a1"/>
    <w:uiPriority w:val="99"/>
    <w:semiHidden/>
    <w:rsid w:val="001A482D"/>
    <w:rPr>
      <w:rFonts w:ascii="Tahoma" w:eastAsia="Times New Roman" w:hAnsi="Tahoma" w:cs="Tahoma"/>
      <w:sz w:val="16"/>
      <w:szCs w:val="16"/>
    </w:rPr>
  </w:style>
  <w:style w:type="character" w:customStyle="1" w:styleId="aff8">
    <w:name w:val="Текст выноски Знак"/>
    <w:basedOn w:val="a1"/>
    <w:link w:val="aff9"/>
    <w:uiPriority w:val="99"/>
    <w:semiHidden/>
    <w:locked/>
    <w:rsid w:val="001A482D"/>
    <w:rPr>
      <w:rFonts w:ascii="Tahoma" w:eastAsia="Times New Roman" w:hAnsi="Tahoma" w:cs="Tahoma"/>
      <w:sz w:val="16"/>
      <w:szCs w:val="16"/>
      <w:lang w:eastAsia="ru-RU"/>
    </w:rPr>
  </w:style>
  <w:style w:type="paragraph" w:styleId="aff9">
    <w:name w:val="Balloon Text"/>
    <w:basedOn w:val="a0"/>
    <w:link w:val="aff8"/>
    <w:uiPriority w:val="99"/>
    <w:semiHidden/>
    <w:unhideWhenUsed/>
    <w:rsid w:val="001A482D"/>
    <w:pPr>
      <w:spacing w:after="0" w:line="240" w:lineRule="auto"/>
      <w:jc w:val="both"/>
    </w:pPr>
    <w:rPr>
      <w:rFonts w:ascii="Tahoma" w:hAnsi="Tahoma" w:cs="Tahoma"/>
      <w:sz w:val="16"/>
      <w:szCs w:val="16"/>
      <w:lang w:eastAsia="ru-RU"/>
    </w:rPr>
  </w:style>
  <w:style w:type="character" w:customStyle="1" w:styleId="16">
    <w:name w:val="Текст выноски Знак1"/>
    <w:basedOn w:val="a1"/>
    <w:semiHidden/>
    <w:rsid w:val="001A482D"/>
    <w:rPr>
      <w:rFonts w:ascii="Tahoma" w:eastAsia="Times New Roman" w:hAnsi="Tahoma" w:cs="Tahoma"/>
      <w:sz w:val="16"/>
      <w:szCs w:val="16"/>
    </w:rPr>
  </w:style>
  <w:style w:type="character" w:customStyle="1" w:styleId="27">
    <w:name w:val="Цитата 2 Знак"/>
    <w:basedOn w:val="a1"/>
    <w:link w:val="28"/>
    <w:locked/>
    <w:rsid w:val="001A482D"/>
    <w:rPr>
      <w:rFonts w:ascii="Times New Roman" w:eastAsia="Times New Roman" w:hAnsi="Times New Roman" w:cs="Times New Roman"/>
      <w:i/>
      <w:sz w:val="24"/>
      <w:szCs w:val="24"/>
      <w:lang w:val="x-none" w:eastAsia="x-none" w:bidi="en-US"/>
    </w:rPr>
  </w:style>
  <w:style w:type="paragraph" w:styleId="28">
    <w:name w:val="Quote"/>
    <w:basedOn w:val="a0"/>
    <w:next w:val="a0"/>
    <w:link w:val="27"/>
    <w:qFormat/>
    <w:rsid w:val="001A482D"/>
    <w:pPr>
      <w:spacing w:after="0" w:line="240" w:lineRule="auto"/>
      <w:jc w:val="both"/>
    </w:pPr>
    <w:rPr>
      <w:i/>
      <w:sz w:val="24"/>
      <w:szCs w:val="24"/>
      <w:lang w:val="x-none" w:eastAsia="x-none" w:bidi="en-US"/>
    </w:rPr>
  </w:style>
  <w:style w:type="character" w:customStyle="1" w:styleId="212">
    <w:name w:val="Цитата 2 Знак1"/>
    <w:basedOn w:val="a1"/>
    <w:rsid w:val="001A482D"/>
    <w:rPr>
      <w:rFonts w:ascii="Times New Roman" w:eastAsia="Times New Roman" w:hAnsi="Times New Roman" w:cs="Times New Roman"/>
      <w:i/>
      <w:iCs/>
      <w:color w:val="000000" w:themeColor="text1"/>
    </w:rPr>
  </w:style>
  <w:style w:type="character" w:customStyle="1" w:styleId="affa">
    <w:name w:val="Выделенная цитата Знак"/>
    <w:basedOn w:val="a1"/>
    <w:link w:val="affb"/>
    <w:locked/>
    <w:rsid w:val="001A482D"/>
    <w:rPr>
      <w:rFonts w:ascii="Times New Roman" w:eastAsia="Times New Roman" w:hAnsi="Times New Roman" w:cs="Times New Roman"/>
      <w:b/>
      <w:i/>
      <w:sz w:val="24"/>
      <w:szCs w:val="20"/>
      <w:lang w:val="x-none" w:eastAsia="x-none" w:bidi="en-US"/>
    </w:rPr>
  </w:style>
  <w:style w:type="paragraph" w:styleId="affb">
    <w:name w:val="Intense Quote"/>
    <w:basedOn w:val="a0"/>
    <w:next w:val="a0"/>
    <w:link w:val="affa"/>
    <w:qFormat/>
    <w:rsid w:val="001A482D"/>
    <w:pPr>
      <w:pBdr>
        <w:bottom w:val="single" w:sz="4" w:space="4" w:color="4F81BD" w:themeColor="accent1"/>
      </w:pBdr>
      <w:spacing w:before="200" w:after="280" w:line="240" w:lineRule="auto"/>
      <w:ind w:left="936" w:right="936"/>
      <w:jc w:val="both"/>
    </w:pPr>
    <w:rPr>
      <w:b/>
      <w:i/>
      <w:sz w:val="24"/>
      <w:szCs w:val="20"/>
      <w:lang w:val="x-none" w:eastAsia="x-none" w:bidi="en-US"/>
    </w:rPr>
  </w:style>
  <w:style w:type="character" w:customStyle="1" w:styleId="17">
    <w:name w:val="Выделенная цитата Знак1"/>
    <w:basedOn w:val="a1"/>
    <w:rsid w:val="001A482D"/>
    <w:rPr>
      <w:rFonts w:ascii="Times New Roman" w:eastAsia="Times New Roman" w:hAnsi="Times New Roman" w:cs="Times New Roman"/>
      <w:b/>
      <w:bCs/>
      <w:i/>
      <w:iCs/>
      <w:color w:val="4F81BD" w:themeColor="accent1"/>
    </w:rPr>
  </w:style>
  <w:style w:type="paragraph" w:customStyle="1" w:styleId="a00">
    <w:name w:val="a0"/>
    <w:basedOn w:val="a0"/>
    <w:rsid w:val="001A482D"/>
    <w:pPr>
      <w:spacing w:before="100" w:beforeAutospacing="1" w:after="100" w:afterAutospacing="1" w:line="240" w:lineRule="auto"/>
    </w:pPr>
    <w:rPr>
      <w:sz w:val="24"/>
      <w:szCs w:val="24"/>
      <w:lang w:eastAsia="ru-RU"/>
    </w:rPr>
  </w:style>
  <w:style w:type="paragraph" w:customStyle="1" w:styleId="18">
    <w:name w:val="Обычный1"/>
    <w:rsid w:val="001A482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affc">
    <w:name w:val="Новый"/>
    <w:basedOn w:val="a0"/>
    <w:uiPriority w:val="99"/>
    <w:rsid w:val="001A482D"/>
    <w:pPr>
      <w:spacing w:after="0" w:line="360" w:lineRule="auto"/>
      <w:ind w:firstLine="454"/>
      <w:jc w:val="both"/>
    </w:pPr>
    <w:rPr>
      <w:sz w:val="28"/>
      <w:szCs w:val="24"/>
      <w:lang w:eastAsia="ru-RU"/>
    </w:rPr>
  </w:style>
  <w:style w:type="paragraph" w:customStyle="1" w:styleId="Default">
    <w:name w:val="Default"/>
    <w:rsid w:val="001A48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3">
    <w:name w:val="FR3"/>
    <w:rsid w:val="001A482D"/>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Text">
    <w:name w:val="Text"/>
    <w:rsid w:val="001A482D"/>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Klass">
    <w:name w:val="Klass"/>
    <w:basedOn w:val="Text"/>
    <w:next w:val="Text"/>
    <w:rsid w:val="001A482D"/>
    <w:pPr>
      <w:ind w:firstLine="0"/>
      <w:jc w:val="center"/>
    </w:pPr>
    <w:rPr>
      <w:rFonts w:ascii="BrushType" w:hAnsi="BrushType"/>
      <w:b/>
      <w:color w:val="auto"/>
      <w:sz w:val="32"/>
    </w:rPr>
  </w:style>
  <w:style w:type="paragraph" w:customStyle="1" w:styleId="a20">
    <w:name w:val="a2"/>
    <w:basedOn w:val="a0"/>
    <w:rsid w:val="001A482D"/>
    <w:pPr>
      <w:spacing w:before="100" w:beforeAutospacing="1" w:after="100" w:afterAutospacing="1" w:line="240" w:lineRule="auto"/>
    </w:pPr>
    <w:rPr>
      <w:sz w:val="24"/>
      <w:szCs w:val="24"/>
      <w:lang w:eastAsia="ru-RU"/>
    </w:rPr>
  </w:style>
  <w:style w:type="paragraph" w:customStyle="1" w:styleId="ConsPlusNormal">
    <w:name w:val="ConsPlusNormal"/>
    <w:rsid w:val="001A4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d">
    <w:name w:val="???????"/>
    <w:rsid w:val="001A482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Times New Roman"/>
      <w:color w:val="000000"/>
      <w:sz w:val="36"/>
      <w:szCs w:val="36"/>
    </w:rPr>
  </w:style>
  <w:style w:type="paragraph" w:customStyle="1" w:styleId="Zag2">
    <w:name w:val="Zag_2"/>
    <w:basedOn w:val="a0"/>
    <w:rsid w:val="001A482D"/>
    <w:pPr>
      <w:widowControl w:val="0"/>
      <w:autoSpaceDE w:val="0"/>
      <w:autoSpaceDN w:val="0"/>
      <w:adjustRightInd w:val="0"/>
      <w:spacing w:after="129" w:line="291" w:lineRule="exact"/>
      <w:jc w:val="center"/>
    </w:pPr>
    <w:rPr>
      <w:rFonts w:eastAsia="Calibri"/>
      <w:b/>
      <w:bCs/>
      <w:color w:val="000000"/>
      <w:sz w:val="24"/>
      <w:szCs w:val="24"/>
      <w:lang w:val="en-US" w:eastAsia="ru-RU"/>
    </w:rPr>
  </w:style>
  <w:style w:type="paragraph" w:customStyle="1" w:styleId="Zag3">
    <w:name w:val="Zag_3"/>
    <w:basedOn w:val="a0"/>
    <w:rsid w:val="001A482D"/>
    <w:pPr>
      <w:widowControl w:val="0"/>
      <w:autoSpaceDE w:val="0"/>
      <w:autoSpaceDN w:val="0"/>
      <w:adjustRightInd w:val="0"/>
      <w:spacing w:after="68" w:line="282" w:lineRule="exact"/>
      <w:jc w:val="center"/>
    </w:pPr>
    <w:rPr>
      <w:rFonts w:eastAsia="Calibri"/>
      <w:i/>
      <w:iCs/>
      <w:color w:val="000000"/>
      <w:sz w:val="24"/>
      <w:szCs w:val="24"/>
      <w:lang w:val="en-US" w:eastAsia="ru-RU"/>
    </w:rPr>
  </w:style>
  <w:style w:type="paragraph" w:customStyle="1" w:styleId="affe">
    <w:name w:val="Ξαϋχνϋι"/>
    <w:basedOn w:val="a0"/>
    <w:rsid w:val="001A482D"/>
    <w:pPr>
      <w:widowControl w:val="0"/>
      <w:autoSpaceDE w:val="0"/>
      <w:autoSpaceDN w:val="0"/>
      <w:adjustRightInd w:val="0"/>
      <w:spacing w:after="0" w:line="240" w:lineRule="auto"/>
    </w:pPr>
    <w:rPr>
      <w:rFonts w:eastAsia="Calibri"/>
      <w:color w:val="000000"/>
      <w:sz w:val="24"/>
      <w:szCs w:val="24"/>
      <w:lang w:val="en-US" w:eastAsia="ru-RU"/>
    </w:rPr>
  </w:style>
  <w:style w:type="paragraph" w:customStyle="1" w:styleId="afff">
    <w:name w:val="Νξβϋι"/>
    <w:basedOn w:val="a0"/>
    <w:rsid w:val="001A482D"/>
    <w:pPr>
      <w:widowControl w:val="0"/>
      <w:autoSpaceDE w:val="0"/>
      <w:autoSpaceDN w:val="0"/>
      <w:adjustRightInd w:val="0"/>
      <w:spacing w:after="0" w:line="240" w:lineRule="auto"/>
    </w:pPr>
    <w:rPr>
      <w:rFonts w:eastAsia="Calibri"/>
      <w:color w:val="000000"/>
      <w:sz w:val="24"/>
      <w:szCs w:val="24"/>
      <w:lang w:val="en-US" w:eastAsia="ru-RU"/>
    </w:rPr>
  </w:style>
  <w:style w:type="paragraph" w:customStyle="1" w:styleId="zag4">
    <w:name w:val="zag_4"/>
    <w:basedOn w:val="a0"/>
    <w:rsid w:val="001A482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1A482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1A482D"/>
    <w:pPr>
      <w:widowControl w:val="0"/>
      <w:autoSpaceDE w:val="0"/>
      <w:autoSpaceDN w:val="0"/>
      <w:adjustRightInd w:val="0"/>
      <w:spacing w:after="0" w:line="240" w:lineRule="auto"/>
      <w:ind w:left="566" w:right="793"/>
      <w:jc w:val="both"/>
    </w:pPr>
    <w:rPr>
      <w:rFonts w:eastAsia="Calibri"/>
      <w:color w:val="000000"/>
      <w:sz w:val="24"/>
      <w:szCs w:val="24"/>
      <w:lang w:val="en-US" w:eastAsia="ru-RU"/>
    </w:rPr>
  </w:style>
  <w:style w:type="paragraph" w:customStyle="1" w:styleId="19">
    <w:name w:val="Знак Знак1 Знак Знак Знак"/>
    <w:basedOn w:val="a0"/>
    <w:rsid w:val="001A482D"/>
    <w:pPr>
      <w:spacing w:after="160" w:line="240" w:lineRule="exact"/>
    </w:pPr>
    <w:rPr>
      <w:rFonts w:ascii="Verdana" w:hAnsi="Verdana"/>
      <w:sz w:val="20"/>
      <w:szCs w:val="20"/>
      <w:lang w:val="en-US"/>
    </w:rPr>
  </w:style>
  <w:style w:type="paragraph" w:customStyle="1" w:styleId="afff0">
    <w:name w:val="Знак Знак Знак Знак Знак"/>
    <w:basedOn w:val="a0"/>
    <w:rsid w:val="001A482D"/>
    <w:pPr>
      <w:spacing w:after="160" w:line="240" w:lineRule="exact"/>
    </w:pPr>
    <w:rPr>
      <w:rFonts w:ascii="Verdana" w:hAnsi="Verdana"/>
      <w:sz w:val="20"/>
      <w:szCs w:val="20"/>
      <w:lang w:val="en-US"/>
    </w:rPr>
  </w:style>
  <w:style w:type="paragraph" w:customStyle="1" w:styleId="CharCharCarCharCarCharCarCharCarCharCharCharCarCharCharChar">
    <w:name w:val="Char Char Car Char Car Char Car Char Car Char Char Char Car Char Char Char"/>
    <w:basedOn w:val="a0"/>
    <w:rsid w:val="001A482D"/>
    <w:pPr>
      <w:autoSpaceDE w:val="0"/>
      <w:autoSpaceDN w:val="0"/>
      <w:spacing w:after="160" w:line="240" w:lineRule="exact"/>
    </w:pPr>
    <w:rPr>
      <w:rFonts w:ascii="Arial" w:hAnsi="Arial" w:cs="Arial"/>
      <w:sz w:val="20"/>
      <w:szCs w:val="20"/>
      <w:lang w:val="en-US"/>
    </w:rPr>
  </w:style>
  <w:style w:type="paragraph" w:customStyle="1" w:styleId="afff1">
    <w:name w:val="Знак Знак"/>
    <w:basedOn w:val="a0"/>
    <w:rsid w:val="001A482D"/>
    <w:pPr>
      <w:spacing w:after="160" w:line="240" w:lineRule="exact"/>
    </w:pPr>
    <w:rPr>
      <w:rFonts w:ascii="Verdana" w:hAnsi="Verdana"/>
      <w:sz w:val="20"/>
      <w:szCs w:val="20"/>
      <w:lang w:val="en-US"/>
    </w:rPr>
  </w:style>
  <w:style w:type="paragraph" w:customStyle="1" w:styleId="afff2">
    <w:name w:val="a"/>
    <w:basedOn w:val="a0"/>
    <w:rsid w:val="001A482D"/>
    <w:pPr>
      <w:spacing w:before="100" w:beforeAutospacing="1" w:after="100" w:afterAutospacing="1" w:line="240" w:lineRule="auto"/>
    </w:pPr>
    <w:rPr>
      <w:sz w:val="24"/>
      <w:szCs w:val="24"/>
      <w:lang w:eastAsia="ru-RU"/>
    </w:rPr>
  </w:style>
  <w:style w:type="paragraph" w:customStyle="1" w:styleId="Iauiue">
    <w:name w:val="Iau.iue"/>
    <w:basedOn w:val="a0"/>
    <w:next w:val="a0"/>
    <w:rsid w:val="001A482D"/>
    <w:pPr>
      <w:autoSpaceDE w:val="0"/>
      <w:autoSpaceDN w:val="0"/>
      <w:adjustRightInd w:val="0"/>
      <w:spacing w:after="0" w:line="240" w:lineRule="auto"/>
    </w:pPr>
    <w:rPr>
      <w:sz w:val="24"/>
      <w:szCs w:val="24"/>
      <w:lang w:eastAsia="ru-RU"/>
    </w:rPr>
  </w:style>
  <w:style w:type="paragraph" w:customStyle="1" w:styleId="afff3">
    <w:name w:val="Знак Знак Знак"/>
    <w:basedOn w:val="a0"/>
    <w:rsid w:val="001A482D"/>
    <w:pPr>
      <w:spacing w:after="160" w:line="240" w:lineRule="exact"/>
    </w:pPr>
    <w:rPr>
      <w:rFonts w:ascii="Verdana" w:hAnsi="Verdana"/>
      <w:sz w:val="20"/>
      <w:szCs w:val="20"/>
      <w:lang w:val="en-US"/>
    </w:rPr>
  </w:style>
  <w:style w:type="paragraph" w:customStyle="1" w:styleId="afff4">
    <w:name w:val="Знак Знак Знак Знак"/>
    <w:basedOn w:val="a0"/>
    <w:rsid w:val="001A482D"/>
    <w:pPr>
      <w:spacing w:before="100" w:beforeAutospacing="1" w:after="100" w:afterAutospacing="1" w:line="240" w:lineRule="auto"/>
    </w:pPr>
    <w:rPr>
      <w:color w:val="000000"/>
      <w:sz w:val="24"/>
      <w:szCs w:val="24"/>
      <w:u w:color="000000"/>
      <w:lang w:val="en-US"/>
    </w:rPr>
  </w:style>
  <w:style w:type="paragraph" w:customStyle="1" w:styleId="1a">
    <w:name w:val="Номер 1"/>
    <w:basedOn w:val="1"/>
    <w:qFormat/>
    <w:rsid w:val="001A482D"/>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val="x-none" w:eastAsia="ru-RU"/>
    </w:rPr>
  </w:style>
  <w:style w:type="paragraph" w:customStyle="1" w:styleId="Iauiue0">
    <w:name w:val="Iau?iue"/>
    <w:rsid w:val="001A482D"/>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1A482D"/>
    <w:pPr>
      <w:keepLines w:val="0"/>
      <w:spacing w:before="120" w:after="120" w:line="360" w:lineRule="auto"/>
      <w:jc w:val="center"/>
    </w:pPr>
    <w:rPr>
      <w:rFonts w:ascii="Times New Roman" w:hAnsi="Times New Roman" w:cs="Arial"/>
      <w:color w:val="auto"/>
      <w:sz w:val="28"/>
      <w:szCs w:val="28"/>
      <w:lang w:val="x-none" w:eastAsia="ru-RU"/>
    </w:rPr>
  </w:style>
  <w:style w:type="paragraph" w:customStyle="1" w:styleId="213">
    <w:name w:val="Основной текст 21"/>
    <w:basedOn w:val="a0"/>
    <w:rsid w:val="001A482D"/>
    <w:pPr>
      <w:overflowPunct w:val="0"/>
      <w:autoSpaceDE w:val="0"/>
      <w:autoSpaceDN w:val="0"/>
      <w:adjustRightInd w:val="0"/>
      <w:spacing w:after="0" w:line="360" w:lineRule="auto"/>
      <w:ind w:firstLine="709"/>
      <w:jc w:val="both"/>
    </w:pPr>
    <w:rPr>
      <w:sz w:val="28"/>
      <w:szCs w:val="20"/>
      <w:lang w:eastAsia="de-DE"/>
    </w:rPr>
  </w:style>
  <w:style w:type="paragraph" w:customStyle="1" w:styleId="220">
    <w:name w:val="Основной текст 22"/>
    <w:basedOn w:val="a0"/>
    <w:rsid w:val="001A482D"/>
    <w:pPr>
      <w:spacing w:after="0" w:line="240" w:lineRule="auto"/>
      <w:ind w:firstLine="709"/>
      <w:jc w:val="both"/>
    </w:pPr>
    <w:rPr>
      <w:sz w:val="24"/>
      <w:szCs w:val="24"/>
      <w:lang w:eastAsia="ru-RU"/>
    </w:rPr>
  </w:style>
  <w:style w:type="paragraph" w:customStyle="1" w:styleId="214">
    <w:name w:val="Основной текст с отступом 21"/>
    <w:basedOn w:val="a0"/>
    <w:rsid w:val="001A482D"/>
    <w:pPr>
      <w:spacing w:after="0" w:line="240" w:lineRule="auto"/>
      <w:ind w:firstLine="709"/>
      <w:jc w:val="both"/>
    </w:pPr>
    <w:rPr>
      <w:szCs w:val="20"/>
      <w:lang w:eastAsia="ru-RU"/>
    </w:rPr>
  </w:style>
  <w:style w:type="paragraph" w:customStyle="1" w:styleId="Style3">
    <w:name w:val="Style3"/>
    <w:basedOn w:val="a0"/>
    <w:uiPriority w:val="99"/>
    <w:rsid w:val="001A482D"/>
    <w:pPr>
      <w:widowControl w:val="0"/>
      <w:autoSpaceDE w:val="0"/>
      <w:autoSpaceDN w:val="0"/>
      <w:adjustRightInd w:val="0"/>
      <w:spacing w:after="0" w:line="293" w:lineRule="exact"/>
      <w:ind w:firstLine="504"/>
      <w:jc w:val="both"/>
    </w:pPr>
    <w:rPr>
      <w:sz w:val="24"/>
      <w:szCs w:val="24"/>
      <w:lang w:eastAsia="ru-RU"/>
    </w:rPr>
  </w:style>
  <w:style w:type="paragraph" w:customStyle="1" w:styleId="Style1">
    <w:name w:val="Style1"/>
    <w:basedOn w:val="a0"/>
    <w:uiPriority w:val="99"/>
    <w:rsid w:val="001A482D"/>
    <w:pPr>
      <w:widowControl w:val="0"/>
      <w:autoSpaceDE w:val="0"/>
      <w:autoSpaceDN w:val="0"/>
      <w:adjustRightInd w:val="0"/>
      <w:spacing w:after="0" w:line="298" w:lineRule="exact"/>
      <w:ind w:firstLine="514"/>
      <w:jc w:val="both"/>
    </w:pPr>
    <w:rPr>
      <w:sz w:val="24"/>
      <w:szCs w:val="24"/>
      <w:lang w:eastAsia="ru-RU"/>
    </w:rPr>
  </w:style>
  <w:style w:type="paragraph" w:customStyle="1" w:styleId="BodyText21">
    <w:name w:val="Body Text 21"/>
    <w:basedOn w:val="a0"/>
    <w:rsid w:val="001A482D"/>
    <w:pPr>
      <w:spacing w:after="0" w:line="240" w:lineRule="auto"/>
      <w:ind w:firstLine="709"/>
      <w:jc w:val="both"/>
    </w:pPr>
    <w:rPr>
      <w:sz w:val="24"/>
      <w:szCs w:val="24"/>
      <w:lang w:eastAsia="ru-RU"/>
    </w:rPr>
  </w:style>
  <w:style w:type="paragraph" w:customStyle="1" w:styleId="afff5">
    <w:name w:val="Стиль"/>
    <w:rsid w:val="001A4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1A482D"/>
    <w:pPr>
      <w:widowControl w:val="0"/>
      <w:autoSpaceDE w:val="0"/>
      <w:autoSpaceDN w:val="0"/>
      <w:spacing w:after="0" w:line="360" w:lineRule="auto"/>
      <w:jc w:val="both"/>
    </w:pPr>
    <w:rPr>
      <w:rFonts w:eastAsia="SimSun"/>
      <w:sz w:val="24"/>
      <w:szCs w:val="24"/>
      <w:lang w:eastAsia="zh-CN"/>
    </w:rPr>
  </w:style>
  <w:style w:type="paragraph" w:customStyle="1" w:styleId="afff6">
    <w:name w:val="Знак"/>
    <w:basedOn w:val="a0"/>
    <w:rsid w:val="001A482D"/>
    <w:pPr>
      <w:spacing w:before="100" w:beforeAutospacing="1" w:after="100" w:afterAutospacing="1" w:line="240" w:lineRule="auto"/>
    </w:pPr>
    <w:rPr>
      <w:color w:val="000000"/>
      <w:sz w:val="24"/>
      <w:szCs w:val="24"/>
      <w:u w:color="000000"/>
      <w:lang w:val="en-US"/>
    </w:rPr>
  </w:style>
  <w:style w:type="paragraph" w:customStyle="1" w:styleId="afff7">
    <w:name w:val="Знак Знак Знак Знак Знак Знак Знак Знак Знак Знак Знак Знак Знак Знак Знак Знак"/>
    <w:basedOn w:val="a0"/>
    <w:rsid w:val="001A482D"/>
    <w:pPr>
      <w:spacing w:after="160" w:line="240" w:lineRule="exact"/>
    </w:pPr>
    <w:rPr>
      <w:rFonts w:ascii="Verdana" w:hAnsi="Verdana"/>
      <w:sz w:val="20"/>
      <w:szCs w:val="20"/>
      <w:lang w:val="en-US"/>
    </w:rPr>
  </w:style>
  <w:style w:type="paragraph" w:customStyle="1" w:styleId="CompanyName">
    <w:name w:val="Company Name"/>
    <w:basedOn w:val="a5"/>
    <w:rsid w:val="001A482D"/>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5"/>
    <w:rsid w:val="001A482D"/>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5"/>
    <w:rsid w:val="001A482D"/>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8">
    <w:name w:val="Аннотации"/>
    <w:basedOn w:val="a0"/>
    <w:rsid w:val="001A482D"/>
    <w:pPr>
      <w:spacing w:after="0" w:line="240" w:lineRule="auto"/>
      <w:ind w:firstLine="284"/>
      <w:jc w:val="both"/>
    </w:pPr>
    <w:rPr>
      <w:szCs w:val="20"/>
      <w:lang w:eastAsia="ru-RU"/>
    </w:rPr>
  </w:style>
  <w:style w:type="paragraph" w:customStyle="1" w:styleId="afff9">
    <w:name w:val="Содержимое таблицы"/>
    <w:basedOn w:val="a0"/>
    <w:rsid w:val="001A482D"/>
    <w:pPr>
      <w:widowControl w:val="0"/>
      <w:suppressLineNumbers/>
      <w:suppressAutoHyphens/>
      <w:spacing w:after="0" w:line="240" w:lineRule="auto"/>
    </w:pPr>
    <w:rPr>
      <w:rFonts w:eastAsia="Lucida Sans Unicode"/>
      <w:kern w:val="2"/>
      <w:sz w:val="24"/>
      <w:szCs w:val="24"/>
      <w:lang w:eastAsia="ru-RU"/>
    </w:rPr>
  </w:style>
  <w:style w:type="paragraph" w:customStyle="1" w:styleId="1b">
    <w:name w:val="Стиль1"/>
    <w:rsid w:val="001A482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0"/>
    <w:rsid w:val="001A482D"/>
    <w:pPr>
      <w:widowControl w:val="0"/>
      <w:spacing w:after="0" w:line="240" w:lineRule="auto"/>
    </w:pPr>
    <w:rPr>
      <w:rFonts w:ascii="Gelvetsky 12pt" w:hAnsi="Gelvetsky 12pt" w:cs="Gelvetsky 12pt"/>
      <w:sz w:val="24"/>
      <w:szCs w:val="24"/>
      <w:lang w:val="en-US" w:eastAsia="ru-RU"/>
    </w:rPr>
  </w:style>
  <w:style w:type="paragraph" w:customStyle="1" w:styleId="description">
    <w:name w:val="description"/>
    <w:basedOn w:val="a0"/>
    <w:rsid w:val="001A482D"/>
    <w:pPr>
      <w:spacing w:before="100" w:beforeAutospacing="1" w:after="100" w:afterAutospacing="1" w:line="240" w:lineRule="auto"/>
    </w:pPr>
    <w:rPr>
      <w:sz w:val="24"/>
      <w:szCs w:val="24"/>
      <w:lang w:eastAsia="ru-RU"/>
    </w:rPr>
  </w:style>
  <w:style w:type="paragraph" w:customStyle="1" w:styleId="msonormalcxspmiddle">
    <w:name w:val="msonormalcxspmiddle"/>
    <w:basedOn w:val="a0"/>
    <w:rsid w:val="001A482D"/>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1c">
    <w:name w:val="Знак1"/>
    <w:basedOn w:val="a0"/>
    <w:rsid w:val="001A482D"/>
    <w:pPr>
      <w:spacing w:before="100" w:beforeAutospacing="1" w:after="100" w:afterAutospacing="1" w:line="240" w:lineRule="auto"/>
    </w:pPr>
    <w:rPr>
      <w:color w:val="000000"/>
      <w:sz w:val="24"/>
      <w:szCs w:val="24"/>
      <w:u w:color="000000"/>
      <w:lang w:val="en-US"/>
    </w:rPr>
  </w:style>
  <w:style w:type="paragraph" w:customStyle="1" w:styleId="msonormalcxspmiddlecxspmiddle">
    <w:name w:val="msonormalcxspmiddlecxspmiddle"/>
    <w:basedOn w:val="a0"/>
    <w:rsid w:val="001A482D"/>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acknowledgment">
    <w:name w:val="acknowledgment"/>
    <w:basedOn w:val="a0"/>
    <w:next w:val="a0"/>
    <w:rsid w:val="001A482D"/>
    <w:pPr>
      <w:widowControl w:val="0"/>
      <w:spacing w:before="480" w:after="0" w:line="240" w:lineRule="auto"/>
    </w:pPr>
    <w:rPr>
      <w:rFonts w:ascii="Arial" w:hAnsi="Arial"/>
      <w:vanish/>
      <w:sz w:val="18"/>
      <w:szCs w:val="20"/>
      <w:lang w:val="en-GB"/>
    </w:rPr>
  </w:style>
  <w:style w:type="paragraph" w:customStyle="1" w:styleId="western">
    <w:name w:val="western"/>
    <w:basedOn w:val="a0"/>
    <w:rsid w:val="001A482D"/>
    <w:pPr>
      <w:spacing w:before="100" w:beforeAutospacing="1" w:after="115" w:line="240" w:lineRule="auto"/>
      <w:ind w:firstLine="706"/>
      <w:jc w:val="both"/>
    </w:pPr>
    <w:rPr>
      <w:color w:val="000000"/>
      <w:sz w:val="24"/>
      <w:szCs w:val="24"/>
      <w:lang w:eastAsia="ru-RU"/>
    </w:rPr>
  </w:style>
  <w:style w:type="paragraph" w:customStyle="1" w:styleId="NR">
    <w:name w:val="NR"/>
    <w:basedOn w:val="a0"/>
    <w:rsid w:val="001A482D"/>
    <w:pPr>
      <w:spacing w:after="0" w:line="240" w:lineRule="auto"/>
    </w:pPr>
    <w:rPr>
      <w:sz w:val="24"/>
      <w:szCs w:val="20"/>
    </w:rPr>
  </w:style>
  <w:style w:type="paragraph" w:customStyle="1" w:styleId="2a">
    <w:name w:val="Знак Знак2 Знак"/>
    <w:basedOn w:val="a0"/>
    <w:rsid w:val="001A482D"/>
    <w:pPr>
      <w:spacing w:after="160" w:line="240" w:lineRule="exact"/>
    </w:pPr>
    <w:rPr>
      <w:rFonts w:ascii="Verdana" w:hAnsi="Verdana"/>
      <w:sz w:val="20"/>
      <w:szCs w:val="20"/>
      <w:lang w:val="en-US"/>
    </w:rPr>
  </w:style>
  <w:style w:type="paragraph" w:customStyle="1" w:styleId="1d">
    <w:name w:val="Заголовок1"/>
    <w:basedOn w:val="a0"/>
    <w:next w:val="aff0"/>
    <w:rsid w:val="001A482D"/>
    <w:pPr>
      <w:keepNext/>
      <w:suppressAutoHyphens/>
      <w:spacing w:before="240" w:after="120" w:line="240" w:lineRule="auto"/>
    </w:pPr>
    <w:rPr>
      <w:rFonts w:ascii="Arial" w:eastAsia="MS Mincho" w:hAnsi="Arial" w:cs="Tahoma"/>
      <w:sz w:val="28"/>
      <w:szCs w:val="28"/>
      <w:lang w:eastAsia="ar-SA"/>
    </w:rPr>
  </w:style>
  <w:style w:type="paragraph" w:customStyle="1" w:styleId="1e">
    <w:name w:val="Название1"/>
    <w:basedOn w:val="a0"/>
    <w:rsid w:val="001A482D"/>
    <w:pPr>
      <w:suppressLineNumbers/>
      <w:suppressAutoHyphens/>
      <w:spacing w:before="120" w:after="120" w:line="240" w:lineRule="auto"/>
    </w:pPr>
    <w:rPr>
      <w:rFonts w:cs="Tahoma"/>
      <w:i/>
      <w:iCs/>
      <w:sz w:val="24"/>
      <w:szCs w:val="24"/>
      <w:lang w:eastAsia="ar-SA"/>
    </w:rPr>
  </w:style>
  <w:style w:type="paragraph" w:customStyle="1" w:styleId="1f">
    <w:name w:val="Указатель1"/>
    <w:basedOn w:val="a0"/>
    <w:rsid w:val="001A482D"/>
    <w:pPr>
      <w:suppressLineNumbers/>
      <w:suppressAutoHyphens/>
      <w:spacing w:after="0" w:line="240" w:lineRule="auto"/>
    </w:pPr>
    <w:rPr>
      <w:rFonts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1A482D"/>
    <w:pPr>
      <w:spacing w:after="0" w:line="240" w:lineRule="auto"/>
    </w:pPr>
    <w:rPr>
      <w:sz w:val="24"/>
      <w:szCs w:val="24"/>
      <w:lang w:eastAsia="ru-RU"/>
    </w:rPr>
  </w:style>
  <w:style w:type="paragraph" w:customStyle="1" w:styleId="afffb">
    <w:name w:val="#Текст_мой"/>
    <w:rsid w:val="001A482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c">
    <w:name w:val="Знак Знак Знак Знак Знак Знак Знак Знак Знак"/>
    <w:basedOn w:val="a0"/>
    <w:rsid w:val="001A482D"/>
    <w:pPr>
      <w:spacing w:before="100" w:beforeAutospacing="1" w:after="100" w:afterAutospacing="1" w:line="240" w:lineRule="auto"/>
    </w:pPr>
    <w:rPr>
      <w:color w:val="000000"/>
      <w:sz w:val="24"/>
      <w:szCs w:val="24"/>
      <w:u w:color="000000"/>
      <w:lang w:val="en-US"/>
    </w:rPr>
  </w:style>
  <w:style w:type="paragraph" w:customStyle="1" w:styleId="-12">
    <w:name w:val="Цветной список - Акцент 12"/>
    <w:basedOn w:val="a0"/>
    <w:qFormat/>
    <w:rsid w:val="001A482D"/>
    <w:pPr>
      <w:spacing w:line="240" w:lineRule="auto"/>
      <w:ind w:left="720"/>
      <w:contextualSpacing/>
    </w:pPr>
    <w:rPr>
      <w:rFonts w:ascii="Cambria" w:eastAsia="Cambria" w:hAnsi="Cambria"/>
      <w:sz w:val="24"/>
      <w:szCs w:val="24"/>
    </w:rPr>
  </w:style>
  <w:style w:type="paragraph" w:customStyle="1" w:styleId="dash041e0431044b0447043d044b0439">
    <w:name w:val="dash041e_0431_044b_0447_043d_044b_0439"/>
    <w:basedOn w:val="a0"/>
    <w:rsid w:val="001A482D"/>
    <w:pPr>
      <w:spacing w:after="0" w:line="240" w:lineRule="auto"/>
    </w:pPr>
    <w:rPr>
      <w:sz w:val="24"/>
      <w:szCs w:val="24"/>
      <w:lang w:eastAsia="ru-RU"/>
    </w:rPr>
  </w:style>
  <w:style w:type="paragraph" w:customStyle="1" w:styleId="default0">
    <w:name w:val="default"/>
    <w:basedOn w:val="a0"/>
    <w:rsid w:val="001A482D"/>
    <w:pPr>
      <w:spacing w:after="0" w:line="240" w:lineRule="auto"/>
    </w:pPr>
    <w:rPr>
      <w:sz w:val="24"/>
      <w:szCs w:val="24"/>
      <w:lang w:eastAsia="ru-RU"/>
    </w:rPr>
  </w:style>
  <w:style w:type="paragraph" w:customStyle="1" w:styleId="a">
    <w:name w:val="Пуля"/>
    <w:basedOn w:val="aff0"/>
    <w:rsid w:val="001A482D"/>
    <w:pPr>
      <w:numPr>
        <w:numId w:val="26"/>
      </w:numPr>
      <w:spacing w:after="0"/>
      <w:jc w:val="left"/>
    </w:pPr>
    <w:rPr>
      <w:rFonts w:ascii="Arial Narrow" w:eastAsia="Times New Roman" w:hAnsi="Arial Narrow"/>
      <w:sz w:val="22"/>
      <w:szCs w:val="20"/>
      <w:lang w:val="x-none" w:eastAsia="en-US"/>
    </w:rPr>
  </w:style>
  <w:style w:type="character" w:styleId="afffd">
    <w:name w:val="Subtle Emphasis"/>
    <w:qFormat/>
    <w:rsid w:val="001A482D"/>
    <w:rPr>
      <w:i/>
      <w:iCs w:val="0"/>
      <w:color w:val="5A5A5A"/>
    </w:rPr>
  </w:style>
  <w:style w:type="character" w:styleId="afffe">
    <w:name w:val="Intense Emphasis"/>
    <w:qFormat/>
    <w:rsid w:val="001A482D"/>
    <w:rPr>
      <w:b/>
      <w:bCs w:val="0"/>
      <w:i/>
      <w:iCs w:val="0"/>
      <w:sz w:val="24"/>
      <w:szCs w:val="24"/>
      <w:u w:val="single"/>
    </w:rPr>
  </w:style>
  <w:style w:type="character" w:styleId="affff">
    <w:name w:val="Subtle Reference"/>
    <w:qFormat/>
    <w:rsid w:val="001A482D"/>
    <w:rPr>
      <w:sz w:val="24"/>
      <w:szCs w:val="24"/>
      <w:u w:val="single"/>
    </w:rPr>
  </w:style>
  <w:style w:type="character" w:styleId="affff0">
    <w:name w:val="Intense Reference"/>
    <w:qFormat/>
    <w:rsid w:val="001A482D"/>
    <w:rPr>
      <w:b/>
      <w:bCs w:val="0"/>
      <w:sz w:val="24"/>
      <w:u w:val="single"/>
    </w:rPr>
  </w:style>
  <w:style w:type="character" w:styleId="affff1">
    <w:name w:val="Book Title"/>
    <w:qFormat/>
    <w:rsid w:val="001A482D"/>
    <w:rPr>
      <w:rFonts w:ascii="Arial" w:eastAsia="Times New Roman" w:hAnsi="Arial" w:cs="Arial" w:hint="default"/>
      <w:b/>
      <w:bCs w:val="0"/>
      <w:i/>
      <w:iCs w:val="0"/>
      <w:sz w:val="24"/>
      <w:szCs w:val="24"/>
    </w:rPr>
  </w:style>
  <w:style w:type="character" w:customStyle="1" w:styleId="130">
    <w:name w:val="Знак Знак13"/>
    <w:rsid w:val="001A482D"/>
    <w:rPr>
      <w:rFonts w:ascii="Cambria" w:eastAsia="Times New Roman" w:hAnsi="Cambria" w:cs="Times New Roman" w:hint="default"/>
      <w:b/>
      <w:bCs/>
      <w:i/>
      <w:iCs/>
      <w:sz w:val="28"/>
      <w:szCs w:val="28"/>
      <w:lang w:eastAsia="ar-SA"/>
    </w:rPr>
  </w:style>
  <w:style w:type="character" w:customStyle="1" w:styleId="normalchar1">
    <w:name w:val="normal__char1"/>
    <w:rsid w:val="001A482D"/>
    <w:rPr>
      <w:rFonts w:ascii="Calibri" w:hAnsi="Calibri" w:hint="default"/>
      <w:sz w:val="22"/>
      <w:szCs w:val="22"/>
    </w:rPr>
  </w:style>
  <w:style w:type="character" w:customStyle="1" w:styleId="dash041e0431044b0447043d044b0439char1">
    <w:name w:val="dash041e_0431_044b_0447_043d_044b_0439__char1"/>
    <w:uiPriority w:val="99"/>
    <w:rsid w:val="001A482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1A482D"/>
    <w:rPr>
      <w:rFonts w:ascii="Times New Roman" w:hAnsi="Times New Roman" w:cs="Times New Roman" w:hint="default"/>
      <w:strike w:val="0"/>
      <w:dstrike w:val="0"/>
      <w:sz w:val="24"/>
      <w:szCs w:val="24"/>
      <w:u w:val="none"/>
      <w:effect w:val="none"/>
    </w:rPr>
  </w:style>
  <w:style w:type="character" w:customStyle="1" w:styleId="FontStyle17">
    <w:name w:val="Font Style17"/>
    <w:rsid w:val="001A482D"/>
    <w:rPr>
      <w:rFonts w:ascii="Palatino Linotype" w:hAnsi="Palatino Linotype" w:cs="Palatino Linotype" w:hint="default"/>
      <w:b/>
      <w:bCs/>
      <w:i/>
      <w:iCs/>
      <w:sz w:val="22"/>
      <w:szCs w:val="22"/>
    </w:rPr>
  </w:style>
  <w:style w:type="character" w:customStyle="1" w:styleId="1f0">
    <w:name w:val="Название Знак1"/>
    <w:basedOn w:val="a1"/>
    <w:rsid w:val="001A482D"/>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pple-style-span">
    <w:name w:val="apple-style-span"/>
    <w:basedOn w:val="a1"/>
    <w:rsid w:val="001A482D"/>
  </w:style>
  <w:style w:type="character" w:customStyle="1" w:styleId="FontStyle31">
    <w:name w:val="Font Style31"/>
    <w:rsid w:val="001A482D"/>
    <w:rPr>
      <w:rFonts w:ascii="Times New Roman" w:hAnsi="Times New Roman" w:cs="Times New Roman" w:hint="default"/>
      <w:sz w:val="16"/>
      <w:szCs w:val="16"/>
    </w:rPr>
  </w:style>
  <w:style w:type="character" w:customStyle="1" w:styleId="110">
    <w:name w:val="Заголовок 1 Знак1"/>
    <w:locked/>
    <w:rsid w:val="001A482D"/>
    <w:rPr>
      <w:rFonts w:ascii="Arial" w:eastAsia="Times New Roman" w:hAnsi="Arial" w:cs="Arial" w:hint="default"/>
      <w:b/>
      <w:bCs/>
      <w:kern w:val="32"/>
      <w:sz w:val="32"/>
      <w:szCs w:val="32"/>
      <w:lang w:val="de-DE" w:eastAsia="ru-RU"/>
    </w:rPr>
  </w:style>
  <w:style w:type="character" w:customStyle="1" w:styleId="Osnova1">
    <w:name w:val="Osnova1"/>
    <w:rsid w:val="001A482D"/>
  </w:style>
  <w:style w:type="character" w:customStyle="1" w:styleId="Zag21">
    <w:name w:val="Zag_21"/>
    <w:rsid w:val="001A482D"/>
  </w:style>
  <w:style w:type="character" w:customStyle="1" w:styleId="Zag31">
    <w:name w:val="Zag_31"/>
    <w:rsid w:val="001A482D"/>
  </w:style>
  <w:style w:type="character" w:customStyle="1" w:styleId="spelle">
    <w:name w:val="spelle"/>
    <w:basedOn w:val="a1"/>
    <w:rsid w:val="001A482D"/>
  </w:style>
  <w:style w:type="character" w:customStyle="1" w:styleId="grame">
    <w:name w:val="grame"/>
    <w:basedOn w:val="a1"/>
    <w:rsid w:val="001A482D"/>
  </w:style>
  <w:style w:type="character" w:customStyle="1" w:styleId="FontStyle37">
    <w:name w:val="Font Style37"/>
    <w:rsid w:val="001A482D"/>
    <w:rPr>
      <w:rFonts w:ascii="Times New Roman" w:hAnsi="Times New Roman" w:cs="Times New Roman" w:hint="default"/>
      <w:sz w:val="20"/>
      <w:szCs w:val="20"/>
    </w:rPr>
  </w:style>
  <w:style w:type="character" w:customStyle="1" w:styleId="affff2">
    <w:name w:val="Без интервала Знак"/>
    <w:uiPriority w:val="1"/>
    <w:rsid w:val="001A482D"/>
    <w:rPr>
      <w:sz w:val="24"/>
      <w:szCs w:val="32"/>
    </w:rPr>
  </w:style>
  <w:style w:type="character" w:customStyle="1" w:styleId="affff3">
    <w:name w:val="Методика подзаголовок"/>
    <w:rsid w:val="001A482D"/>
    <w:rPr>
      <w:rFonts w:ascii="Times New Roman" w:hAnsi="Times New Roman" w:cs="Times New Roman" w:hint="default"/>
      <w:b/>
      <w:bCs/>
      <w:spacing w:val="30"/>
    </w:rPr>
  </w:style>
  <w:style w:type="character" w:customStyle="1" w:styleId="180">
    <w:name w:val="Знак Знак18"/>
    <w:rsid w:val="001A482D"/>
    <w:rPr>
      <w:rFonts w:ascii="Arial" w:eastAsia="Times New Roman" w:hAnsi="Arial" w:cs="Times New Roman" w:hint="default"/>
      <w:b/>
      <w:bCs/>
      <w:kern w:val="32"/>
      <w:sz w:val="32"/>
      <w:szCs w:val="32"/>
    </w:rPr>
  </w:style>
  <w:style w:type="character" w:customStyle="1" w:styleId="170">
    <w:name w:val="Знак Знак17"/>
    <w:rsid w:val="001A482D"/>
    <w:rPr>
      <w:rFonts w:ascii="Arial" w:eastAsia="Times New Roman" w:hAnsi="Arial" w:cs="Times New Roman" w:hint="default"/>
      <w:b/>
      <w:bCs/>
      <w:iCs/>
      <w:sz w:val="28"/>
      <w:szCs w:val="28"/>
    </w:rPr>
  </w:style>
  <w:style w:type="character" w:customStyle="1" w:styleId="160">
    <w:name w:val="Знак Знак16"/>
    <w:rsid w:val="001A482D"/>
    <w:rPr>
      <w:rFonts w:ascii="Arial" w:eastAsia="Times New Roman" w:hAnsi="Arial" w:cs="Times New Roman" w:hint="default"/>
      <w:b/>
      <w:bCs/>
      <w:sz w:val="24"/>
      <w:szCs w:val="26"/>
    </w:rPr>
  </w:style>
  <w:style w:type="character" w:customStyle="1" w:styleId="post-authorvcard">
    <w:name w:val="post-author vcard"/>
    <w:basedOn w:val="a1"/>
    <w:rsid w:val="001A482D"/>
  </w:style>
  <w:style w:type="character" w:customStyle="1" w:styleId="fn">
    <w:name w:val="fn"/>
    <w:basedOn w:val="a1"/>
    <w:rsid w:val="001A482D"/>
  </w:style>
  <w:style w:type="character" w:customStyle="1" w:styleId="post-timestamp2">
    <w:name w:val="post-timestamp2"/>
    <w:rsid w:val="001A482D"/>
    <w:rPr>
      <w:color w:val="999966"/>
    </w:rPr>
  </w:style>
  <w:style w:type="character" w:customStyle="1" w:styleId="post-comment-link">
    <w:name w:val="post-comment-link"/>
    <w:basedOn w:val="a1"/>
    <w:rsid w:val="001A482D"/>
  </w:style>
  <w:style w:type="character" w:customStyle="1" w:styleId="item-controlblog-adminpid-1744177254">
    <w:name w:val="item-control blog-admin pid-1744177254"/>
    <w:basedOn w:val="a1"/>
    <w:rsid w:val="001A482D"/>
  </w:style>
  <w:style w:type="character" w:customStyle="1" w:styleId="zippytoggle-open">
    <w:name w:val="zippy toggle-open"/>
    <w:basedOn w:val="a1"/>
    <w:rsid w:val="001A482D"/>
  </w:style>
  <w:style w:type="character" w:customStyle="1" w:styleId="post-count">
    <w:name w:val="post-count"/>
    <w:basedOn w:val="a1"/>
    <w:rsid w:val="001A482D"/>
  </w:style>
  <w:style w:type="character" w:customStyle="1" w:styleId="zippy">
    <w:name w:val="zippy"/>
    <w:basedOn w:val="a1"/>
    <w:rsid w:val="001A482D"/>
  </w:style>
  <w:style w:type="character" w:customStyle="1" w:styleId="item-controlblog-admin">
    <w:name w:val="item-control blog-admin"/>
    <w:basedOn w:val="a1"/>
    <w:rsid w:val="001A482D"/>
  </w:style>
  <w:style w:type="character" w:customStyle="1" w:styleId="1f1">
    <w:name w:val="Знак Знак1"/>
    <w:locked/>
    <w:rsid w:val="001A482D"/>
    <w:rPr>
      <w:rFonts w:ascii="Arial" w:hAnsi="Arial" w:cs="Arial" w:hint="default"/>
      <w:b/>
      <w:bCs/>
      <w:sz w:val="26"/>
      <w:szCs w:val="26"/>
      <w:lang w:val="ru-RU" w:eastAsia="ru-RU" w:bidi="ar-SA"/>
    </w:rPr>
  </w:style>
  <w:style w:type="character" w:customStyle="1" w:styleId="Heading3Char">
    <w:name w:val="Heading 3 Char"/>
    <w:locked/>
    <w:rsid w:val="001A482D"/>
    <w:rPr>
      <w:rFonts w:ascii="Arial" w:hAnsi="Arial" w:cs="Arial" w:hint="default"/>
      <w:b/>
      <w:bCs/>
      <w:sz w:val="26"/>
      <w:szCs w:val="26"/>
      <w:lang w:eastAsia="ru-RU"/>
    </w:rPr>
  </w:style>
  <w:style w:type="character" w:customStyle="1" w:styleId="list0020paragraphchar1">
    <w:name w:val="list_0020paragraph__char1"/>
    <w:rsid w:val="001A482D"/>
    <w:rPr>
      <w:rFonts w:ascii="Times New Roman" w:hAnsi="Times New Roman" w:cs="Times New Roman" w:hint="default"/>
      <w:sz w:val="24"/>
      <w:szCs w:val="24"/>
    </w:rPr>
  </w:style>
  <w:style w:type="character" w:customStyle="1" w:styleId="1f2">
    <w:name w:val="Основной шрифт абзаца1"/>
    <w:rsid w:val="001A482D"/>
  </w:style>
  <w:style w:type="character" w:customStyle="1" w:styleId="affff4">
    <w:name w:val="Символ сноски"/>
    <w:rsid w:val="001A482D"/>
    <w:rPr>
      <w:vertAlign w:val="superscript"/>
    </w:rPr>
  </w:style>
  <w:style w:type="character" w:customStyle="1" w:styleId="dash0417043d0430043a00200441043d043e0441043a0438char">
    <w:name w:val="dash0417_043d_0430_043a_0020_0441_043d_043e_0441_043a_0438__char"/>
    <w:basedOn w:val="a1"/>
    <w:rsid w:val="001A482D"/>
  </w:style>
  <w:style w:type="character" w:customStyle="1" w:styleId="normal005f005f005f005fchar1005f005fchar1char1">
    <w:name w:val="normal_005f005f_005f005fchar1_005f_005fchar1__char1"/>
    <w:rsid w:val="001A482D"/>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A482D"/>
    <w:rPr>
      <w:rFonts w:ascii="Times New Roman" w:hAnsi="Times New Roman" w:cs="Times New Roman" w:hint="default"/>
      <w:strike w:val="0"/>
      <w:dstrike w:val="0"/>
      <w:sz w:val="24"/>
      <w:szCs w:val="24"/>
      <w:u w:val="none"/>
      <w:effect w:val="none"/>
    </w:rPr>
  </w:style>
  <w:style w:type="character" w:customStyle="1" w:styleId="maintext1">
    <w:name w:val="maintext1"/>
    <w:rsid w:val="001A482D"/>
    <w:rPr>
      <w:vanish/>
      <w:webHidden w:val="0"/>
      <w:sz w:val="24"/>
      <w:szCs w:val="24"/>
      <w:specVanish/>
    </w:rPr>
  </w:style>
  <w:style w:type="character" w:customStyle="1" w:styleId="default005f005fchar1char1">
    <w:name w:val="default_005f_005fchar1__char1"/>
    <w:rsid w:val="001A482D"/>
    <w:rPr>
      <w:rFonts w:ascii="Times New Roman" w:hAnsi="Times New Roman" w:cs="Times New Roman" w:hint="default"/>
      <w:strike w:val="0"/>
      <w:dstrike w:val="0"/>
      <w:sz w:val="24"/>
      <w:szCs w:val="24"/>
      <w:u w:val="none"/>
      <w:effect w:val="none"/>
    </w:rPr>
  </w:style>
  <w:style w:type="paragraph" w:styleId="2">
    <w:name w:val="List Bullet 2"/>
    <w:basedOn w:val="a0"/>
    <w:semiHidden/>
    <w:unhideWhenUsed/>
    <w:rsid w:val="001A482D"/>
    <w:pPr>
      <w:numPr>
        <w:numId w:val="25"/>
      </w:numPr>
      <w:spacing w:after="0" w:line="240" w:lineRule="auto"/>
      <w:contextualSpacing/>
      <w:jc w:val="both"/>
    </w:pPr>
    <w:rPr>
      <w:rFonts w:eastAsia="Calibri"/>
      <w:sz w:val="24"/>
      <w:szCs w:val="24"/>
      <w:lang w:eastAsia="ar-SA"/>
    </w:rPr>
  </w:style>
  <w:style w:type="character" w:customStyle="1" w:styleId="221">
    <w:name w:val="Заголовок №2 (2)_"/>
    <w:basedOn w:val="a1"/>
    <w:link w:val="2210"/>
    <w:locked/>
    <w:rsid w:val="001A482D"/>
    <w:rPr>
      <w:b/>
      <w:bCs/>
      <w:sz w:val="25"/>
      <w:szCs w:val="25"/>
      <w:shd w:val="clear" w:color="auto" w:fill="FFFFFF"/>
    </w:rPr>
  </w:style>
  <w:style w:type="paragraph" w:customStyle="1" w:styleId="2210">
    <w:name w:val="Заголовок №2 (2)1"/>
    <w:basedOn w:val="a0"/>
    <w:link w:val="221"/>
    <w:rsid w:val="001A482D"/>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226">
    <w:name w:val="Заголовок №2 (2)6"/>
    <w:basedOn w:val="221"/>
    <w:rsid w:val="001A482D"/>
    <w:rPr>
      <w:b/>
      <w:bCs/>
      <w:sz w:val="25"/>
      <w:szCs w:val="25"/>
      <w:shd w:val="clear" w:color="auto" w:fill="FFFFFF"/>
    </w:rPr>
  </w:style>
  <w:style w:type="character" w:customStyle="1" w:styleId="225">
    <w:name w:val="Заголовок №2 (2)5"/>
    <w:basedOn w:val="221"/>
    <w:rsid w:val="001A482D"/>
    <w:rPr>
      <w:b/>
      <w:bCs/>
      <w:noProof/>
      <w:sz w:val="25"/>
      <w:szCs w:val="25"/>
      <w:shd w:val="clear" w:color="auto" w:fill="FFFFFF"/>
    </w:rPr>
  </w:style>
  <w:style w:type="character" w:customStyle="1" w:styleId="120">
    <w:name w:val="Заголовок №1 (2)_"/>
    <w:basedOn w:val="a1"/>
    <w:link w:val="121"/>
    <w:locked/>
    <w:rsid w:val="001A482D"/>
    <w:rPr>
      <w:b/>
      <w:bCs/>
      <w:sz w:val="25"/>
      <w:szCs w:val="25"/>
      <w:shd w:val="clear" w:color="auto" w:fill="FFFFFF"/>
    </w:rPr>
  </w:style>
  <w:style w:type="paragraph" w:customStyle="1" w:styleId="121">
    <w:name w:val="Заголовок №1 (2)1"/>
    <w:basedOn w:val="a0"/>
    <w:link w:val="120"/>
    <w:rsid w:val="001A482D"/>
    <w:pPr>
      <w:shd w:val="clear" w:color="auto" w:fill="FFFFFF"/>
      <w:spacing w:before="60" w:after="240" w:line="240" w:lineRule="atLeast"/>
      <w:ind w:firstLine="400"/>
      <w:jc w:val="both"/>
      <w:outlineLvl w:val="0"/>
    </w:pPr>
    <w:rPr>
      <w:rFonts w:asciiTheme="minorHAnsi" w:eastAsiaTheme="minorHAnsi" w:hAnsiTheme="minorHAnsi" w:cstheme="minorBidi"/>
      <w:b/>
      <w:bCs/>
      <w:sz w:val="25"/>
      <w:szCs w:val="25"/>
    </w:rPr>
  </w:style>
  <w:style w:type="character" w:customStyle="1" w:styleId="122">
    <w:name w:val="Заголовок №1 (2)2"/>
    <w:basedOn w:val="120"/>
    <w:rsid w:val="001A482D"/>
    <w:rPr>
      <w:b/>
      <w:bCs/>
      <w:sz w:val="25"/>
      <w:szCs w:val="25"/>
      <w:shd w:val="clear" w:color="auto" w:fill="FFFFFF"/>
    </w:rPr>
  </w:style>
  <w:style w:type="character" w:customStyle="1" w:styleId="123">
    <w:name w:val="Заголовок №1 (2)3"/>
    <w:basedOn w:val="120"/>
    <w:rsid w:val="001A482D"/>
    <w:rPr>
      <w:b/>
      <w:bCs/>
      <w:sz w:val="25"/>
      <w:szCs w:val="25"/>
      <w:shd w:val="clear" w:color="auto" w:fill="FFFFFF"/>
    </w:rPr>
  </w:style>
  <w:style w:type="character" w:customStyle="1" w:styleId="150">
    <w:name w:val="Основной текст + Полужирный15"/>
    <w:basedOn w:val="aff1"/>
    <w:rsid w:val="001A482D"/>
    <w:rPr>
      <w:rFonts w:ascii="Times New Roman" w:eastAsia="Calibri" w:hAnsi="Times New Roman" w:cs="Times New Roman" w:hint="default"/>
      <w:b/>
      <w:bCs/>
      <w:spacing w:val="0"/>
      <w:sz w:val="24"/>
      <w:szCs w:val="24"/>
      <w:shd w:val="clear" w:color="auto" w:fill="FFFFFF"/>
      <w:lang w:eastAsia="ar-SA"/>
    </w:rPr>
  </w:style>
  <w:style w:type="paragraph" w:customStyle="1" w:styleId="1f3">
    <w:name w:val="Без интервала1"/>
    <w:basedOn w:val="a0"/>
    <w:rsid w:val="001A482D"/>
    <w:pPr>
      <w:spacing w:after="0" w:line="240" w:lineRule="auto"/>
      <w:ind w:firstLine="709"/>
      <w:jc w:val="both"/>
    </w:pPr>
    <w:rPr>
      <w:rFonts w:eastAsia="Calibri"/>
      <w:sz w:val="24"/>
      <w:szCs w:val="32"/>
    </w:rPr>
  </w:style>
  <w:style w:type="paragraph" w:customStyle="1" w:styleId="Style2">
    <w:name w:val="Style2"/>
    <w:basedOn w:val="a0"/>
    <w:uiPriority w:val="99"/>
    <w:rsid w:val="001A482D"/>
    <w:pPr>
      <w:widowControl w:val="0"/>
      <w:autoSpaceDE w:val="0"/>
      <w:autoSpaceDN w:val="0"/>
      <w:adjustRightInd w:val="0"/>
      <w:spacing w:after="0" w:line="274" w:lineRule="exact"/>
      <w:ind w:firstLine="734"/>
    </w:pPr>
    <w:rPr>
      <w:rFonts w:ascii="Arial" w:eastAsiaTheme="minorEastAsia" w:hAnsi="Arial" w:cs="Arial"/>
      <w:sz w:val="24"/>
      <w:szCs w:val="24"/>
      <w:lang w:eastAsia="ru-RU"/>
    </w:rPr>
  </w:style>
  <w:style w:type="character" w:customStyle="1" w:styleId="FontStyle11">
    <w:name w:val="Font Style11"/>
    <w:basedOn w:val="a1"/>
    <w:uiPriority w:val="99"/>
    <w:rsid w:val="001A482D"/>
    <w:rPr>
      <w:rFonts w:ascii="Arial" w:hAnsi="Arial" w:cs="Arial" w:hint="default"/>
      <w:b/>
      <w:bCs/>
      <w:sz w:val="30"/>
      <w:szCs w:val="30"/>
    </w:rPr>
  </w:style>
  <w:style w:type="character" w:customStyle="1" w:styleId="FontStyle12">
    <w:name w:val="Font Style12"/>
    <w:basedOn w:val="a1"/>
    <w:uiPriority w:val="99"/>
    <w:rsid w:val="001A482D"/>
    <w:rPr>
      <w:rFonts w:ascii="Times New Roman" w:hAnsi="Times New Roman" w:cs="Times New Roman" w:hint="default"/>
      <w:b/>
      <w:bCs/>
      <w:sz w:val="20"/>
      <w:szCs w:val="20"/>
    </w:rPr>
  </w:style>
  <w:style w:type="character" w:customStyle="1" w:styleId="FontStyle14">
    <w:name w:val="Font Style14"/>
    <w:basedOn w:val="a1"/>
    <w:uiPriority w:val="99"/>
    <w:rsid w:val="001A482D"/>
    <w:rPr>
      <w:rFonts w:ascii="Times New Roman" w:hAnsi="Times New Roman" w:cs="Times New Roman" w:hint="default"/>
      <w:sz w:val="22"/>
      <w:szCs w:val="22"/>
    </w:rPr>
  </w:style>
  <w:style w:type="character" w:customStyle="1" w:styleId="320">
    <w:name w:val="Заголовок №3 (2)_"/>
    <w:basedOn w:val="a1"/>
    <w:link w:val="321"/>
    <w:locked/>
    <w:rsid w:val="001A482D"/>
    <w:rPr>
      <w:b/>
      <w:bCs/>
      <w:i/>
      <w:iCs/>
      <w:shd w:val="clear" w:color="auto" w:fill="FFFFFF"/>
    </w:rPr>
  </w:style>
  <w:style w:type="paragraph" w:customStyle="1" w:styleId="321">
    <w:name w:val="Заголовок №3 (2)1"/>
    <w:basedOn w:val="a0"/>
    <w:link w:val="320"/>
    <w:rsid w:val="001A482D"/>
    <w:pPr>
      <w:shd w:val="clear" w:color="auto" w:fill="FFFFFF"/>
      <w:spacing w:after="0" w:line="211" w:lineRule="exact"/>
      <w:ind w:firstLine="400"/>
      <w:jc w:val="both"/>
      <w:outlineLvl w:val="2"/>
    </w:pPr>
    <w:rPr>
      <w:rFonts w:asciiTheme="minorHAnsi" w:eastAsiaTheme="minorHAnsi" w:hAnsiTheme="minorHAnsi" w:cstheme="minorBidi"/>
      <w:b/>
      <w:bCs/>
      <w:i/>
      <w:iCs/>
    </w:rPr>
  </w:style>
  <w:style w:type="character" w:customStyle="1" w:styleId="affff5">
    <w:name w:val="Подпись к таблице_"/>
    <w:basedOn w:val="a1"/>
    <w:link w:val="1f4"/>
    <w:locked/>
    <w:rsid w:val="001A482D"/>
    <w:rPr>
      <w:b/>
      <w:bCs/>
      <w:shd w:val="clear" w:color="auto" w:fill="FFFFFF"/>
    </w:rPr>
  </w:style>
  <w:style w:type="paragraph" w:customStyle="1" w:styleId="1f4">
    <w:name w:val="Подпись к таблице1"/>
    <w:basedOn w:val="a0"/>
    <w:link w:val="affff5"/>
    <w:rsid w:val="001A482D"/>
    <w:pPr>
      <w:shd w:val="clear" w:color="auto" w:fill="FFFFFF"/>
      <w:spacing w:after="0" w:line="240" w:lineRule="atLeast"/>
    </w:pPr>
    <w:rPr>
      <w:rFonts w:asciiTheme="minorHAnsi" w:eastAsiaTheme="minorHAnsi" w:hAnsiTheme="minorHAnsi" w:cstheme="minorBidi"/>
      <w:b/>
      <w:bCs/>
    </w:rPr>
  </w:style>
  <w:style w:type="character" w:customStyle="1" w:styleId="190">
    <w:name w:val="Основной текст (19)_"/>
    <w:basedOn w:val="a1"/>
    <w:link w:val="191"/>
    <w:locked/>
    <w:rsid w:val="001A482D"/>
    <w:rPr>
      <w:b/>
      <w:bCs/>
      <w:shd w:val="clear" w:color="auto" w:fill="FFFFFF"/>
    </w:rPr>
  </w:style>
  <w:style w:type="paragraph" w:customStyle="1" w:styleId="191">
    <w:name w:val="Основной текст (19)1"/>
    <w:basedOn w:val="a0"/>
    <w:link w:val="190"/>
    <w:rsid w:val="001A482D"/>
    <w:pPr>
      <w:shd w:val="clear" w:color="auto" w:fill="FFFFFF"/>
      <w:spacing w:after="0" w:line="240" w:lineRule="atLeast"/>
    </w:pPr>
    <w:rPr>
      <w:rFonts w:asciiTheme="minorHAnsi" w:eastAsiaTheme="minorHAnsi" w:hAnsiTheme="minorHAnsi" w:cstheme="minorBidi"/>
      <w:b/>
      <w:bCs/>
    </w:rPr>
  </w:style>
  <w:style w:type="character" w:customStyle="1" w:styleId="affff6">
    <w:name w:val="Основной текст + Полужирный"/>
    <w:basedOn w:val="aff1"/>
    <w:rsid w:val="001A482D"/>
    <w:rPr>
      <w:rFonts w:ascii="Times New Roman" w:eastAsia="Calibri" w:hAnsi="Times New Roman" w:cs="Times New Roman"/>
      <w:b/>
      <w:bCs/>
      <w:sz w:val="24"/>
      <w:szCs w:val="24"/>
      <w:shd w:val="clear" w:color="auto" w:fill="FFFFFF"/>
      <w:lang w:eastAsia="ar-SA"/>
    </w:rPr>
  </w:style>
  <w:style w:type="character" w:customStyle="1" w:styleId="47">
    <w:name w:val="Основной текст + Полужирный47"/>
    <w:aliases w:val="Курсив"/>
    <w:basedOn w:val="aff1"/>
    <w:rsid w:val="001A482D"/>
    <w:rPr>
      <w:rFonts w:ascii="Times New Roman" w:eastAsia="Calibri" w:hAnsi="Times New Roman" w:cs="Times New Roman" w:hint="default"/>
      <w:b/>
      <w:bCs/>
      <w:i/>
      <w:iCs/>
      <w:spacing w:val="0"/>
      <w:sz w:val="24"/>
      <w:szCs w:val="24"/>
      <w:shd w:val="clear" w:color="auto" w:fill="FFFFFF"/>
      <w:lang w:eastAsia="ar-SA"/>
    </w:rPr>
  </w:style>
  <w:style w:type="character" w:customStyle="1" w:styleId="46">
    <w:name w:val="Основной текст + Полужирный46"/>
    <w:aliases w:val="Курсив30"/>
    <w:basedOn w:val="aff1"/>
    <w:rsid w:val="001A482D"/>
    <w:rPr>
      <w:rFonts w:ascii="Times New Roman" w:eastAsia="Calibri" w:hAnsi="Times New Roman" w:cs="Times New Roman" w:hint="default"/>
      <w:b/>
      <w:bCs/>
      <w:i/>
      <w:iCs/>
      <w:noProof/>
      <w:spacing w:val="0"/>
      <w:sz w:val="24"/>
      <w:szCs w:val="24"/>
      <w:shd w:val="clear" w:color="auto" w:fill="FFFFFF"/>
      <w:lang w:eastAsia="ar-SA"/>
    </w:rPr>
  </w:style>
  <w:style w:type="character" w:customStyle="1" w:styleId="324">
    <w:name w:val="Заголовок №3 (2) + Не полужирный4"/>
    <w:aliases w:val="Не курсив16"/>
    <w:basedOn w:val="a1"/>
    <w:rsid w:val="001A482D"/>
    <w:rPr>
      <w:b/>
      <w:bCs/>
      <w:i/>
      <w:iCs/>
      <w:sz w:val="22"/>
      <w:szCs w:val="22"/>
      <w:lang w:bidi="ar-SA"/>
    </w:rPr>
  </w:style>
  <w:style w:type="character" w:customStyle="1" w:styleId="322">
    <w:name w:val="Заголовок №3 (2)"/>
    <w:basedOn w:val="a1"/>
    <w:rsid w:val="001A482D"/>
    <w:rPr>
      <w:rFonts w:ascii="Times New Roman" w:hAnsi="Times New Roman" w:cs="Times New Roman" w:hint="default"/>
      <w:b/>
      <w:bCs/>
      <w:i/>
      <w:iCs/>
      <w:noProof/>
      <w:spacing w:val="0"/>
      <w:sz w:val="22"/>
      <w:szCs w:val="22"/>
      <w:lang w:bidi="ar-SA"/>
    </w:rPr>
  </w:style>
  <w:style w:type="character" w:customStyle="1" w:styleId="222">
    <w:name w:val="Заголовок №2 (2)2"/>
    <w:basedOn w:val="221"/>
    <w:rsid w:val="001A482D"/>
    <w:rPr>
      <w:rFonts w:ascii="Times New Roman" w:hAnsi="Times New Roman" w:cs="Times New Roman" w:hint="default"/>
      <w:b/>
      <w:bCs/>
      <w:noProof/>
      <w:spacing w:val="0"/>
      <w:sz w:val="25"/>
      <w:szCs w:val="25"/>
      <w:shd w:val="clear" w:color="auto" w:fill="FFFFFF"/>
    </w:rPr>
  </w:style>
  <w:style w:type="character" w:customStyle="1" w:styleId="228">
    <w:name w:val="Заголовок №2 (2)8"/>
    <w:basedOn w:val="221"/>
    <w:rsid w:val="001A482D"/>
    <w:rPr>
      <w:b/>
      <w:bCs/>
      <w:sz w:val="25"/>
      <w:szCs w:val="25"/>
      <w:shd w:val="clear" w:color="auto" w:fill="FFFFFF"/>
    </w:rPr>
  </w:style>
  <w:style w:type="character" w:customStyle="1" w:styleId="48">
    <w:name w:val="Основной текст + Полужирный48"/>
    <w:basedOn w:val="aff1"/>
    <w:rsid w:val="001A482D"/>
    <w:rPr>
      <w:rFonts w:ascii="Times New Roman" w:eastAsia="Calibri" w:hAnsi="Times New Roman" w:cs="Times New Roman" w:hint="default"/>
      <w:b/>
      <w:bCs/>
      <w:noProof/>
      <w:spacing w:val="0"/>
      <w:sz w:val="24"/>
      <w:szCs w:val="24"/>
      <w:shd w:val="clear" w:color="auto" w:fill="FFFFFF"/>
      <w:lang w:eastAsia="ar-SA"/>
    </w:rPr>
  </w:style>
  <w:style w:type="character" w:customStyle="1" w:styleId="41">
    <w:name w:val="Подпись к таблице4"/>
    <w:basedOn w:val="affff5"/>
    <w:rsid w:val="001A482D"/>
    <w:rPr>
      <w:rFonts w:ascii="Times New Roman" w:hAnsi="Times New Roman" w:cs="Times New Roman" w:hint="default"/>
      <w:b/>
      <w:bCs/>
      <w:spacing w:val="0"/>
      <w:sz w:val="20"/>
      <w:szCs w:val="20"/>
      <w:shd w:val="clear" w:color="auto" w:fill="FFFFFF"/>
    </w:rPr>
  </w:style>
  <w:style w:type="character" w:customStyle="1" w:styleId="1f5">
    <w:name w:val="Основной текст + Полужирный1"/>
    <w:aliases w:val="Курсив2,Интервал -1 pt"/>
    <w:basedOn w:val="aff1"/>
    <w:rsid w:val="001A482D"/>
    <w:rPr>
      <w:rFonts w:ascii="Times New Roman" w:eastAsia="Calibri" w:hAnsi="Times New Roman" w:cs="Times New Roman" w:hint="default"/>
      <w:b/>
      <w:bCs/>
      <w:i/>
      <w:iCs/>
      <w:spacing w:val="-20"/>
      <w:sz w:val="24"/>
      <w:szCs w:val="24"/>
      <w:shd w:val="clear" w:color="auto" w:fill="FFFFFF"/>
      <w:lang w:eastAsia="ar-SA"/>
    </w:rPr>
  </w:style>
  <w:style w:type="character" w:customStyle="1" w:styleId="1915">
    <w:name w:val="Основной текст (19)15"/>
    <w:basedOn w:val="190"/>
    <w:rsid w:val="001A482D"/>
    <w:rPr>
      <w:rFonts w:ascii="Times New Roman" w:hAnsi="Times New Roman" w:cs="Times New Roman" w:hint="default"/>
      <w:b/>
      <w:bCs/>
      <w:spacing w:val="0"/>
      <w:sz w:val="20"/>
      <w:szCs w:val="20"/>
      <w:shd w:val="clear" w:color="auto" w:fill="FFFFFF"/>
    </w:rPr>
  </w:style>
  <w:style w:type="character" w:customStyle="1" w:styleId="1914">
    <w:name w:val="Основной текст (19)14"/>
    <w:basedOn w:val="190"/>
    <w:rsid w:val="001A482D"/>
    <w:rPr>
      <w:rFonts w:ascii="Times New Roman" w:hAnsi="Times New Roman" w:cs="Times New Roman" w:hint="default"/>
      <w:b/>
      <w:bCs/>
      <w:noProof/>
      <w:spacing w:val="0"/>
      <w:sz w:val="20"/>
      <w:szCs w:val="20"/>
      <w:shd w:val="clear" w:color="auto" w:fill="FFFFFF"/>
    </w:rPr>
  </w:style>
  <w:style w:type="character" w:customStyle="1" w:styleId="1216">
    <w:name w:val="Основной текст (12)16"/>
    <w:basedOn w:val="a1"/>
    <w:rsid w:val="001A482D"/>
    <w:rPr>
      <w:rFonts w:ascii="Times New Roman" w:hAnsi="Times New Roman" w:cs="Times New Roman" w:hint="default"/>
      <w:spacing w:val="0"/>
      <w:sz w:val="19"/>
      <w:szCs w:val="19"/>
      <w:lang w:bidi="ar-SA"/>
    </w:rPr>
  </w:style>
  <w:style w:type="character" w:customStyle="1" w:styleId="1215">
    <w:name w:val="Основной текст (12)15"/>
    <w:basedOn w:val="a1"/>
    <w:rsid w:val="001A482D"/>
    <w:rPr>
      <w:rFonts w:ascii="Times New Roman" w:hAnsi="Times New Roman" w:cs="Times New Roman" w:hint="default"/>
      <w:noProof/>
      <w:spacing w:val="0"/>
      <w:sz w:val="19"/>
      <w:szCs w:val="19"/>
      <w:lang w:bidi="ar-SA"/>
    </w:rPr>
  </w:style>
  <w:style w:type="character" w:customStyle="1" w:styleId="2b">
    <w:name w:val="Основной текст (2)_"/>
    <w:basedOn w:val="a1"/>
    <w:rsid w:val="0097521A"/>
    <w:rPr>
      <w:rFonts w:ascii="Times New Roman" w:eastAsia="Times New Roman" w:hAnsi="Times New Roman" w:cs="Times New Roman"/>
      <w:b w:val="0"/>
      <w:bCs w:val="0"/>
      <w:i w:val="0"/>
      <w:iCs w:val="0"/>
      <w:smallCaps w:val="0"/>
      <w:strike w:val="0"/>
      <w:sz w:val="22"/>
      <w:szCs w:val="22"/>
      <w:u w:val="none"/>
    </w:rPr>
  </w:style>
  <w:style w:type="character" w:customStyle="1" w:styleId="2c">
    <w:name w:val="Основной текст (2)"/>
    <w:basedOn w:val="2b"/>
    <w:rsid w:val="009752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ranklinGothicHeavy10pt">
    <w:name w:val="Основной текст (2) + Franklin Gothic Heavy;10 pt;Курсив"/>
    <w:basedOn w:val="2b"/>
    <w:rsid w:val="0097521A"/>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lang w:val="ru-RU" w:eastAsia="ru-RU" w:bidi="ru-RU"/>
    </w:rPr>
  </w:style>
  <w:style w:type="character" w:customStyle="1" w:styleId="2FranklinGothicHeavy10pt0">
    <w:name w:val="Основной текст (2) + Franklin Gothic Heavy;10 pt;Курсив;Малые прописные"/>
    <w:basedOn w:val="2b"/>
    <w:rsid w:val="0097521A"/>
    <w:rPr>
      <w:rFonts w:ascii="Franklin Gothic Heavy" w:eastAsia="Franklin Gothic Heavy" w:hAnsi="Franklin Gothic Heavy" w:cs="Franklin Gothic Heavy"/>
      <w:b w:val="0"/>
      <w:bCs w:val="0"/>
      <w:i/>
      <w:iCs/>
      <w:smallCaps/>
      <w:strike w:val="0"/>
      <w:color w:val="000000"/>
      <w:spacing w:val="0"/>
      <w:w w:val="100"/>
      <w:position w:val="0"/>
      <w:sz w:val="20"/>
      <w:szCs w:val="20"/>
      <w:u w:val="none"/>
      <w:lang w:val="ru-RU" w:eastAsia="ru-RU" w:bidi="ru-RU"/>
    </w:rPr>
  </w:style>
  <w:style w:type="character" w:customStyle="1" w:styleId="2d">
    <w:name w:val="Основной текст (2) + Малые прописные"/>
    <w:basedOn w:val="2b"/>
    <w:rsid w:val="0097521A"/>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2b"/>
    <w:rsid w:val="0097521A"/>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FranklinGothicHeavy10pt1pt">
    <w:name w:val="Основной текст (2) + Franklin Gothic Heavy;10 pt;Курсив;Интервал 1 pt"/>
    <w:basedOn w:val="2b"/>
    <w:rsid w:val="0097521A"/>
    <w:rPr>
      <w:rFonts w:ascii="Franklin Gothic Heavy" w:eastAsia="Franklin Gothic Heavy" w:hAnsi="Franklin Gothic Heavy" w:cs="Franklin Gothic Heavy"/>
      <w:b w:val="0"/>
      <w:bCs w:val="0"/>
      <w:i/>
      <w:iCs/>
      <w:smallCaps w:val="0"/>
      <w:strike w:val="0"/>
      <w:color w:val="000000"/>
      <w:spacing w:val="20"/>
      <w:w w:val="100"/>
      <w:position w:val="0"/>
      <w:sz w:val="20"/>
      <w:szCs w:val="20"/>
      <w:u w:val="none"/>
      <w:lang w:val="ru-RU" w:eastAsia="ru-RU" w:bidi="ru-RU"/>
    </w:rPr>
  </w:style>
  <w:style w:type="character" w:customStyle="1" w:styleId="2FranklinGothicHeavy10pt-2pt">
    <w:name w:val="Основной текст (2) + Franklin Gothic Heavy;10 pt;Курсив;Интервал -2 pt"/>
    <w:basedOn w:val="2b"/>
    <w:rsid w:val="0097521A"/>
    <w:rPr>
      <w:rFonts w:ascii="Franklin Gothic Heavy" w:eastAsia="Franklin Gothic Heavy" w:hAnsi="Franklin Gothic Heavy" w:cs="Franklin Gothic Heavy"/>
      <w:b w:val="0"/>
      <w:bCs w:val="0"/>
      <w:i/>
      <w:iCs/>
      <w:smallCaps w:val="0"/>
      <w:strike w:val="0"/>
      <w:color w:val="000000"/>
      <w:spacing w:val="-40"/>
      <w:w w:val="100"/>
      <w:position w:val="0"/>
      <w:sz w:val="20"/>
      <w:szCs w:val="20"/>
      <w:u w:val="none"/>
      <w:lang w:val="ru-RU" w:eastAsia="ru-RU" w:bidi="ru-RU"/>
    </w:rPr>
  </w:style>
  <w:style w:type="character" w:customStyle="1" w:styleId="2e">
    <w:name w:val="Заголовок №2_"/>
    <w:basedOn w:val="a1"/>
    <w:link w:val="2f"/>
    <w:rsid w:val="0097521A"/>
    <w:rPr>
      <w:rFonts w:ascii="Segoe UI" w:eastAsia="Segoe UI" w:hAnsi="Segoe UI" w:cs="Segoe UI"/>
      <w:b/>
      <w:bCs/>
      <w:i/>
      <w:iCs/>
      <w:shd w:val="clear" w:color="auto" w:fill="FFFFFF"/>
    </w:rPr>
  </w:style>
  <w:style w:type="character" w:customStyle="1" w:styleId="2255pt">
    <w:name w:val="Заголовок №2 (2) + 5;5 pt;Не курсив"/>
    <w:basedOn w:val="221"/>
    <w:rsid w:val="0097521A"/>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character" w:customStyle="1" w:styleId="2105pt">
    <w:name w:val="Основной текст (2) + 10;5 pt"/>
    <w:basedOn w:val="2b"/>
    <w:rsid w:val="0097521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0">
    <w:name w:val="Основной текст (2) + Курсив"/>
    <w:basedOn w:val="2b"/>
    <w:rsid w:val="0097521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b"/>
    <w:rsid w:val="0097521A"/>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f1">
    <w:name w:val="Подпись к таблице (2)_"/>
    <w:basedOn w:val="a1"/>
    <w:link w:val="2f2"/>
    <w:rsid w:val="0097521A"/>
    <w:rPr>
      <w:rFonts w:ascii="Franklin Gothic Heavy" w:eastAsia="Franklin Gothic Heavy" w:hAnsi="Franklin Gothic Heavy" w:cs="Franklin Gothic Heavy"/>
      <w:i/>
      <w:iCs/>
      <w:sz w:val="20"/>
      <w:szCs w:val="20"/>
      <w:shd w:val="clear" w:color="auto" w:fill="FFFFFF"/>
    </w:rPr>
  </w:style>
  <w:style w:type="character" w:customStyle="1" w:styleId="35">
    <w:name w:val="Подпись к таблице (3)_"/>
    <w:basedOn w:val="a1"/>
    <w:link w:val="36"/>
    <w:rsid w:val="0097521A"/>
    <w:rPr>
      <w:rFonts w:ascii="Times New Roman" w:eastAsia="Times New Roman" w:hAnsi="Times New Roman" w:cs="Times New Roman"/>
      <w:b/>
      <w:bCs/>
      <w:i/>
      <w:iCs/>
      <w:spacing w:val="-10"/>
      <w:sz w:val="20"/>
      <w:szCs w:val="20"/>
      <w:shd w:val="clear" w:color="auto" w:fill="FFFFFF"/>
      <w:lang w:val="en-US" w:bidi="en-US"/>
    </w:rPr>
  </w:style>
  <w:style w:type="character" w:customStyle="1" w:styleId="37">
    <w:name w:val="Основной текст (3)_"/>
    <w:basedOn w:val="a1"/>
    <w:link w:val="38"/>
    <w:rsid w:val="0097521A"/>
    <w:rPr>
      <w:rFonts w:ascii="Franklin Gothic Heavy" w:eastAsia="Franklin Gothic Heavy" w:hAnsi="Franklin Gothic Heavy" w:cs="Franklin Gothic Heavy"/>
      <w:i/>
      <w:iCs/>
      <w:sz w:val="20"/>
      <w:szCs w:val="20"/>
      <w:shd w:val="clear" w:color="auto" w:fill="FFFFFF"/>
    </w:rPr>
  </w:style>
  <w:style w:type="character" w:customStyle="1" w:styleId="affff7">
    <w:name w:val="Подпись к таблице"/>
    <w:basedOn w:val="affff5"/>
    <w:rsid w:val="0097521A"/>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210pt">
    <w:name w:val="Основной текст (2) + 10 pt"/>
    <w:basedOn w:val="2b"/>
    <w:rsid w:val="0097521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
    <w:name w:val="Подпись к таблице (4)_"/>
    <w:basedOn w:val="a1"/>
    <w:link w:val="43"/>
    <w:rsid w:val="0097521A"/>
    <w:rPr>
      <w:rFonts w:ascii="Times New Roman" w:eastAsia="Times New Roman" w:hAnsi="Times New Roman" w:cs="Times New Roman"/>
      <w:spacing w:val="10"/>
      <w:sz w:val="17"/>
      <w:szCs w:val="17"/>
      <w:shd w:val="clear" w:color="auto" w:fill="FFFFFF"/>
    </w:rPr>
  </w:style>
  <w:style w:type="character" w:customStyle="1" w:styleId="affff8">
    <w:name w:val="Колонтитул_"/>
    <w:basedOn w:val="a1"/>
    <w:rsid w:val="0097521A"/>
    <w:rPr>
      <w:rFonts w:ascii="Times New Roman" w:eastAsia="Times New Roman" w:hAnsi="Times New Roman" w:cs="Times New Roman"/>
      <w:b w:val="0"/>
      <w:bCs w:val="0"/>
      <w:i w:val="0"/>
      <w:iCs w:val="0"/>
      <w:smallCaps w:val="0"/>
      <w:strike w:val="0"/>
      <w:u w:val="none"/>
    </w:rPr>
  </w:style>
  <w:style w:type="character" w:customStyle="1" w:styleId="affff9">
    <w:name w:val="Колонтитул"/>
    <w:basedOn w:val="affff8"/>
    <w:rsid w:val="009752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5pt">
    <w:name w:val="Основной текст (2) + 4;5 pt;Курсив"/>
    <w:basedOn w:val="2b"/>
    <w:rsid w:val="0097521A"/>
    <w:rPr>
      <w:rFonts w:ascii="Times New Roman" w:eastAsia="Times New Roman" w:hAnsi="Times New Roman" w:cs="Times New Roman"/>
      <w:b w:val="0"/>
      <w:bCs w:val="0"/>
      <w:i/>
      <w:iCs/>
      <w:smallCaps w:val="0"/>
      <w:strike w:val="0"/>
      <w:color w:val="000000"/>
      <w:spacing w:val="0"/>
      <w:w w:val="100"/>
      <w:position w:val="0"/>
      <w:sz w:val="9"/>
      <w:szCs w:val="9"/>
      <w:u w:val="none"/>
      <w:lang w:val="en-US" w:eastAsia="en-US" w:bidi="en-US"/>
    </w:rPr>
  </w:style>
  <w:style w:type="character" w:customStyle="1" w:styleId="2Exact">
    <w:name w:val="Основной текст (2) Exact"/>
    <w:basedOn w:val="a1"/>
    <w:rsid w:val="0097521A"/>
    <w:rPr>
      <w:rFonts w:ascii="Times New Roman" w:eastAsia="Times New Roman" w:hAnsi="Times New Roman" w:cs="Times New Roman"/>
      <w:b w:val="0"/>
      <w:bCs w:val="0"/>
      <w:i w:val="0"/>
      <w:iCs w:val="0"/>
      <w:smallCaps w:val="0"/>
      <w:strike w:val="0"/>
      <w:sz w:val="22"/>
      <w:szCs w:val="22"/>
      <w:u w:val="none"/>
    </w:rPr>
  </w:style>
  <w:style w:type="character" w:customStyle="1" w:styleId="217pt">
    <w:name w:val="Основной текст (2) + 17 pt"/>
    <w:basedOn w:val="2b"/>
    <w:rsid w:val="0097521A"/>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FranklinGothicHeavy75pt1pt">
    <w:name w:val="Основной текст (2) + Franklin Gothic Heavy;7;5 pt;Интервал 1 pt"/>
    <w:basedOn w:val="2b"/>
    <w:rsid w:val="0097521A"/>
    <w:rPr>
      <w:rFonts w:ascii="Franklin Gothic Heavy" w:eastAsia="Franklin Gothic Heavy" w:hAnsi="Franklin Gothic Heavy" w:cs="Franklin Gothic Heavy"/>
      <w:b w:val="0"/>
      <w:bCs w:val="0"/>
      <w:i w:val="0"/>
      <w:iCs w:val="0"/>
      <w:smallCaps w:val="0"/>
      <w:strike w:val="0"/>
      <w:color w:val="000000"/>
      <w:spacing w:val="20"/>
      <w:w w:val="100"/>
      <w:position w:val="0"/>
      <w:sz w:val="15"/>
      <w:szCs w:val="15"/>
      <w:u w:val="none"/>
      <w:lang w:val="ru-RU" w:eastAsia="ru-RU" w:bidi="ru-RU"/>
    </w:rPr>
  </w:style>
  <w:style w:type="character" w:customStyle="1" w:styleId="1Exact">
    <w:name w:val="Заголовок №1 Exact"/>
    <w:basedOn w:val="a1"/>
    <w:link w:val="1f6"/>
    <w:rsid w:val="0097521A"/>
    <w:rPr>
      <w:rFonts w:ascii="Franklin Gothic Heavy" w:eastAsia="Franklin Gothic Heavy" w:hAnsi="Franklin Gothic Heavy" w:cs="Franklin Gothic Heavy"/>
      <w:sz w:val="32"/>
      <w:szCs w:val="32"/>
      <w:shd w:val="clear" w:color="auto" w:fill="FFFFFF"/>
    </w:rPr>
  </w:style>
  <w:style w:type="character" w:customStyle="1" w:styleId="3Exact">
    <w:name w:val="Заголовок №3 Exact"/>
    <w:basedOn w:val="a1"/>
    <w:link w:val="39"/>
    <w:rsid w:val="0097521A"/>
    <w:rPr>
      <w:rFonts w:ascii="Times New Roman" w:eastAsia="Times New Roman" w:hAnsi="Times New Roman" w:cs="Times New Roman"/>
      <w:shd w:val="clear" w:color="auto" w:fill="FFFFFF"/>
    </w:rPr>
  </w:style>
  <w:style w:type="character" w:customStyle="1" w:styleId="4Exact">
    <w:name w:val="Основной текст (4) Exact"/>
    <w:basedOn w:val="a1"/>
    <w:link w:val="44"/>
    <w:rsid w:val="0097521A"/>
    <w:rPr>
      <w:rFonts w:ascii="Times New Roman" w:eastAsia="Times New Roman" w:hAnsi="Times New Roman" w:cs="Times New Roman"/>
      <w:sz w:val="34"/>
      <w:szCs w:val="34"/>
      <w:shd w:val="clear" w:color="auto" w:fill="FFFFFF"/>
    </w:rPr>
  </w:style>
  <w:style w:type="character" w:customStyle="1" w:styleId="4Exact0">
    <w:name w:val="Заголовок №4 Exact"/>
    <w:basedOn w:val="a1"/>
    <w:link w:val="45"/>
    <w:rsid w:val="0097521A"/>
    <w:rPr>
      <w:rFonts w:ascii="Times New Roman" w:eastAsia="Times New Roman" w:hAnsi="Times New Roman" w:cs="Times New Roman"/>
      <w:shd w:val="clear" w:color="auto" w:fill="FFFFFF"/>
    </w:rPr>
  </w:style>
  <w:style w:type="character" w:customStyle="1" w:styleId="32Exact">
    <w:name w:val="Заголовок №3 (2) Exact"/>
    <w:basedOn w:val="a1"/>
    <w:rsid w:val="0097521A"/>
    <w:rPr>
      <w:rFonts w:ascii="SimHei" w:eastAsia="SimHei" w:hAnsi="SimHei" w:cs="SimHei"/>
      <w:b w:val="0"/>
      <w:bCs w:val="0"/>
      <w:i w:val="0"/>
      <w:iCs w:val="0"/>
      <w:smallCaps w:val="0"/>
      <w:strike w:val="0"/>
      <w:sz w:val="21"/>
      <w:szCs w:val="21"/>
      <w:u w:val="none"/>
    </w:rPr>
  </w:style>
  <w:style w:type="character" w:customStyle="1" w:styleId="2SimHei105pt">
    <w:name w:val="Основной текст (2) + SimHei;10;5 pt"/>
    <w:basedOn w:val="2b"/>
    <w:rsid w:val="0097521A"/>
    <w:rPr>
      <w:rFonts w:ascii="SimHei" w:eastAsia="SimHei" w:hAnsi="SimHei" w:cs="SimHei"/>
      <w:b/>
      <w:bCs/>
      <w:i w:val="0"/>
      <w:iCs w:val="0"/>
      <w:smallCaps w:val="0"/>
      <w:strike w:val="0"/>
      <w:color w:val="000000"/>
      <w:spacing w:val="0"/>
      <w:w w:val="100"/>
      <w:position w:val="0"/>
      <w:sz w:val="21"/>
      <w:szCs w:val="21"/>
      <w:u w:val="none"/>
      <w:lang w:val="ru-RU" w:eastAsia="ru-RU" w:bidi="ru-RU"/>
    </w:rPr>
  </w:style>
  <w:style w:type="paragraph" w:customStyle="1" w:styleId="2f">
    <w:name w:val="Заголовок №2"/>
    <w:basedOn w:val="a0"/>
    <w:link w:val="2e"/>
    <w:rsid w:val="0097521A"/>
    <w:pPr>
      <w:widowControl w:val="0"/>
      <w:shd w:val="clear" w:color="auto" w:fill="FFFFFF"/>
      <w:spacing w:after="60" w:line="0" w:lineRule="atLeast"/>
      <w:jc w:val="both"/>
      <w:outlineLvl w:val="1"/>
    </w:pPr>
    <w:rPr>
      <w:rFonts w:ascii="Segoe UI" w:eastAsia="Segoe UI" w:hAnsi="Segoe UI" w:cs="Segoe UI"/>
      <w:b/>
      <w:bCs/>
      <w:i/>
      <w:iCs/>
    </w:rPr>
  </w:style>
  <w:style w:type="paragraph" w:customStyle="1" w:styleId="223">
    <w:name w:val="Заголовок №2 (2)"/>
    <w:basedOn w:val="a0"/>
    <w:rsid w:val="0097521A"/>
    <w:pPr>
      <w:widowControl w:val="0"/>
      <w:shd w:val="clear" w:color="auto" w:fill="FFFFFF"/>
      <w:spacing w:before="60" w:after="0" w:line="0" w:lineRule="atLeast"/>
      <w:outlineLvl w:val="1"/>
    </w:pPr>
    <w:rPr>
      <w:i/>
      <w:iCs/>
      <w:color w:val="000000"/>
      <w:sz w:val="44"/>
      <w:szCs w:val="44"/>
      <w:lang w:eastAsia="ru-RU" w:bidi="ru-RU"/>
    </w:rPr>
  </w:style>
  <w:style w:type="paragraph" w:customStyle="1" w:styleId="2f2">
    <w:name w:val="Подпись к таблице (2)"/>
    <w:basedOn w:val="a0"/>
    <w:link w:val="2f1"/>
    <w:rsid w:val="0097521A"/>
    <w:pPr>
      <w:widowControl w:val="0"/>
      <w:shd w:val="clear" w:color="auto" w:fill="FFFFFF"/>
      <w:spacing w:after="0" w:line="0" w:lineRule="atLeast"/>
    </w:pPr>
    <w:rPr>
      <w:rFonts w:ascii="Franklin Gothic Heavy" w:eastAsia="Franklin Gothic Heavy" w:hAnsi="Franklin Gothic Heavy" w:cs="Franklin Gothic Heavy"/>
      <w:i/>
      <w:iCs/>
      <w:sz w:val="20"/>
      <w:szCs w:val="20"/>
    </w:rPr>
  </w:style>
  <w:style w:type="paragraph" w:customStyle="1" w:styleId="36">
    <w:name w:val="Подпись к таблице (3)"/>
    <w:basedOn w:val="a0"/>
    <w:link w:val="35"/>
    <w:rsid w:val="0097521A"/>
    <w:pPr>
      <w:widowControl w:val="0"/>
      <w:shd w:val="clear" w:color="auto" w:fill="FFFFFF"/>
      <w:spacing w:after="0" w:line="547" w:lineRule="exact"/>
      <w:jc w:val="both"/>
    </w:pPr>
    <w:rPr>
      <w:b/>
      <w:bCs/>
      <w:i/>
      <w:iCs/>
      <w:spacing w:val="-10"/>
      <w:sz w:val="20"/>
      <w:szCs w:val="20"/>
      <w:lang w:val="en-US" w:bidi="en-US"/>
    </w:rPr>
  </w:style>
  <w:style w:type="paragraph" w:customStyle="1" w:styleId="38">
    <w:name w:val="Основной текст (3)"/>
    <w:basedOn w:val="a0"/>
    <w:link w:val="37"/>
    <w:rsid w:val="0097521A"/>
    <w:pPr>
      <w:widowControl w:val="0"/>
      <w:shd w:val="clear" w:color="auto" w:fill="FFFFFF"/>
      <w:spacing w:after="300" w:line="0" w:lineRule="atLeast"/>
    </w:pPr>
    <w:rPr>
      <w:rFonts w:ascii="Franklin Gothic Heavy" w:eastAsia="Franklin Gothic Heavy" w:hAnsi="Franklin Gothic Heavy" w:cs="Franklin Gothic Heavy"/>
      <w:i/>
      <w:iCs/>
      <w:sz w:val="20"/>
      <w:szCs w:val="20"/>
    </w:rPr>
  </w:style>
  <w:style w:type="paragraph" w:customStyle="1" w:styleId="43">
    <w:name w:val="Подпись к таблице (4)"/>
    <w:basedOn w:val="a0"/>
    <w:link w:val="42"/>
    <w:rsid w:val="0097521A"/>
    <w:pPr>
      <w:widowControl w:val="0"/>
      <w:shd w:val="clear" w:color="auto" w:fill="FFFFFF"/>
      <w:spacing w:after="0" w:line="0" w:lineRule="atLeast"/>
    </w:pPr>
    <w:rPr>
      <w:spacing w:val="10"/>
      <w:sz w:val="17"/>
      <w:szCs w:val="17"/>
    </w:rPr>
  </w:style>
  <w:style w:type="paragraph" w:customStyle="1" w:styleId="1f6">
    <w:name w:val="Заголовок №1"/>
    <w:basedOn w:val="a0"/>
    <w:link w:val="1Exact"/>
    <w:rsid w:val="0097521A"/>
    <w:pPr>
      <w:widowControl w:val="0"/>
      <w:shd w:val="clear" w:color="auto" w:fill="FFFFFF"/>
      <w:spacing w:after="300" w:line="0" w:lineRule="atLeast"/>
      <w:outlineLvl w:val="0"/>
    </w:pPr>
    <w:rPr>
      <w:rFonts w:ascii="Franklin Gothic Heavy" w:eastAsia="Franklin Gothic Heavy" w:hAnsi="Franklin Gothic Heavy" w:cs="Franklin Gothic Heavy"/>
      <w:sz w:val="32"/>
      <w:szCs w:val="32"/>
    </w:rPr>
  </w:style>
  <w:style w:type="paragraph" w:customStyle="1" w:styleId="39">
    <w:name w:val="Заголовок №3"/>
    <w:basedOn w:val="a0"/>
    <w:link w:val="3Exact"/>
    <w:rsid w:val="0097521A"/>
    <w:pPr>
      <w:widowControl w:val="0"/>
      <w:shd w:val="clear" w:color="auto" w:fill="FFFFFF"/>
      <w:spacing w:before="840" w:after="0" w:line="0" w:lineRule="atLeast"/>
      <w:outlineLvl w:val="2"/>
    </w:pPr>
  </w:style>
  <w:style w:type="paragraph" w:customStyle="1" w:styleId="44">
    <w:name w:val="Основной текст (4)"/>
    <w:basedOn w:val="a0"/>
    <w:link w:val="4Exact"/>
    <w:rsid w:val="0097521A"/>
    <w:pPr>
      <w:widowControl w:val="0"/>
      <w:shd w:val="clear" w:color="auto" w:fill="FFFFFF"/>
      <w:spacing w:after="300" w:line="0" w:lineRule="atLeast"/>
    </w:pPr>
    <w:rPr>
      <w:sz w:val="34"/>
      <w:szCs w:val="34"/>
    </w:rPr>
  </w:style>
  <w:style w:type="paragraph" w:customStyle="1" w:styleId="45">
    <w:name w:val="Заголовок №4"/>
    <w:basedOn w:val="a0"/>
    <w:link w:val="4Exact0"/>
    <w:rsid w:val="0097521A"/>
    <w:pPr>
      <w:widowControl w:val="0"/>
      <w:shd w:val="clear" w:color="auto" w:fill="FFFFFF"/>
      <w:spacing w:after="0" w:line="0" w:lineRule="atLeast"/>
      <w:outlineLvl w:val="3"/>
    </w:pPr>
  </w:style>
  <w:style w:type="paragraph" w:styleId="1f7">
    <w:name w:val="toc 1"/>
    <w:basedOn w:val="a0"/>
    <w:next w:val="a0"/>
    <w:autoRedefine/>
    <w:uiPriority w:val="39"/>
    <w:semiHidden/>
    <w:unhideWhenUsed/>
    <w:rsid w:val="00CF3525"/>
    <w:pPr>
      <w:spacing w:after="100"/>
    </w:pPr>
  </w:style>
  <w:style w:type="paragraph" w:styleId="3a">
    <w:name w:val="toc 3"/>
    <w:basedOn w:val="a0"/>
    <w:next w:val="a0"/>
    <w:autoRedefine/>
    <w:uiPriority w:val="39"/>
    <w:semiHidden/>
    <w:unhideWhenUsed/>
    <w:rsid w:val="00CF3525"/>
    <w:pPr>
      <w:spacing w:after="100"/>
      <w:ind w:left="440"/>
    </w:pPr>
  </w:style>
  <w:style w:type="paragraph" w:styleId="49">
    <w:name w:val="toc 4"/>
    <w:basedOn w:val="a0"/>
    <w:next w:val="a0"/>
    <w:autoRedefine/>
    <w:uiPriority w:val="39"/>
    <w:semiHidden/>
    <w:unhideWhenUsed/>
    <w:rsid w:val="00CF3525"/>
    <w:pPr>
      <w:spacing w:after="100"/>
      <w:ind w:left="660"/>
    </w:pPr>
  </w:style>
  <w:style w:type="paragraph" w:customStyle="1" w:styleId="Normal1">
    <w:name w:val="Normal1"/>
    <w:uiPriority w:val="99"/>
    <w:rsid w:val="00E2167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990CE7"/>
    <w:rPr>
      <w:rFonts w:ascii="Times New Roman" w:eastAsia="Times New Roman" w:hAnsi="Times New Roman" w:cs="Times New Roman"/>
      <w:sz w:val="24"/>
      <w:szCs w:val="24"/>
      <w:lang w:eastAsia="ru-RU"/>
    </w:rPr>
  </w:style>
  <w:style w:type="paragraph" w:customStyle="1" w:styleId="ParagraphStyle">
    <w:name w:val="Paragraph Style"/>
    <w:uiPriority w:val="99"/>
    <w:rsid w:val="00F446C2"/>
    <w:pPr>
      <w:autoSpaceDE w:val="0"/>
      <w:autoSpaceDN w:val="0"/>
      <w:adjustRightInd w:val="0"/>
      <w:spacing w:after="0" w:line="240" w:lineRule="auto"/>
    </w:pPr>
    <w:rPr>
      <w:rFonts w:ascii="Arial" w:eastAsia="Calibri" w:hAnsi="Arial" w:cs="Arial"/>
      <w:sz w:val="24"/>
      <w:szCs w:val="24"/>
    </w:rPr>
  </w:style>
  <w:style w:type="character" w:customStyle="1" w:styleId="214pt">
    <w:name w:val="Основной текст (2) + 14 pt"/>
    <w:basedOn w:val="2b"/>
    <w:rsid w:val="00BA247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0">
    <w:name w:val="Основной текст (14)_"/>
    <w:basedOn w:val="a1"/>
    <w:link w:val="141"/>
    <w:rsid w:val="00F13DB1"/>
    <w:rPr>
      <w:rFonts w:ascii="Times New Roman" w:eastAsia="Times New Roman" w:hAnsi="Times New Roman" w:cs="Times New Roman"/>
      <w:sz w:val="28"/>
      <w:szCs w:val="28"/>
      <w:shd w:val="clear" w:color="auto" w:fill="FFFFFF"/>
    </w:rPr>
  </w:style>
  <w:style w:type="paragraph" w:customStyle="1" w:styleId="141">
    <w:name w:val="Основной текст (14)"/>
    <w:basedOn w:val="a0"/>
    <w:link w:val="140"/>
    <w:rsid w:val="00F13DB1"/>
    <w:pPr>
      <w:widowControl w:val="0"/>
      <w:shd w:val="clear" w:color="auto" w:fill="FFFFFF"/>
      <w:spacing w:after="0" w:line="274" w:lineRule="exact"/>
      <w:jc w:val="both"/>
    </w:pPr>
    <w:rPr>
      <w:sz w:val="28"/>
      <w:szCs w:val="28"/>
    </w:rPr>
  </w:style>
  <w:style w:type="character" w:customStyle="1" w:styleId="211pt">
    <w:name w:val="Основной текст (2) + 11 pt;Полужирный;Курсив"/>
    <w:basedOn w:val="2b"/>
    <w:rsid w:val="00F67F04"/>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14pt0">
    <w:name w:val="Основной текст (2) + 14 pt;Полужирный"/>
    <w:basedOn w:val="2b"/>
    <w:rsid w:val="00F67F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1">
    <w:name w:val="Основной текст (17)_"/>
    <w:basedOn w:val="a1"/>
    <w:link w:val="172"/>
    <w:rsid w:val="00092D41"/>
    <w:rPr>
      <w:rFonts w:ascii="Arial" w:eastAsia="Arial" w:hAnsi="Arial" w:cs="Arial"/>
      <w:b/>
      <w:bCs/>
      <w:sz w:val="26"/>
      <w:szCs w:val="26"/>
      <w:shd w:val="clear" w:color="auto" w:fill="FFFFFF"/>
    </w:rPr>
  </w:style>
  <w:style w:type="paragraph" w:customStyle="1" w:styleId="172">
    <w:name w:val="Основной текст (17)"/>
    <w:basedOn w:val="a0"/>
    <w:link w:val="171"/>
    <w:rsid w:val="00092D41"/>
    <w:pPr>
      <w:widowControl w:val="0"/>
      <w:shd w:val="clear" w:color="auto" w:fill="FFFFFF"/>
      <w:spacing w:after="300" w:line="0" w:lineRule="atLeast"/>
    </w:pPr>
    <w:rPr>
      <w:rFonts w:ascii="Arial" w:eastAsia="Arial" w:hAnsi="Arial" w:cs="Arial"/>
      <w:b/>
      <w:bCs/>
      <w:sz w:val="26"/>
      <w:szCs w:val="26"/>
    </w:rPr>
  </w:style>
  <w:style w:type="character" w:customStyle="1" w:styleId="26pt">
    <w:name w:val="Основной текст (2) + 6 pt"/>
    <w:basedOn w:val="2b"/>
    <w:rsid w:val="002E79F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Exact0">
    <w:name w:val="Основной текст (3) Exact"/>
    <w:basedOn w:val="a1"/>
    <w:rsid w:val="002311A8"/>
    <w:rPr>
      <w:rFonts w:ascii="Times New Roman" w:eastAsia="Times New Roman" w:hAnsi="Times New Roman" w:cs="Times New Roman"/>
      <w:b/>
      <w:bCs/>
      <w:i w:val="0"/>
      <w:iCs w:val="0"/>
      <w:smallCaps w:val="0"/>
      <w:strike w:val="0"/>
      <w:u w:val="none"/>
    </w:rPr>
  </w:style>
  <w:style w:type="character" w:customStyle="1" w:styleId="3b">
    <w:name w:val="Заголовок №3_"/>
    <w:basedOn w:val="a1"/>
    <w:rsid w:val="002311A8"/>
    <w:rPr>
      <w:rFonts w:ascii="Times New Roman" w:eastAsia="Times New Roman" w:hAnsi="Times New Roman" w:cs="Times New Roman"/>
      <w:b/>
      <w:bCs/>
      <w:i w:val="0"/>
      <w:iCs w:val="0"/>
      <w:smallCaps w:val="0"/>
      <w:strike w:val="0"/>
      <w:sz w:val="32"/>
      <w:szCs w:val="32"/>
      <w:u w:val="none"/>
    </w:rPr>
  </w:style>
  <w:style w:type="character" w:customStyle="1" w:styleId="312pt">
    <w:name w:val="Оглавление (3) + 12 pt"/>
    <w:basedOn w:val="a1"/>
    <w:rsid w:val="002311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c">
    <w:name w:val="Оглавление (3) + Малые прописные"/>
    <w:basedOn w:val="a1"/>
    <w:rsid w:val="002311A8"/>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affffa">
    <w:name w:val="Оглавление_"/>
    <w:basedOn w:val="a1"/>
    <w:link w:val="affffb"/>
    <w:rsid w:val="002311A8"/>
    <w:rPr>
      <w:rFonts w:ascii="Times New Roman" w:eastAsia="Times New Roman" w:hAnsi="Times New Roman" w:cs="Times New Roman"/>
      <w:i/>
      <w:iCs/>
      <w:shd w:val="clear" w:color="auto" w:fill="FFFFFF"/>
    </w:rPr>
  </w:style>
  <w:style w:type="character" w:customStyle="1" w:styleId="affffc">
    <w:name w:val="Оглавление + Не курсив"/>
    <w:basedOn w:val="affffa"/>
    <w:rsid w:val="002311A8"/>
    <w:rPr>
      <w:rFonts w:ascii="Times New Roman" w:eastAsia="Times New Roman" w:hAnsi="Times New Roman" w:cs="Times New Roman"/>
      <w:i/>
      <w:iCs/>
      <w:color w:val="000000"/>
      <w:spacing w:val="0"/>
      <w:w w:val="100"/>
      <w:position w:val="0"/>
      <w:sz w:val="24"/>
      <w:szCs w:val="24"/>
      <w:shd w:val="clear" w:color="auto" w:fill="FFFFFF"/>
    </w:rPr>
  </w:style>
  <w:style w:type="character" w:customStyle="1" w:styleId="3d">
    <w:name w:val="Оглавление (3)"/>
    <w:basedOn w:val="a1"/>
    <w:rsid w:val="002311A8"/>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4a">
    <w:name w:val="Основной текст (4)_"/>
    <w:basedOn w:val="a1"/>
    <w:rsid w:val="002311A8"/>
    <w:rPr>
      <w:rFonts w:ascii="Times New Roman" w:eastAsia="Times New Roman" w:hAnsi="Times New Roman" w:cs="Times New Roman"/>
      <w:b w:val="0"/>
      <w:bCs w:val="0"/>
      <w:i w:val="0"/>
      <w:iCs w:val="0"/>
      <w:smallCaps w:val="0"/>
      <w:strike w:val="0"/>
      <w:sz w:val="19"/>
      <w:szCs w:val="19"/>
      <w:u w:val="none"/>
    </w:rPr>
  </w:style>
  <w:style w:type="character" w:customStyle="1" w:styleId="412pt">
    <w:name w:val="Основной текст (4) + 12 pt"/>
    <w:basedOn w:val="4a"/>
    <w:rsid w:val="002311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b">
    <w:name w:val="Основной текст (4) + Малые прописные"/>
    <w:basedOn w:val="4a"/>
    <w:rsid w:val="002311A8"/>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4c">
    <w:name w:val="Оглавление (4) + Курсив"/>
    <w:basedOn w:val="a1"/>
    <w:rsid w:val="002311A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fb">
    <w:name w:val="Оглавление"/>
    <w:basedOn w:val="a0"/>
    <w:link w:val="affffa"/>
    <w:rsid w:val="002311A8"/>
    <w:pPr>
      <w:widowControl w:val="0"/>
      <w:shd w:val="clear" w:color="auto" w:fill="FFFFFF"/>
      <w:spacing w:after="0" w:line="274" w:lineRule="exact"/>
      <w:jc w:val="both"/>
    </w:pPr>
    <w:rPr>
      <w:i/>
      <w:iCs/>
    </w:rPr>
  </w:style>
  <w:style w:type="paragraph" w:customStyle="1" w:styleId="Standard">
    <w:name w:val="Standard"/>
    <w:rsid w:val="008260AD"/>
    <w:pPr>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4d">
    <w:name w:val="Заголовок №4_"/>
    <w:basedOn w:val="a1"/>
    <w:locked/>
    <w:rsid w:val="0063238A"/>
    <w:rPr>
      <w:rFonts w:ascii="Arial" w:eastAsia="Arial" w:hAnsi="Arial" w:cs="Arial"/>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7036">
      <w:bodyDiv w:val="1"/>
      <w:marLeft w:val="0"/>
      <w:marRight w:val="0"/>
      <w:marTop w:val="0"/>
      <w:marBottom w:val="0"/>
      <w:divBdr>
        <w:top w:val="none" w:sz="0" w:space="0" w:color="auto"/>
        <w:left w:val="none" w:sz="0" w:space="0" w:color="auto"/>
        <w:bottom w:val="none" w:sz="0" w:space="0" w:color="auto"/>
        <w:right w:val="none" w:sz="0" w:space="0" w:color="auto"/>
      </w:divBdr>
      <w:divsChild>
        <w:div w:id="1330450546">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
          </w:divsChild>
        </w:div>
        <w:div w:id="170413262">
          <w:marLeft w:val="75"/>
          <w:marRight w:val="75"/>
          <w:marTop w:val="0"/>
          <w:marBottom w:val="0"/>
          <w:divBdr>
            <w:top w:val="none" w:sz="0" w:space="0" w:color="auto"/>
            <w:left w:val="none" w:sz="0" w:space="0" w:color="auto"/>
            <w:bottom w:val="none" w:sz="0" w:space="0" w:color="auto"/>
            <w:right w:val="none" w:sz="0" w:space="0" w:color="auto"/>
          </w:divBdr>
        </w:div>
        <w:div w:id="156919514">
          <w:marLeft w:val="0"/>
          <w:marRight w:val="0"/>
          <w:marTop w:val="0"/>
          <w:marBottom w:val="0"/>
          <w:divBdr>
            <w:top w:val="none" w:sz="0" w:space="0" w:color="auto"/>
            <w:left w:val="none" w:sz="0" w:space="0" w:color="auto"/>
            <w:bottom w:val="none" w:sz="0" w:space="0" w:color="auto"/>
            <w:right w:val="none" w:sz="0" w:space="0" w:color="auto"/>
          </w:divBdr>
        </w:div>
      </w:divsChild>
    </w:div>
    <w:div w:id="1066999550">
      <w:bodyDiv w:val="1"/>
      <w:marLeft w:val="0"/>
      <w:marRight w:val="0"/>
      <w:marTop w:val="0"/>
      <w:marBottom w:val="0"/>
      <w:divBdr>
        <w:top w:val="none" w:sz="0" w:space="0" w:color="auto"/>
        <w:left w:val="none" w:sz="0" w:space="0" w:color="auto"/>
        <w:bottom w:val="none" w:sz="0" w:space="0" w:color="auto"/>
        <w:right w:val="none" w:sz="0" w:space="0" w:color="auto"/>
      </w:divBdr>
    </w:div>
    <w:div w:id="12700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87;&#1088;&#1086;&#1074;&#1077;&#1088;&#1082;&#1072;\&#1053;&#1086;&#1074;&#1072;&#1103;%20&#1055;&#1088;&#1080;&#1084;&#1077;&#1088;&#1085;&#1072;&#1103;%20&#1087;&#1088;&#1086;&#1075;&#1088;&#1072;&#1084;&#1084;%20&#1054;&#1054;&#1054;.docx" TargetMode="External"/><Relationship Id="rId18" Type="http://schemas.openxmlformats.org/officeDocument/2006/relationships/hyperlink" Target="file:///E:\&#1087;&#1088;&#1086;&#1074;&#1077;&#1088;&#1082;&#1072;\&#1053;&#1086;&#1074;&#1072;&#1103;%20&#1055;&#1088;&#1080;&#1084;&#1077;&#1088;&#1085;&#1072;&#1103;%20&#1087;&#1088;&#1086;&#1075;&#1088;&#1072;&#1084;&#1084;%20&#1054;&#1054;&#1054;.docx" TargetMode="External"/><Relationship Id="rId26" Type="http://schemas.openxmlformats.org/officeDocument/2006/relationships/hyperlink" Target="file:///E:\&#1087;&#1088;&#1086;&#1074;&#1077;&#1088;&#1082;&#1072;\&#1053;&#1086;&#1074;&#1072;&#1103;%20&#1055;&#1088;&#1080;&#1084;&#1077;&#1088;&#1085;&#1072;&#1103;%20&#1087;&#1088;&#1086;&#1075;&#1088;&#1072;&#1084;&#1084;%20&#1054;&#1054;&#1054;.docx" TargetMode="External"/><Relationship Id="rId39" Type="http://schemas.openxmlformats.org/officeDocument/2006/relationships/hyperlink" Target="file:///E:\&#1087;&#1088;&#1086;&#1074;&#1077;&#1088;&#1082;&#1072;\&#1053;&#1086;&#1074;&#1072;&#1103;%20&#1055;&#1088;&#1080;&#1084;&#1077;&#1088;&#1085;&#1072;&#1103;%20&#1087;&#1088;&#1086;&#1075;&#1088;&#1072;&#1084;&#1084;%20&#1054;&#1054;&#1054;.docx" TargetMode="External"/><Relationship Id="rId21" Type="http://schemas.openxmlformats.org/officeDocument/2006/relationships/hyperlink" Target="file:///E:\&#1087;&#1088;&#1086;&#1074;&#1077;&#1088;&#1082;&#1072;\&#1053;&#1086;&#1074;&#1072;&#1103;%20&#1055;&#1088;&#1080;&#1084;&#1077;&#1088;&#1085;&#1072;&#1103;%20&#1087;&#1088;&#1086;&#1075;&#1088;&#1072;&#1084;&#1084;%20&#1054;&#1054;&#1054;.docx" TargetMode="External"/><Relationship Id="rId34" Type="http://schemas.openxmlformats.org/officeDocument/2006/relationships/hyperlink" Target="file:///E:\&#1087;&#1088;&#1086;&#1074;&#1077;&#1088;&#1082;&#1072;\&#1053;&#1086;&#1074;&#1072;&#1103;%20&#1055;&#1088;&#1080;&#1084;&#1077;&#1088;&#1085;&#1072;&#1103;%20&#1087;&#1088;&#1086;&#1075;&#1088;&#1072;&#1084;&#1084;%20&#1054;&#1054;&#1054;.docx" TargetMode="External"/><Relationship Id="rId42" Type="http://schemas.openxmlformats.org/officeDocument/2006/relationships/hyperlink" Target="file:///E:\&#1087;&#1088;&#1086;&#1074;&#1077;&#1088;&#1082;&#1072;\&#1053;&#1086;&#1074;&#1072;&#1103;%20&#1055;&#1088;&#1080;&#1084;&#1077;&#1088;&#1085;&#1072;&#1103;%20&#1087;&#1088;&#1086;&#1075;&#1088;&#1072;&#1084;&#1084;%20&#1054;&#1054;&#1054;.docx" TargetMode="External"/><Relationship Id="rId47" Type="http://schemas.openxmlformats.org/officeDocument/2006/relationships/hyperlink" Target="file:///E:\&#1087;&#1088;&#1086;&#1074;&#1077;&#1088;&#1082;&#1072;\&#1053;&#1086;&#1074;&#1072;&#1103;%20&#1055;&#1088;&#1080;&#1084;&#1077;&#1088;&#1085;&#1072;&#1103;%20&#1087;&#1088;&#1086;&#1075;&#1088;&#1072;&#1084;&#1084;%20&#1054;&#1054;&#1054;.docx" TargetMode="External"/><Relationship Id="rId50" Type="http://schemas.openxmlformats.org/officeDocument/2006/relationships/hyperlink" Target="file:///E:\&#1087;&#1088;&#1086;&#1074;&#1077;&#1088;&#1082;&#1072;\&#1053;&#1086;&#1074;&#1072;&#1103;%20&#1055;&#1088;&#1080;&#1084;&#1077;&#1088;&#1085;&#1072;&#1103;%20&#1087;&#1088;&#1086;&#1075;&#1088;&#1072;&#1084;&#1084;%20&#1054;&#1054;&#1054;.docx" TargetMode="External"/><Relationship Id="rId55" Type="http://schemas.openxmlformats.org/officeDocument/2006/relationships/hyperlink" Target="file:///E:\&#1087;&#1088;&#1086;&#1074;&#1077;&#1088;&#1082;&#1072;\&#1053;&#1086;&#1074;&#1072;&#1103;%20&#1055;&#1088;&#1080;&#1084;&#1077;&#1088;&#1085;&#1072;&#1103;%20&#1087;&#1088;&#1086;&#1075;&#1088;&#1072;&#1084;&#1084;%20&#1054;&#1054;&#1054;.docx" TargetMode="External"/><Relationship Id="rId63" Type="http://schemas.openxmlformats.org/officeDocument/2006/relationships/hyperlink" Target="file:///E:\&#1087;&#1088;&#1086;&#1074;&#1077;&#1088;&#1082;&#1072;\&#1053;&#1086;&#1074;&#1072;&#1103;%20&#1055;&#1088;&#1080;&#1084;&#1077;&#1088;&#1085;&#1072;&#1103;%20&#1087;&#1088;&#1086;&#1075;&#1088;&#1072;&#1084;&#1084;%20&#1054;&#1054;&#1054;.docx" TargetMode="External"/><Relationship Id="rId68" Type="http://schemas.openxmlformats.org/officeDocument/2006/relationships/hyperlink" Target="http://ru.wikipedia.org/wiki/%D0%AD%D0%BC%D0%BE%D1%86%D0%B8%D0%B8" TargetMode="External"/><Relationship Id="rId7" Type="http://schemas.openxmlformats.org/officeDocument/2006/relationships/endnotes" Target="endnotes.xml"/><Relationship Id="rId71" Type="http://schemas.openxmlformats.org/officeDocument/2006/relationships/hyperlink" Target="mailto:yarsch014@yandex.ru" TargetMode="External"/><Relationship Id="rId2" Type="http://schemas.openxmlformats.org/officeDocument/2006/relationships/numbering" Target="numbering.xml"/><Relationship Id="rId16" Type="http://schemas.openxmlformats.org/officeDocument/2006/relationships/hyperlink" Target="file:///E:\&#1087;&#1088;&#1086;&#1074;&#1077;&#1088;&#1082;&#1072;\&#1053;&#1086;&#1074;&#1072;&#1103;%20&#1055;&#1088;&#1080;&#1084;&#1077;&#1088;&#1085;&#1072;&#1103;%20&#1087;&#1088;&#1086;&#1075;&#1088;&#1072;&#1084;&#1084;%20&#1054;&#1054;&#1054;.docx" TargetMode="External"/><Relationship Id="rId29" Type="http://schemas.openxmlformats.org/officeDocument/2006/relationships/hyperlink" Target="file:///E:\&#1087;&#1088;&#1086;&#1074;&#1077;&#1088;&#1082;&#1072;\&#1053;&#1086;&#1074;&#1072;&#1103;%20&#1055;&#1088;&#1080;&#1084;&#1077;&#1088;&#1085;&#1072;&#1103;%20&#1087;&#1088;&#1086;&#1075;&#1088;&#1072;&#1084;&#1084;%20&#1054;&#1054;&#1054;.docx" TargetMode="External"/><Relationship Id="rId11" Type="http://schemas.openxmlformats.org/officeDocument/2006/relationships/hyperlink" Target="file:///E:\&#1087;&#1088;&#1086;&#1074;&#1077;&#1088;&#1082;&#1072;\&#1053;&#1086;&#1074;&#1072;&#1103;%20&#1055;&#1088;&#1080;&#1084;&#1077;&#1088;&#1085;&#1072;&#1103;%20&#1087;&#1088;&#1086;&#1075;&#1088;&#1072;&#1084;&#1084;%20&#1054;&#1054;&#1054;.docx" TargetMode="External"/><Relationship Id="rId24" Type="http://schemas.openxmlformats.org/officeDocument/2006/relationships/hyperlink" Target="file:///E:\&#1087;&#1088;&#1086;&#1074;&#1077;&#1088;&#1082;&#1072;\&#1053;&#1086;&#1074;&#1072;&#1103;%20&#1055;&#1088;&#1080;&#1084;&#1077;&#1088;&#1085;&#1072;&#1103;%20&#1087;&#1088;&#1086;&#1075;&#1088;&#1072;&#1084;&#1084;%20&#1054;&#1054;&#1054;.docx" TargetMode="External"/><Relationship Id="rId32" Type="http://schemas.openxmlformats.org/officeDocument/2006/relationships/hyperlink" Target="file:///E:\&#1087;&#1088;&#1086;&#1074;&#1077;&#1088;&#1082;&#1072;\&#1053;&#1086;&#1074;&#1072;&#1103;%20&#1055;&#1088;&#1080;&#1084;&#1077;&#1088;&#1085;&#1072;&#1103;%20&#1087;&#1088;&#1086;&#1075;&#1088;&#1072;&#1084;&#1084;%20&#1054;&#1054;&#1054;.docx" TargetMode="External"/><Relationship Id="rId37" Type="http://schemas.openxmlformats.org/officeDocument/2006/relationships/hyperlink" Target="file:///E:\&#1087;&#1088;&#1086;&#1074;&#1077;&#1088;&#1082;&#1072;\&#1053;&#1086;&#1074;&#1072;&#1103;%20&#1055;&#1088;&#1080;&#1084;&#1077;&#1088;&#1085;&#1072;&#1103;%20&#1087;&#1088;&#1086;&#1075;&#1088;&#1072;&#1084;&#1084;%20&#1054;&#1054;&#1054;.docx" TargetMode="External"/><Relationship Id="rId40" Type="http://schemas.openxmlformats.org/officeDocument/2006/relationships/hyperlink" Target="file:///E:\&#1087;&#1088;&#1086;&#1074;&#1077;&#1088;&#1082;&#1072;\&#1053;&#1086;&#1074;&#1072;&#1103;%20&#1055;&#1088;&#1080;&#1084;&#1077;&#1088;&#1085;&#1072;&#1103;%20&#1087;&#1088;&#1086;&#1075;&#1088;&#1072;&#1084;&#1084;%20&#1054;&#1054;&#1054;.docx" TargetMode="External"/><Relationship Id="rId45" Type="http://schemas.openxmlformats.org/officeDocument/2006/relationships/hyperlink" Target="file:///E:\&#1087;&#1088;&#1086;&#1074;&#1077;&#1088;&#1082;&#1072;\&#1053;&#1086;&#1074;&#1072;&#1103;%20&#1055;&#1088;&#1080;&#1084;&#1077;&#1088;&#1085;&#1072;&#1103;%20&#1087;&#1088;&#1086;&#1075;&#1088;&#1072;&#1084;&#1084;%20&#1054;&#1054;&#1054;.docx" TargetMode="External"/><Relationship Id="rId53" Type="http://schemas.openxmlformats.org/officeDocument/2006/relationships/hyperlink" Target="file:///E:\&#1087;&#1088;&#1086;&#1074;&#1077;&#1088;&#1082;&#1072;\&#1053;&#1086;&#1074;&#1072;&#1103;%20&#1055;&#1088;&#1080;&#1084;&#1077;&#1088;&#1085;&#1072;&#1103;%20&#1087;&#1088;&#1086;&#1075;&#1088;&#1072;&#1084;&#1084;%20&#1054;&#1054;&#1054;.docx" TargetMode="External"/><Relationship Id="rId58" Type="http://schemas.openxmlformats.org/officeDocument/2006/relationships/hyperlink" Target="file:///E:\&#1087;&#1088;&#1086;&#1074;&#1077;&#1088;&#1082;&#1072;\&#1053;&#1086;&#1074;&#1072;&#1103;%20&#1055;&#1088;&#1080;&#1084;&#1077;&#1088;&#1085;&#1072;&#1103;%20&#1087;&#1088;&#1086;&#1075;&#1088;&#1072;&#1084;&#1084;%20&#1054;&#1054;&#1054;.docx" TargetMode="External"/><Relationship Id="rId66" Type="http://schemas.openxmlformats.org/officeDocument/2006/relationships/hyperlink" Target="http://ru.wikipedia.org/wiki/%D0%92%D0%BD%D0%B8%D0%BC%D0%B0%D0%BD%D0%B8%D0%B5"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E:\&#1087;&#1088;&#1086;&#1074;&#1077;&#1088;&#1082;&#1072;\&#1053;&#1086;&#1074;&#1072;&#1103;%20&#1055;&#1088;&#1080;&#1084;&#1077;&#1088;&#1085;&#1072;&#1103;%20&#1087;&#1088;&#1086;&#1075;&#1088;&#1072;&#1084;&#1084;%20&#1054;&#1054;&#1054;.docx" TargetMode="External"/><Relationship Id="rId23" Type="http://schemas.openxmlformats.org/officeDocument/2006/relationships/hyperlink" Target="file:///E:\&#1087;&#1088;&#1086;&#1074;&#1077;&#1088;&#1082;&#1072;\&#1053;&#1086;&#1074;&#1072;&#1103;%20&#1055;&#1088;&#1080;&#1084;&#1077;&#1088;&#1085;&#1072;&#1103;%20&#1087;&#1088;&#1086;&#1075;&#1088;&#1072;&#1084;&#1084;%20&#1054;&#1054;&#1054;.docx" TargetMode="External"/><Relationship Id="rId28" Type="http://schemas.openxmlformats.org/officeDocument/2006/relationships/hyperlink" Target="file:///E:\&#1087;&#1088;&#1086;&#1074;&#1077;&#1088;&#1082;&#1072;\&#1053;&#1086;&#1074;&#1072;&#1103;%20&#1055;&#1088;&#1080;&#1084;&#1077;&#1088;&#1085;&#1072;&#1103;%20&#1087;&#1088;&#1086;&#1075;&#1088;&#1072;&#1084;&#1084;%20&#1054;&#1054;&#1054;.docx" TargetMode="External"/><Relationship Id="rId36" Type="http://schemas.openxmlformats.org/officeDocument/2006/relationships/hyperlink" Target="file:///E:\&#1087;&#1088;&#1086;&#1074;&#1077;&#1088;&#1082;&#1072;\&#1053;&#1086;&#1074;&#1072;&#1103;%20&#1055;&#1088;&#1080;&#1084;&#1077;&#1088;&#1085;&#1072;&#1103;%20&#1087;&#1088;&#1086;&#1075;&#1088;&#1072;&#1084;&#1084;%20&#1054;&#1054;&#1054;.docx" TargetMode="External"/><Relationship Id="rId49" Type="http://schemas.openxmlformats.org/officeDocument/2006/relationships/hyperlink" Target="file:///E:\&#1087;&#1088;&#1086;&#1074;&#1077;&#1088;&#1082;&#1072;\&#1053;&#1086;&#1074;&#1072;&#1103;%20&#1055;&#1088;&#1080;&#1084;&#1077;&#1088;&#1085;&#1072;&#1103;%20&#1087;&#1088;&#1086;&#1075;&#1088;&#1072;&#1084;&#1084;%20&#1054;&#1054;&#1054;.docx" TargetMode="External"/><Relationship Id="rId57" Type="http://schemas.openxmlformats.org/officeDocument/2006/relationships/hyperlink" Target="file:///E:\&#1087;&#1088;&#1086;&#1074;&#1077;&#1088;&#1082;&#1072;\&#1053;&#1086;&#1074;&#1072;&#1103;%20&#1055;&#1088;&#1080;&#1084;&#1077;&#1088;&#1085;&#1072;&#1103;%20&#1087;&#1088;&#1086;&#1075;&#1088;&#1072;&#1084;&#1084;%20&#1054;&#1054;&#1054;.docx" TargetMode="External"/><Relationship Id="rId61" Type="http://schemas.openxmlformats.org/officeDocument/2006/relationships/hyperlink" Target="file:///E:\&#1087;&#1088;&#1086;&#1074;&#1077;&#1088;&#1082;&#1072;\&#1053;&#1086;&#1074;&#1072;&#1103;%20&#1055;&#1088;&#1080;&#1084;&#1077;&#1088;&#1085;&#1072;&#1103;%20&#1087;&#1088;&#1086;&#1075;&#1088;&#1072;&#1084;&#1084;%20&#1054;&#1054;&#1054;.docx" TargetMode="External"/><Relationship Id="rId10" Type="http://schemas.openxmlformats.org/officeDocument/2006/relationships/hyperlink" Target="file:///E:\&#1087;&#1088;&#1086;&#1074;&#1077;&#1088;&#1082;&#1072;\&#1053;&#1086;&#1074;&#1072;&#1103;%20&#1055;&#1088;&#1080;&#1084;&#1077;&#1088;&#1085;&#1072;&#1103;%20&#1087;&#1088;&#1086;&#1075;&#1088;&#1072;&#1084;&#1084;%20&#1054;&#1054;&#1054;.docx" TargetMode="External"/><Relationship Id="rId19" Type="http://schemas.openxmlformats.org/officeDocument/2006/relationships/hyperlink" Target="file:///E:\&#1087;&#1088;&#1086;&#1074;&#1077;&#1088;&#1082;&#1072;\&#1053;&#1086;&#1074;&#1072;&#1103;%20&#1055;&#1088;&#1080;&#1084;&#1077;&#1088;&#1085;&#1072;&#1103;%20&#1087;&#1088;&#1086;&#1075;&#1088;&#1072;&#1084;&#1084;%20&#1054;&#1054;&#1054;.docx" TargetMode="External"/><Relationship Id="rId31" Type="http://schemas.openxmlformats.org/officeDocument/2006/relationships/hyperlink" Target="file:///E:\&#1087;&#1088;&#1086;&#1074;&#1077;&#1088;&#1082;&#1072;\&#1053;&#1086;&#1074;&#1072;&#1103;%20&#1055;&#1088;&#1080;&#1084;&#1077;&#1088;&#1085;&#1072;&#1103;%20&#1087;&#1088;&#1086;&#1075;&#1088;&#1072;&#1084;&#1084;%20&#1054;&#1054;&#1054;.docx" TargetMode="External"/><Relationship Id="rId44" Type="http://schemas.openxmlformats.org/officeDocument/2006/relationships/hyperlink" Target="file:///E:\&#1087;&#1088;&#1086;&#1074;&#1077;&#1088;&#1082;&#1072;\&#1053;&#1086;&#1074;&#1072;&#1103;%20&#1055;&#1088;&#1080;&#1084;&#1077;&#1088;&#1085;&#1072;&#1103;%20&#1087;&#1088;&#1086;&#1075;&#1088;&#1072;&#1084;&#1084;%20&#1054;&#1054;&#1054;.docx" TargetMode="External"/><Relationship Id="rId52" Type="http://schemas.openxmlformats.org/officeDocument/2006/relationships/hyperlink" Target="file:///E:\&#1087;&#1088;&#1086;&#1074;&#1077;&#1088;&#1082;&#1072;\&#1053;&#1086;&#1074;&#1072;&#1103;%20&#1055;&#1088;&#1080;&#1084;&#1077;&#1088;&#1085;&#1072;&#1103;%20&#1087;&#1088;&#1086;&#1075;&#1088;&#1072;&#1084;&#1084;%20&#1054;&#1054;&#1054;.docx" TargetMode="External"/><Relationship Id="rId60" Type="http://schemas.openxmlformats.org/officeDocument/2006/relationships/hyperlink" Target="file:///E:\&#1087;&#1088;&#1086;&#1074;&#1077;&#1088;&#1082;&#1072;\&#1053;&#1086;&#1074;&#1072;&#1103;%20&#1055;&#1088;&#1080;&#1084;&#1077;&#1088;&#1085;&#1072;&#1103;%20&#1087;&#1088;&#1086;&#1075;&#1088;&#1072;&#1084;&#1084;%20&#1054;&#1054;&#1054;.docx" TargetMode="External"/><Relationship Id="rId65" Type="http://schemas.openxmlformats.org/officeDocument/2006/relationships/hyperlink" Target="http://ru.wikipedia.org/wiki/%D0%9F%D0%B0%D0%BC%D1%8F%D1%82%D1%8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1087;&#1088;&#1086;&#1074;&#1077;&#1088;&#1082;&#1072;\&#1053;&#1086;&#1074;&#1072;&#1103;%20&#1055;&#1088;&#1080;&#1084;&#1077;&#1088;&#1085;&#1072;&#1103;%20&#1087;&#1088;&#1086;&#1075;&#1088;&#1072;&#1084;&#1084;%20&#1054;&#1054;&#1054;.docx" TargetMode="External"/><Relationship Id="rId14" Type="http://schemas.openxmlformats.org/officeDocument/2006/relationships/hyperlink" Target="file:///E:\&#1087;&#1088;&#1086;&#1074;&#1077;&#1088;&#1082;&#1072;\&#1053;&#1086;&#1074;&#1072;&#1103;%20&#1055;&#1088;&#1080;&#1084;&#1077;&#1088;&#1085;&#1072;&#1103;%20&#1087;&#1088;&#1086;&#1075;&#1088;&#1072;&#1084;&#1084;%20&#1054;&#1054;&#1054;.docx" TargetMode="External"/><Relationship Id="rId22" Type="http://schemas.openxmlformats.org/officeDocument/2006/relationships/hyperlink" Target="file:///E:\&#1087;&#1088;&#1086;&#1074;&#1077;&#1088;&#1082;&#1072;\&#1053;&#1086;&#1074;&#1072;&#1103;%20&#1055;&#1088;&#1080;&#1084;&#1077;&#1088;&#1085;&#1072;&#1103;%20&#1087;&#1088;&#1086;&#1075;&#1088;&#1072;&#1084;&#1084;%20&#1054;&#1054;&#1054;.docx" TargetMode="External"/><Relationship Id="rId27" Type="http://schemas.openxmlformats.org/officeDocument/2006/relationships/hyperlink" Target="file:///E:\&#1087;&#1088;&#1086;&#1074;&#1077;&#1088;&#1082;&#1072;\&#1053;&#1086;&#1074;&#1072;&#1103;%20&#1055;&#1088;&#1080;&#1084;&#1077;&#1088;&#1085;&#1072;&#1103;%20&#1087;&#1088;&#1086;&#1075;&#1088;&#1072;&#1084;&#1084;%20&#1054;&#1054;&#1054;.docx" TargetMode="External"/><Relationship Id="rId30" Type="http://schemas.openxmlformats.org/officeDocument/2006/relationships/hyperlink" Target="file:///E:\&#1087;&#1088;&#1086;&#1074;&#1077;&#1088;&#1082;&#1072;\&#1053;&#1086;&#1074;&#1072;&#1103;%20&#1055;&#1088;&#1080;&#1084;&#1077;&#1088;&#1085;&#1072;&#1103;%20&#1087;&#1088;&#1086;&#1075;&#1088;&#1072;&#1084;&#1084;%20&#1054;&#1054;&#1054;.docx" TargetMode="External"/><Relationship Id="rId35" Type="http://schemas.openxmlformats.org/officeDocument/2006/relationships/hyperlink" Target="file:///E:\&#1087;&#1088;&#1086;&#1074;&#1077;&#1088;&#1082;&#1072;\&#1053;&#1086;&#1074;&#1072;&#1103;%20&#1055;&#1088;&#1080;&#1084;&#1077;&#1088;&#1085;&#1072;&#1103;%20&#1087;&#1088;&#1086;&#1075;&#1088;&#1072;&#1084;&#1084;%20&#1054;&#1054;&#1054;.docx" TargetMode="External"/><Relationship Id="rId43" Type="http://schemas.openxmlformats.org/officeDocument/2006/relationships/hyperlink" Target="file:///E:\&#1087;&#1088;&#1086;&#1074;&#1077;&#1088;&#1082;&#1072;\&#1053;&#1086;&#1074;&#1072;&#1103;%20&#1055;&#1088;&#1080;&#1084;&#1077;&#1088;&#1085;&#1072;&#1103;%20&#1087;&#1088;&#1086;&#1075;&#1088;&#1072;&#1084;&#1084;%20&#1054;&#1054;&#1054;.docx" TargetMode="External"/><Relationship Id="rId48" Type="http://schemas.openxmlformats.org/officeDocument/2006/relationships/hyperlink" Target="file:///E:\&#1087;&#1088;&#1086;&#1074;&#1077;&#1088;&#1082;&#1072;\&#1053;&#1086;&#1074;&#1072;&#1103;%20&#1055;&#1088;&#1080;&#1084;&#1077;&#1088;&#1085;&#1072;&#1103;%20&#1087;&#1088;&#1086;&#1075;&#1088;&#1072;&#1084;&#1084;%20&#1054;&#1054;&#1054;.docx" TargetMode="External"/><Relationship Id="rId56" Type="http://schemas.openxmlformats.org/officeDocument/2006/relationships/hyperlink" Target="file:///E:\&#1087;&#1088;&#1086;&#1074;&#1077;&#1088;&#1082;&#1072;\&#1053;&#1086;&#1074;&#1072;&#1103;%20&#1055;&#1088;&#1080;&#1084;&#1077;&#1088;&#1085;&#1072;&#1103;%20&#1087;&#1088;&#1086;&#1075;&#1088;&#1072;&#1084;&#1084;%20&#1054;&#1054;&#1054;.docx" TargetMode="External"/><Relationship Id="rId64" Type="http://schemas.openxmlformats.org/officeDocument/2006/relationships/footer" Target="footer1.xml"/><Relationship Id="rId69" Type="http://schemas.openxmlformats.org/officeDocument/2006/relationships/hyperlink" Target="http://ru.wikipedia.org/wiki/%D0%A0%D0%B5%D1%87%D1%8C" TargetMode="External"/><Relationship Id="rId8" Type="http://schemas.openxmlformats.org/officeDocument/2006/relationships/image" Target="media/image1.jpeg"/><Relationship Id="rId51" Type="http://schemas.openxmlformats.org/officeDocument/2006/relationships/hyperlink" Target="file:///E:\&#1087;&#1088;&#1086;&#1074;&#1077;&#1088;&#1082;&#1072;\&#1053;&#1086;&#1074;&#1072;&#1103;%20&#1055;&#1088;&#1080;&#1084;&#1077;&#1088;&#1085;&#1072;&#1103;%20&#1087;&#1088;&#1086;&#1075;&#1088;&#1072;&#1084;&#1084;%20&#1054;&#1054;&#1054;.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E:\&#1087;&#1088;&#1086;&#1074;&#1077;&#1088;&#1082;&#1072;\&#1053;&#1086;&#1074;&#1072;&#1103;%20&#1055;&#1088;&#1080;&#1084;&#1077;&#1088;&#1085;&#1072;&#1103;%20&#1087;&#1088;&#1086;&#1075;&#1088;&#1072;&#1084;&#1084;%20&#1054;&#1054;&#1054;.docx" TargetMode="External"/><Relationship Id="rId17" Type="http://schemas.openxmlformats.org/officeDocument/2006/relationships/hyperlink" Target="file:///E:\&#1087;&#1088;&#1086;&#1074;&#1077;&#1088;&#1082;&#1072;\&#1053;&#1086;&#1074;&#1072;&#1103;%20&#1055;&#1088;&#1080;&#1084;&#1077;&#1088;&#1085;&#1072;&#1103;%20&#1087;&#1088;&#1086;&#1075;&#1088;&#1072;&#1084;&#1084;%20&#1054;&#1054;&#1054;.docx" TargetMode="External"/><Relationship Id="rId25" Type="http://schemas.openxmlformats.org/officeDocument/2006/relationships/hyperlink" Target="file:///E:\&#1087;&#1088;&#1086;&#1074;&#1077;&#1088;&#1082;&#1072;\&#1053;&#1086;&#1074;&#1072;&#1103;%20&#1055;&#1088;&#1080;&#1084;&#1077;&#1088;&#1085;&#1072;&#1103;%20&#1087;&#1088;&#1086;&#1075;&#1088;&#1072;&#1084;&#1084;%20&#1054;&#1054;&#1054;.docx" TargetMode="External"/><Relationship Id="rId33" Type="http://schemas.openxmlformats.org/officeDocument/2006/relationships/hyperlink" Target="file:///E:\&#1087;&#1088;&#1086;&#1074;&#1077;&#1088;&#1082;&#1072;\&#1053;&#1086;&#1074;&#1072;&#1103;%20&#1055;&#1088;&#1080;&#1084;&#1077;&#1088;&#1085;&#1072;&#1103;%20&#1087;&#1088;&#1086;&#1075;&#1088;&#1072;&#1084;&#1084;%20&#1054;&#1054;&#1054;.docx" TargetMode="External"/><Relationship Id="rId38" Type="http://schemas.openxmlformats.org/officeDocument/2006/relationships/hyperlink" Target="file:///E:\&#1087;&#1088;&#1086;&#1074;&#1077;&#1088;&#1082;&#1072;\&#1053;&#1086;&#1074;&#1072;&#1103;%20&#1055;&#1088;&#1080;&#1084;&#1077;&#1088;&#1085;&#1072;&#1103;%20&#1087;&#1088;&#1086;&#1075;&#1088;&#1072;&#1084;&#1084;%20&#1054;&#1054;&#1054;.docx" TargetMode="External"/><Relationship Id="rId46" Type="http://schemas.openxmlformats.org/officeDocument/2006/relationships/hyperlink" Target="file:///E:\&#1087;&#1088;&#1086;&#1074;&#1077;&#1088;&#1082;&#1072;\&#1053;&#1086;&#1074;&#1072;&#1103;%20&#1055;&#1088;&#1080;&#1084;&#1077;&#1088;&#1085;&#1072;&#1103;%20&#1087;&#1088;&#1086;&#1075;&#1088;&#1072;&#1084;&#1084;%20&#1054;&#1054;&#1054;.docx" TargetMode="External"/><Relationship Id="rId59" Type="http://schemas.openxmlformats.org/officeDocument/2006/relationships/hyperlink" Target="file:///E:\&#1087;&#1088;&#1086;&#1074;&#1077;&#1088;&#1082;&#1072;\&#1053;&#1086;&#1074;&#1072;&#1103;%20&#1055;&#1088;&#1080;&#1084;&#1077;&#1088;&#1085;&#1072;&#1103;%20&#1087;&#1088;&#1086;&#1075;&#1088;&#1072;&#1084;&#1084;%20&#1054;&#1054;&#1054;.docx" TargetMode="External"/><Relationship Id="rId67" Type="http://schemas.openxmlformats.org/officeDocument/2006/relationships/hyperlink" Target="http://ru.wikipedia.org/wiki/%D0%9C%D1%8B%D1%88%D0%BB%D0%B5%D0%BD%D0%B8%D0%B5" TargetMode="External"/><Relationship Id="rId20" Type="http://schemas.openxmlformats.org/officeDocument/2006/relationships/hyperlink" Target="file:///E:\&#1087;&#1088;&#1086;&#1074;&#1077;&#1088;&#1082;&#1072;\&#1053;&#1086;&#1074;&#1072;&#1103;%20&#1055;&#1088;&#1080;&#1084;&#1077;&#1088;&#1085;&#1072;&#1103;%20&#1087;&#1088;&#1086;&#1075;&#1088;&#1072;&#1084;&#1084;%20&#1054;&#1054;&#1054;.docx" TargetMode="External"/><Relationship Id="rId41" Type="http://schemas.openxmlformats.org/officeDocument/2006/relationships/hyperlink" Target="file:///E:\&#1087;&#1088;&#1086;&#1074;&#1077;&#1088;&#1082;&#1072;\&#1053;&#1086;&#1074;&#1072;&#1103;%20&#1055;&#1088;&#1080;&#1084;&#1077;&#1088;&#1085;&#1072;&#1103;%20&#1087;&#1088;&#1086;&#1075;&#1088;&#1072;&#1084;&#1084;%20&#1054;&#1054;&#1054;.docx" TargetMode="External"/><Relationship Id="rId54" Type="http://schemas.openxmlformats.org/officeDocument/2006/relationships/hyperlink" Target="file:///E:\&#1087;&#1088;&#1086;&#1074;&#1077;&#1088;&#1082;&#1072;\&#1053;&#1086;&#1074;&#1072;&#1103;%20&#1055;&#1088;&#1080;&#1084;&#1077;&#1088;&#1085;&#1072;&#1103;%20&#1087;&#1088;&#1086;&#1075;&#1088;&#1072;&#1084;&#1084;%20&#1054;&#1054;&#1054;.docx" TargetMode="External"/><Relationship Id="rId62" Type="http://schemas.openxmlformats.org/officeDocument/2006/relationships/hyperlink" Target="file:///E:\&#1087;&#1088;&#1086;&#1074;&#1077;&#1088;&#1082;&#1072;\&#1053;&#1086;&#1074;&#1072;&#1103;%20&#1055;&#1088;&#1080;&#1084;&#1077;&#1088;&#1085;&#1072;&#1103;%20&#1087;&#1088;&#1086;&#1075;&#1088;&#1072;&#1084;&#1084;%20&#1054;&#1054;&#1054;.docx" TargetMode="External"/><Relationship Id="rId70" Type="http://schemas.openxmlformats.org/officeDocument/2006/relationships/hyperlink" Target="https://www.consultant.ru/document/cons_doc_LAW_5438/e7f722955e2eed563018f8d515578c8ee7a0c83e/%23dst24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4DC4-6C3E-4A97-BAE6-58BED67F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57356</Words>
  <Characters>326933</Characters>
  <Application>Microsoft Office Word</Application>
  <DocSecurity>0</DocSecurity>
  <Lines>2724</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Павлова Алёна Валерьевна</cp:lastModifiedBy>
  <cp:revision>4</cp:revision>
  <cp:lastPrinted>2020-11-12T12:18:00Z</cp:lastPrinted>
  <dcterms:created xsi:type="dcterms:W3CDTF">2021-05-21T12:00:00Z</dcterms:created>
  <dcterms:modified xsi:type="dcterms:W3CDTF">2021-05-21T12:14:00Z</dcterms:modified>
</cp:coreProperties>
</file>